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494" w:rsidRPr="004155F6" w:rsidP="00266494">
      <w:pPr>
        <w:jc w:val="right"/>
        <w:rPr>
          <w:sz w:val="28"/>
          <w:szCs w:val="28"/>
        </w:rPr>
      </w:pPr>
      <w:r w:rsidRPr="004155F6">
        <w:rPr>
          <w:sz w:val="28"/>
          <w:szCs w:val="28"/>
        </w:rPr>
        <w:t xml:space="preserve">   Дело  № 5-</w:t>
      </w:r>
      <w:r w:rsidRPr="004155F6" w:rsidR="00C77369">
        <w:rPr>
          <w:sz w:val="28"/>
          <w:szCs w:val="28"/>
        </w:rPr>
        <w:t>62</w:t>
      </w:r>
      <w:r w:rsidRPr="004155F6">
        <w:rPr>
          <w:sz w:val="28"/>
          <w:szCs w:val="28"/>
        </w:rPr>
        <w:t>-</w:t>
      </w:r>
      <w:r w:rsidR="00DF5F06">
        <w:rPr>
          <w:sz w:val="28"/>
          <w:szCs w:val="28"/>
        </w:rPr>
        <w:t>61/2026</w:t>
      </w:r>
    </w:p>
    <w:p w:rsidR="00266494" w:rsidRPr="004155F6" w:rsidP="00266494">
      <w:pPr>
        <w:jc w:val="right"/>
        <w:rPr>
          <w:sz w:val="28"/>
          <w:szCs w:val="28"/>
        </w:rPr>
      </w:pPr>
      <w:r w:rsidRPr="004155F6">
        <w:rPr>
          <w:sz w:val="28"/>
          <w:szCs w:val="28"/>
        </w:rPr>
        <w:t>УИД</w:t>
      </w:r>
      <w:r w:rsidRPr="004155F6" w:rsidR="00C77369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91</w:t>
      </w:r>
      <w:r w:rsidRPr="004155F6">
        <w:rPr>
          <w:sz w:val="28"/>
          <w:szCs w:val="28"/>
          <w:lang w:val="en-US"/>
        </w:rPr>
        <w:t>MS</w:t>
      </w:r>
      <w:r w:rsidRPr="004155F6">
        <w:rPr>
          <w:sz w:val="28"/>
          <w:szCs w:val="28"/>
        </w:rPr>
        <w:t>006</w:t>
      </w:r>
      <w:r w:rsidRPr="004155F6" w:rsidR="00C77369">
        <w:rPr>
          <w:sz w:val="28"/>
          <w:szCs w:val="28"/>
        </w:rPr>
        <w:t>2</w:t>
      </w:r>
      <w:r w:rsidR="00DF5F06">
        <w:rPr>
          <w:sz w:val="28"/>
          <w:szCs w:val="28"/>
        </w:rPr>
        <w:t>-01-2026</w:t>
      </w:r>
      <w:r w:rsidRPr="004155F6" w:rsidR="00614356">
        <w:rPr>
          <w:sz w:val="28"/>
          <w:szCs w:val="28"/>
        </w:rPr>
        <w:t>-</w:t>
      </w:r>
      <w:r w:rsidR="00DF5F06">
        <w:rPr>
          <w:sz w:val="28"/>
          <w:szCs w:val="28"/>
        </w:rPr>
        <w:t>000128-14</w:t>
      </w:r>
    </w:p>
    <w:p w:rsidR="00266494" w:rsidRPr="004155F6" w:rsidP="00266494">
      <w:pPr>
        <w:jc w:val="right"/>
        <w:rPr>
          <w:b/>
          <w:sz w:val="28"/>
          <w:szCs w:val="28"/>
        </w:rPr>
      </w:pPr>
      <w:r w:rsidRPr="004155F6">
        <w:rPr>
          <w:sz w:val="28"/>
          <w:szCs w:val="28"/>
        </w:rPr>
        <w:t>УИН 0410760300625</w:t>
      </w:r>
      <w:r w:rsidR="00DF5F06">
        <w:rPr>
          <w:sz w:val="28"/>
          <w:szCs w:val="28"/>
        </w:rPr>
        <w:t>000612614138</w:t>
      </w:r>
    </w:p>
    <w:p w:rsidR="00266494" w:rsidRPr="004155F6" w:rsidP="00266494">
      <w:pPr>
        <w:jc w:val="center"/>
        <w:rPr>
          <w:b/>
          <w:sz w:val="28"/>
          <w:szCs w:val="28"/>
        </w:rPr>
      </w:pPr>
    </w:p>
    <w:p w:rsidR="00266494" w:rsidRPr="004155F6" w:rsidP="00266494">
      <w:pPr>
        <w:jc w:val="center"/>
        <w:rPr>
          <w:b/>
          <w:sz w:val="28"/>
          <w:szCs w:val="28"/>
        </w:rPr>
      </w:pPr>
      <w:r w:rsidRPr="004155F6">
        <w:rPr>
          <w:b/>
          <w:sz w:val="28"/>
          <w:szCs w:val="28"/>
        </w:rPr>
        <w:t>ПОСТАНОВЛЕНИЕ</w:t>
      </w:r>
    </w:p>
    <w:p w:rsidR="00266494" w:rsidRPr="004155F6" w:rsidP="00266494">
      <w:pPr>
        <w:jc w:val="center"/>
        <w:rPr>
          <w:b/>
          <w:sz w:val="28"/>
          <w:szCs w:val="28"/>
        </w:rPr>
      </w:pPr>
    </w:p>
    <w:p w:rsidR="00266494" w:rsidRPr="004155F6" w:rsidP="00776C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3 марта 2026</w:t>
      </w:r>
      <w:r w:rsidRPr="004155F6">
        <w:rPr>
          <w:sz w:val="28"/>
          <w:szCs w:val="28"/>
        </w:rPr>
        <w:t xml:space="preserve"> года                                                            </w:t>
      </w:r>
      <w:r w:rsidRPr="004155F6">
        <w:rPr>
          <w:sz w:val="28"/>
          <w:szCs w:val="28"/>
          <w:lang w:val="uk-UA"/>
        </w:rPr>
        <w:t>п</w:t>
      </w:r>
      <w:r w:rsidRPr="004155F6" w:rsidR="00A671F1">
        <w:rPr>
          <w:sz w:val="28"/>
          <w:szCs w:val="28"/>
          <w:lang w:val="uk-UA"/>
        </w:rPr>
        <w:t>гт</w:t>
      </w:r>
      <w:r w:rsidRPr="004155F6">
        <w:rPr>
          <w:sz w:val="28"/>
          <w:szCs w:val="28"/>
          <w:lang w:val="uk-UA"/>
        </w:rPr>
        <w:t xml:space="preserve"> </w:t>
      </w:r>
      <w:r w:rsidRPr="004155F6">
        <w:rPr>
          <w:sz w:val="28"/>
          <w:szCs w:val="28"/>
          <w:lang w:val="uk-UA"/>
        </w:rPr>
        <w:t>Ленино</w:t>
      </w:r>
    </w:p>
    <w:p w:rsidR="00266494" w:rsidRPr="004155F6" w:rsidP="00266494">
      <w:pPr>
        <w:jc w:val="both"/>
        <w:rPr>
          <w:sz w:val="28"/>
          <w:szCs w:val="28"/>
        </w:rPr>
      </w:pP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Мировой судья судебного участка №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6</w:t>
      </w:r>
      <w:r w:rsidRPr="004155F6">
        <w:rPr>
          <w:sz w:val="28"/>
          <w:szCs w:val="28"/>
        </w:rPr>
        <w:t xml:space="preserve">2 </w:t>
      </w:r>
      <w:r w:rsidRPr="004155F6">
        <w:rPr>
          <w:sz w:val="28"/>
          <w:szCs w:val="28"/>
        </w:rPr>
        <w:t xml:space="preserve">Ленинского судебного района (Ленинский район) Республики Крым </w:t>
      </w:r>
      <w:r w:rsidRPr="004155F6">
        <w:rPr>
          <w:sz w:val="28"/>
          <w:szCs w:val="28"/>
        </w:rPr>
        <w:t>Тимофеева В.А.</w:t>
      </w:r>
      <w:r w:rsidRPr="004155F6">
        <w:rPr>
          <w:sz w:val="28"/>
          <w:szCs w:val="28"/>
        </w:rPr>
        <w:t xml:space="preserve">, </w:t>
      </w:r>
      <w:r w:rsidRPr="004155F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4155F6" w:rsidR="00C509EF">
        <w:rPr>
          <w:sz w:val="28"/>
          <w:szCs w:val="28"/>
        </w:rPr>
        <w:t>3</w:t>
      </w:r>
      <w:r w:rsidRPr="004155F6">
        <w:rPr>
          <w:sz w:val="28"/>
          <w:szCs w:val="28"/>
        </w:rPr>
        <w:t xml:space="preserve"> ст. </w:t>
      </w:r>
      <w:r w:rsidRPr="004155F6" w:rsidR="00C509EF">
        <w:rPr>
          <w:sz w:val="28"/>
          <w:szCs w:val="28"/>
        </w:rPr>
        <w:t>14.16</w:t>
      </w:r>
      <w:r w:rsidRPr="004155F6">
        <w:rPr>
          <w:sz w:val="28"/>
          <w:szCs w:val="28"/>
        </w:rPr>
        <w:t xml:space="preserve"> Кодекса Российской Федерации об а</w:t>
      </w:r>
      <w:r w:rsidRPr="004155F6" w:rsidR="003C6623">
        <w:rPr>
          <w:sz w:val="28"/>
          <w:szCs w:val="28"/>
        </w:rPr>
        <w:t>дминистративных правонарушениях</w:t>
      </w:r>
      <w:r w:rsidRPr="004155F6">
        <w:rPr>
          <w:sz w:val="28"/>
          <w:szCs w:val="28"/>
        </w:rPr>
        <w:t xml:space="preserve"> в отношении</w:t>
      </w:r>
    </w:p>
    <w:p w:rsidR="00A671F1" w:rsidRPr="004155F6" w:rsidP="00016C73">
      <w:pPr>
        <w:ind w:left="1276"/>
        <w:jc w:val="both"/>
        <w:rPr>
          <w:sz w:val="28"/>
          <w:szCs w:val="28"/>
        </w:rPr>
      </w:pPr>
      <w:r w:rsidRPr="00DF5F06">
        <w:rPr>
          <w:b/>
          <w:sz w:val="28"/>
          <w:szCs w:val="28"/>
        </w:rPr>
        <w:t>индивидуального предпринимателя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Медведева Юрия Васильевича, </w:t>
      </w:r>
      <w:r w:rsidRPr="00016C73" w:rsidR="00016C73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>,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 </w:t>
      </w:r>
    </w:p>
    <w:p w:rsidR="00A671F1" w:rsidRPr="004155F6" w:rsidP="00056CC5">
      <w:pPr>
        <w:jc w:val="center"/>
        <w:rPr>
          <w:sz w:val="28"/>
          <w:szCs w:val="28"/>
        </w:rPr>
      </w:pPr>
      <w:r w:rsidRPr="004155F6">
        <w:rPr>
          <w:sz w:val="28"/>
          <w:szCs w:val="28"/>
        </w:rPr>
        <w:t>УСТАНОВИЛ:</w:t>
      </w:r>
    </w:p>
    <w:p w:rsidR="00DF5F06" w:rsidRPr="004E70DD" w:rsidP="002462CD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Согласно протокола </w:t>
      </w:r>
      <w:r w:rsidRPr="00016C73" w:rsidR="00016C73">
        <w:rPr>
          <w:sz w:val="28"/>
          <w:szCs w:val="28"/>
        </w:rPr>
        <w:t>(данные изъяты)</w:t>
      </w:r>
      <w:r w:rsidR="00016C73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об административном правонарушении</w:t>
      </w:r>
      <w:r>
        <w:rPr>
          <w:sz w:val="28"/>
          <w:szCs w:val="28"/>
        </w:rPr>
        <w:t xml:space="preserve"> от </w:t>
      </w:r>
      <w:r w:rsidRPr="00016C73" w:rsidR="00016C73">
        <w:rPr>
          <w:sz w:val="28"/>
          <w:szCs w:val="28"/>
        </w:rPr>
        <w:t>(данные изъяты)</w:t>
      </w:r>
      <w:r w:rsidRPr="004155F6" w:rsidR="00D34587">
        <w:rPr>
          <w:sz w:val="28"/>
          <w:szCs w:val="28"/>
        </w:rPr>
        <w:t xml:space="preserve">, </w:t>
      </w:r>
      <w:r w:rsidRPr="004155F6" w:rsidR="0051574B">
        <w:rPr>
          <w:sz w:val="28"/>
          <w:szCs w:val="28"/>
        </w:rPr>
        <w:t>установлено, что</w:t>
      </w:r>
      <w:r>
        <w:rPr>
          <w:sz w:val="28"/>
          <w:szCs w:val="28"/>
        </w:rPr>
        <w:t xml:space="preserve"> </w:t>
      </w:r>
      <w:r w:rsidRPr="00016C73" w:rsidR="00016C73">
        <w:rPr>
          <w:sz w:val="28"/>
          <w:szCs w:val="28"/>
        </w:rPr>
        <w:t>(данные изъяты)</w:t>
      </w:r>
      <w:r w:rsidR="002462CD">
        <w:rPr>
          <w:sz w:val="28"/>
          <w:szCs w:val="28"/>
        </w:rPr>
        <w:t xml:space="preserve"> </w:t>
      </w:r>
      <w:r w:rsidRPr="002462CD" w:rsidR="002462CD">
        <w:rPr>
          <w:sz w:val="28"/>
          <w:szCs w:val="28"/>
        </w:rPr>
        <w:t>индивидуальный предприниматель Медведев Ю.В. в нару</w:t>
      </w:r>
      <w:r w:rsidR="002462CD">
        <w:rPr>
          <w:sz w:val="28"/>
          <w:szCs w:val="28"/>
        </w:rPr>
        <w:t>шение требования статьи 16 ФЗ №</w:t>
      </w:r>
      <w:r w:rsidRPr="002462CD" w:rsidR="002462CD">
        <w:rPr>
          <w:sz w:val="28"/>
          <w:szCs w:val="28"/>
        </w:rPr>
        <w:t>171 от 22.11.1995 допустил розничную продажу алкогольной продукции, пива различного наименования с содержанием этилового спирта свыше 0,5% от объема готовой продукции осмотренного и изъятого протоко</w:t>
      </w:r>
      <w:r w:rsidR="002462CD">
        <w:rPr>
          <w:sz w:val="28"/>
          <w:szCs w:val="28"/>
        </w:rPr>
        <w:t xml:space="preserve">лом ареста товара от </w:t>
      </w:r>
      <w:r w:rsidRPr="00016C73" w:rsidR="00016C73">
        <w:rPr>
          <w:sz w:val="28"/>
          <w:szCs w:val="28"/>
        </w:rPr>
        <w:t>(данные изъяты)</w:t>
      </w:r>
      <w:r w:rsidRPr="004E70DD" w:rsidR="002462CD">
        <w:rPr>
          <w:sz w:val="28"/>
          <w:szCs w:val="28"/>
        </w:rPr>
        <w:t>, что выразилось в отсутствии в</w:t>
      </w:r>
      <w:r w:rsidRPr="004E70DD" w:rsidR="002462CD">
        <w:rPr>
          <w:sz w:val="28"/>
          <w:szCs w:val="28"/>
        </w:rPr>
        <w:t xml:space="preserve"> </w:t>
      </w:r>
      <w:r w:rsidRPr="004E70DD" w:rsidR="002462CD">
        <w:rPr>
          <w:sz w:val="28"/>
          <w:szCs w:val="28"/>
        </w:rPr>
        <w:t>объекте</w:t>
      </w:r>
      <w:r w:rsidRPr="004E70DD" w:rsidR="002462CD">
        <w:rPr>
          <w:sz w:val="28"/>
          <w:szCs w:val="28"/>
        </w:rPr>
        <w:t xml:space="preserve"> торговли расположенном по адресу: </w:t>
      </w:r>
      <w:r w:rsidRPr="00016C73" w:rsidR="00016C73">
        <w:rPr>
          <w:sz w:val="28"/>
          <w:szCs w:val="28"/>
        </w:rPr>
        <w:t>(данные изъяты)</w:t>
      </w:r>
      <w:r w:rsidRPr="004E70DD" w:rsidR="002462CD">
        <w:rPr>
          <w:sz w:val="28"/>
          <w:szCs w:val="28"/>
        </w:rPr>
        <w:t xml:space="preserve"> для обслуживания посетителей по виду деятельности без подачи уведомления о начале осуществления услуг общественного питания в территориальный отдел Управления </w:t>
      </w:r>
      <w:r w:rsidRPr="004E70DD" w:rsidR="002462CD">
        <w:rPr>
          <w:sz w:val="28"/>
          <w:szCs w:val="28"/>
        </w:rPr>
        <w:t>Роспотребнадзора</w:t>
      </w:r>
      <w:r w:rsidRPr="004E70DD" w:rsidR="002462CD">
        <w:rPr>
          <w:sz w:val="28"/>
          <w:szCs w:val="28"/>
        </w:rPr>
        <w:t xml:space="preserve"> города Керчи и Ленинского района.</w:t>
      </w:r>
    </w:p>
    <w:p w:rsidR="00D34587" w:rsidRPr="004E70DD" w:rsidP="00A671F1">
      <w:pPr>
        <w:ind w:firstLine="708"/>
        <w:jc w:val="both"/>
        <w:rPr>
          <w:sz w:val="28"/>
          <w:szCs w:val="28"/>
        </w:rPr>
      </w:pPr>
      <w:r w:rsidRPr="004E70DD">
        <w:rPr>
          <w:sz w:val="28"/>
          <w:szCs w:val="28"/>
        </w:rPr>
        <w:t>Медведев Ю.В. в судебное заседание не явился</w:t>
      </w:r>
      <w:r w:rsidRPr="004E70DD">
        <w:rPr>
          <w:sz w:val="28"/>
          <w:szCs w:val="28"/>
        </w:rPr>
        <w:t>, направил за</w:t>
      </w:r>
      <w:r w:rsidRPr="004E70DD">
        <w:rPr>
          <w:sz w:val="28"/>
          <w:szCs w:val="28"/>
        </w:rPr>
        <w:t>явление о рассмотрении дела в его</w:t>
      </w:r>
      <w:r w:rsidRPr="004E70DD">
        <w:rPr>
          <w:sz w:val="28"/>
          <w:szCs w:val="28"/>
        </w:rPr>
        <w:t xml:space="preserve"> отсутствие. Вину признает и раскаивается.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E70DD">
        <w:rPr>
          <w:sz w:val="28"/>
          <w:szCs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</w:t>
      </w:r>
      <w:r w:rsidRPr="004155F6">
        <w:rPr>
          <w:sz w:val="28"/>
          <w:szCs w:val="28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67A03" w:rsidRPr="004155F6" w:rsidP="00767A03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Согласно </w:t>
      </w:r>
      <w:r w:rsidRPr="004155F6">
        <w:rPr>
          <w:sz w:val="28"/>
          <w:szCs w:val="28"/>
        </w:rPr>
        <w:t xml:space="preserve">ч. 3 ст. 14.16 </w:t>
      </w:r>
      <w:r w:rsidRPr="004155F6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155F6">
        <w:rPr>
          <w:sz w:val="28"/>
          <w:szCs w:val="28"/>
        </w:rPr>
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Кодекса,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</w:t>
      </w:r>
      <w:r w:rsidRPr="004155F6">
        <w:rPr>
          <w:sz w:val="28"/>
          <w:szCs w:val="28"/>
        </w:rPr>
        <w:t xml:space="preserve"> на </w:t>
      </w:r>
      <w:r w:rsidRPr="004155F6">
        <w:rPr>
          <w:sz w:val="28"/>
          <w:szCs w:val="28"/>
        </w:rPr>
        <w:t>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C66776" w:rsidRPr="004155F6" w:rsidP="00C66776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Пунктом 3 статьи 11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а</w:t>
      </w:r>
      <w:r w:rsidRPr="004155F6">
        <w:rPr>
          <w:sz w:val="28"/>
          <w:szCs w:val="28"/>
        </w:rPr>
        <w:t>лкогольная продукция, находящаяся в розничной продаже на территории Российской Федерации, сопровождается информацией на русском языке, кото</w:t>
      </w:r>
      <w:r w:rsidRPr="004155F6">
        <w:rPr>
          <w:sz w:val="28"/>
          <w:szCs w:val="28"/>
        </w:rPr>
        <w:t xml:space="preserve">рая должна содержать сведения о: </w:t>
      </w:r>
      <w:r w:rsidRPr="004155F6">
        <w:rPr>
          <w:sz w:val="28"/>
          <w:szCs w:val="28"/>
        </w:rPr>
        <w:t>наименовании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цене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наименовании производителя (юридическом адресе);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стране происхождения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сертификации алкогольной продукции или декларировании ее соответствия;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государственных стандартах, требованиям которых алкогольная продукция должна соответствовать;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объеме алкогольной продукции в потребительской таре;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наименованиях основных ингредиентов, влияющих на вкус и аромат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содержании вредных для здоровья веществ по сравнению с обязательными требованиями государственных стандартов и противопоказаниях к ее применению;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дате изготовления и сроке использования или конечном сроке использования;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вреде употребления алкогольной продукции для здоровья.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Указанная информация доводится до потребителей в порядке, установленном Правительством Российской Федерации.</w:t>
      </w:r>
    </w:p>
    <w:p w:rsidR="002462CD" w:rsidRPr="00D55B55" w:rsidP="002462CD">
      <w:pPr>
        <w:ind w:firstLine="708"/>
        <w:jc w:val="both"/>
        <w:rPr>
          <w:sz w:val="28"/>
          <w:szCs w:val="28"/>
        </w:rPr>
      </w:pPr>
      <w:r w:rsidRPr="00896E96">
        <w:rPr>
          <w:sz w:val="28"/>
          <w:szCs w:val="28"/>
        </w:rPr>
        <w:t xml:space="preserve">Вина </w:t>
      </w:r>
      <w:r w:rsidRPr="00896E96" w:rsidR="00D34587">
        <w:rPr>
          <w:sz w:val="28"/>
          <w:szCs w:val="28"/>
        </w:rPr>
        <w:t>ИП</w:t>
      </w:r>
      <w:r w:rsidRPr="00896E96">
        <w:rPr>
          <w:sz w:val="28"/>
          <w:szCs w:val="28"/>
        </w:rPr>
        <w:t xml:space="preserve"> Медведева Ю.В., помимо его</w:t>
      </w:r>
      <w:r w:rsidRPr="00896E96" w:rsidR="008A3F5B">
        <w:rPr>
          <w:sz w:val="28"/>
          <w:szCs w:val="28"/>
        </w:rPr>
        <w:t xml:space="preserve"> признательных показаний, </w:t>
      </w:r>
      <w:r w:rsidRPr="00896E96" w:rsidR="00D34587">
        <w:rPr>
          <w:sz w:val="28"/>
          <w:szCs w:val="28"/>
        </w:rPr>
        <w:t>подтверж</w:t>
      </w:r>
      <w:r w:rsidRPr="00896E96" w:rsidR="00D25AFC">
        <w:rPr>
          <w:sz w:val="28"/>
          <w:szCs w:val="28"/>
        </w:rPr>
        <w:t xml:space="preserve">дается протоколом </w:t>
      </w:r>
      <w:r w:rsidRPr="00016C73" w:rsidR="00016C73">
        <w:rPr>
          <w:sz w:val="28"/>
          <w:szCs w:val="28"/>
        </w:rPr>
        <w:t>(данные изъяты)</w:t>
      </w:r>
      <w:r w:rsidR="00016C73">
        <w:rPr>
          <w:sz w:val="28"/>
          <w:szCs w:val="28"/>
        </w:rPr>
        <w:t xml:space="preserve"> </w:t>
      </w:r>
      <w:r w:rsidRPr="00896E96">
        <w:rPr>
          <w:sz w:val="28"/>
          <w:szCs w:val="28"/>
        </w:rPr>
        <w:t xml:space="preserve">об административном правонарушении от </w:t>
      </w:r>
      <w:r w:rsidRPr="00016C73" w:rsidR="00016C73">
        <w:rPr>
          <w:sz w:val="28"/>
          <w:szCs w:val="28"/>
        </w:rPr>
        <w:t>(данные изъяты)</w:t>
      </w:r>
      <w:r w:rsidRPr="00896E96">
        <w:rPr>
          <w:sz w:val="28"/>
          <w:szCs w:val="28"/>
        </w:rPr>
        <w:t xml:space="preserve">, </w:t>
      </w:r>
      <w:r w:rsidRPr="00896E96" w:rsidR="00896E96">
        <w:rPr>
          <w:sz w:val="28"/>
          <w:szCs w:val="28"/>
        </w:rPr>
        <w:t>рапортом</w:t>
      </w:r>
      <w:r w:rsidRPr="00896E96">
        <w:rPr>
          <w:sz w:val="28"/>
          <w:szCs w:val="28"/>
        </w:rPr>
        <w:t xml:space="preserve"> от </w:t>
      </w:r>
      <w:r w:rsidRPr="00016C73" w:rsidR="00016C73">
        <w:rPr>
          <w:sz w:val="28"/>
          <w:szCs w:val="28"/>
        </w:rPr>
        <w:t>(данные изъяты)</w:t>
      </w:r>
      <w:r w:rsidRPr="00896E96" w:rsidR="00D25AFC">
        <w:rPr>
          <w:sz w:val="28"/>
          <w:szCs w:val="28"/>
        </w:rPr>
        <w:t xml:space="preserve">, </w:t>
      </w:r>
      <w:r w:rsidRPr="00896E96">
        <w:rPr>
          <w:sz w:val="28"/>
          <w:szCs w:val="28"/>
        </w:rPr>
        <w:t xml:space="preserve">протоколом осмотра принадлежащих индивидуальному предпринимателю помещений, территорий, находящихся там вещей и документов от </w:t>
      </w:r>
      <w:r w:rsidRPr="00016C73" w:rsidR="00016C73">
        <w:rPr>
          <w:sz w:val="28"/>
          <w:szCs w:val="28"/>
        </w:rPr>
        <w:t>(данные изъяты)</w:t>
      </w:r>
      <w:r w:rsidRPr="00896E96">
        <w:rPr>
          <w:sz w:val="28"/>
          <w:szCs w:val="28"/>
        </w:rPr>
        <w:t xml:space="preserve">, протоколом об аресте товара от </w:t>
      </w:r>
      <w:r w:rsidRPr="00016C73" w:rsidR="00016C73">
        <w:rPr>
          <w:sz w:val="28"/>
          <w:szCs w:val="28"/>
        </w:rPr>
        <w:t>(данные изъяты)</w:t>
      </w:r>
      <w:r w:rsidRPr="00896E96">
        <w:rPr>
          <w:sz w:val="28"/>
          <w:szCs w:val="28"/>
        </w:rPr>
        <w:t xml:space="preserve">, товарно-транспортными накладными, счетами, объяснением Медведевой В.Б. от </w:t>
      </w:r>
      <w:r w:rsidRPr="00016C73" w:rsidR="00016C73">
        <w:rPr>
          <w:sz w:val="28"/>
          <w:szCs w:val="28"/>
        </w:rPr>
        <w:t>(данные изъяты)</w:t>
      </w:r>
      <w:r w:rsidR="009833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55CE5">
        <w:rPr>
          <w:sz w:val="28"/>
          <w:szCs w:val="28"/>
        </w:rPr>
        <w:t>договором на размещение нестационарного торго</w:t>
      </w:r>
      <w:r w:rsidR="00016C73">
        <w:rPr>
          <w:sz w:val="28"/>
          <w:szCs w:val="28"/>
        </w:rPr>
        <w:t>вого</w:t>
      </w:r>
      <w:r w:rsidR="00016C73">
        <w:rPr>
          <w:sz w:val="28"/>
          <w:szCs w:val="28"/>
        </w:rPr>
        <w:t xml:space="preserve"> объекта </w:t>
      </w:r>
      <w:r w:rsidRPr="00016C73" w:rsidR="00016C73">
        <w:rPr>
          <w:sz w:val="28"/>
          <w:szCs w:val="28"/>
        </w:rPr>
        <w:t>(данные изъяты)</w:t>
      </w:r>
      <w:r w:rsidR="00724357">
        <w:rPr>
          <w:sz w:val="28"/>
          <w:szCs w:val="28"/>
        </w:rPr>
        <w:t xml:space="preserve"> с постановлением </w:t>
      </w:r>
      <w:r w:rsidRPr="00016C73" w:rsidR="00016C73">
        <w:rPr>
          <w:sz w:val="28"/>
          <w:szCs w:val="28"/>
        </w:rPr>
        <w:t>(данные изъяты)</w:t>
      </w:r>
      <w:r w:rsidR="00724357">
        <w:rPr>
          <w:sz w:val="28"/>
          <w:szCs w:val="28"/>
        </w:rPr>
        <w:t xml:space="preserve"> о соответствующем разрешении, дополнительным соглашением </w:t>
      </w:r>
      <w:r w:rsidRPr="00016C73" w:rsidR="00016C73">
        <w:rPr>
          <w:sz w:val="28"/>
          <w:szCs w:val="28"/>
        </w:rPr>
        <w:t>(данные изъяты)</w:t>
      </w:r>
      <w:r w:rsidR="00724357">
        <w:rPr>
          <w:sz w:val="28"/>
          <w:szCs w:val="28"/>
        </w:rPr>
        <w:t xml:space="preserve"> к указанному договору с постановлением </w:t>
      </w:r>
      <w:r w:rsidRPr="00016C73" w:rsidR="00016C73">
        <w:rPr>
          <w:sz w:val="28"/>
          <w:szCs w:val="28"/>
        </w:rPr>
        <w:t>(данные изъяты)</w:t>
      </w:r>
      <w:r w:rsidR="00724357">
        <w:rPr>
          <w:sz w:val="28"/>
          <w:szCs w:val="28"/>
        </w:rPr>
        <w:t xml:space="preserve"> о внесении соответствующих изменений</w:t>
      </w:r>
      <w:r w:rsidR="007519C4">
        <w:rPr>
          <w:sz w:val="28"/>
          <w:szCs w:val="28"/>
        </w:rPr>
        <w:t xml:space="preserve">, </w:t>
      </w:r>
      <w:r w:rsidRPr="004155F6" w:rsidR="00983388">
        <w:rPr>
          <w:sz w:val="28"/>
          <w:szCs w:val="28"/>
        </w:rPr>
        <w:t>выпиской из ЕГРИП</w:t>
      </w:r>
      <w:r w:rsidR="00983388">
        <w:rPr>
          <w:sz w:val="28"/>
          <w:szCs w:val="28"/>
        </w:rPr>
        <w:t>,</w:t>
      </w:r>
      <w:r w:rsidRPr="00983388" w:rsidR="00983388">
        <w:rPr>
          <w:sz w:val="28"/>
          <w:szCs w:val="28"/>
        </w:rPr>
        <w:t xml:space="preserve"> </w:t>
      </w:r>
      <w:r w:rsidRPr="00D55B55" w:rsidR="00983388">
        <w:rPr>
          <w:sz w:val="28"/>
          <w:szCs w:val="28"/>
        </w:rPr>
        <w:t>видеозаписью</w:t>
      </w:r>
      <w:r w:rsidRPr="00D55B55" w:rsidR="007519C4">
        <w:rPr>
          <w:sz w:val="28"/>
          <w:szCs w:val="28"/>
        </w:rPr>
        <w:t>.</w:t>
      </w:r>
    </w:p>
    <w:p w:rsidR="0008304B" w:rsidRPr="004155F6" w:rsidP="00A671F1">
      <w:pPr>
        <w:ind w:firstLine="708"/>
        <w:jc w:val="both"/>
        <w:rPr>
          <w:sz w:val="28"/>
          <w:szCs w:val="28"/>
        </w:rPr>
      </w:pPr>
      <w:r w:rsidRPr="00D2799D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D2799D" w:rsidR="00D25AFC">
        <w:rPr>
          <w:sz w:val="28"/>
          <w:szCs w:val="28"/>
        </w:rPr>
        <w:t xml:space="preserve">ИП </w:t>
      </w:r>
      <w:r w:rsidRPr="00D2799D" w:rsidR="00983388">
        <w:rPr>
          <w:sz w:val="28"/>
          <w:szCs w:val="28"/>
        </w:rPr>
        <w:t xml:space="preserve">Медведева </w:t>
      </w:r>
      <w:r w:rsidRPr="00983388" w:rsidR="00983388">
        <w:rPr>
          <w:sz w:val="28"/>
          <w:szCs w:val="28"/>
        </w:rPr>
        <w:t>Ю.В.</w:t>
      </w:r>
      <w:r w:rsidRPr="004155F6" w:rsidR="00D25AFC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в совершении административного правонарушения, предусмотренного ч. 3 ст. 14.16 Кодекса Российской Федерации об административных правонарушениях</w:t>
      </w:r>
      <w:r w:rsidRPr="004155F6" w:rsidR="00C92133">
        <w:rPr>
          <w:sz w:val="28"/>
          <w:szCs w:val="28"/>
        </w:rPr>
        <w:t>, квалификация по указанной статье правильная как нарушение особых требований и правил розничной продажи алкогольной и спиртосодержащей продукции.</w:t>
      </w:r>
    </w:p>
    <w:p w:rsidR="00A42ABB" w:rsidRPr="00D2799D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155F6" w:rsidR="00D25AFC">
        <w:rPr>
          <w:sz w:val="28"/>
          <w:szCs w:val="28"/>
        </w:rPr>
        <w:t xml:space="preserve">ИП </w:t>
      </w:r>
      <w:r w:rsidRPr="00983388" w:rsidR="00983388">
        <w:rPr>
          <w:sz w:val="28"/>
          <w:szCs w:val="28"/>
        </w:rPr>
        <w:t>Медведева Ю.В.</w:t>
      </w:r>
      <w:r w:rsidRPr="004155F6" w:rsidR="00C92133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 xml:space="preserve">учитываются характер совершенного </w:t>
      </w:r>
      <w:r w:rsidR="00983388">
        <w:rPr>
          <w:sz w:val="28"/>
          <w:szCs w:val="28"/>
        </w:rPr>
        <w:t>им</w:t>
      </w:r>
      <w:r w:rsidRPr="004155F6">
        <w:rPr>
          <w:sz w:val="28"/>
          <w:szCs w:val="28"/>
        </w:rPr>
        <w:t xml:space="preserve"> административного </w:t>
      </w:r>
      <w:r w:rsidRPr="00D2799D">
        <w:rPr>
          <w:sz w:val="28"/>
          <w:szCs w:val="28"/>
        </w:rPr>
        <w:t>правонарушен</w:t>
      </w:r>
      <w:r w:rsidRPr="00D2799D" w:rsidR="00983388">
        <w:rPr>
          <w:sz w:val="28"/>
          <w:szCs w:val="28"/>
        </w:rPr>
        <w:t>ия, личность виновного</w:t>
      </w:r>
      <w:r w:rsidRPr="00D2799D">
        <w:rPr>
          <w:sz w:val="28"/>
          <w:szCs w:val="28"/>
        </w:rPr>
        <w:t xml:space="preserve">, </w:t>
      </w:r>
      <w:r w:rsidRPr="00D2799D" w:rsidR="00983388">
        <w:rPr>
          <w:sz w:val="28"/>
          <w:szCs w:val="28"/>
        </w:rPr>
        <w:t>его</w:t>
      </w:r>
      <w:r w:rsidRPr="00D2799D">
        <w:rPr>
          <w:sz w:val="28"/>
          <w:szCs w:val="28"/>
        </w:rPr>
        <w:t xml:space="preserve"> имущественное положение</w:t>
      </w:r>
      <w:r w:rsidRPr="00D2799D" w:rsidR="00B01833">
        <w:rPr>
          <w:sz w:val="28"/>
          <w:szCs w:val="28"/>
        </w:rPr>
        <w:t>.</w:t>
      </w:r>
    </w:p>
    <w:p w:rsidR="00B01833" w:rsidRPr="00D2799D" w:rsidP="00B01833">
      <w:pPr>
        <w:ind w:firstLine="708"/>
        <w:jc w:val="both"/>
        <w:rPr>
          <w:sz w:val="28"/>
          <w:szCs w:val="28"/>
        </w:rPr>
      </w:pPr>
      <w:r w:rsidRPr="00D2799D">
        <w:rPr>
          <w:sz w:val="28"/>
          <w:szCs w:val="28"/>
        </w:rPr>
        <w:t>Обстоятельств</w:t>
      </w:r>
      <w:r w:rsidRPr="00D2799D" w:rsidR="00322DA6">
        <w:rPr>
          <w:sz w:val="28"/>
          <w:szCs w:val="28"/>
        </w:rPr>
        <w:t>ами</w:t>
      </w:r>
      <w:r w:rsidRPr="00D2799D">
        <w:rPr>
          <w:sz w:val="28"/>
          <w:szCs w:val="28"/>
        </w:rPr>
        <w:t>, смягчающим</w:t>
      </w:r>
      <w:r w:rsidRPr="00D2799D" w:rsidR="00322DA6">
        <w:rPr>
          <w:sz w:val="28"/>
          <w:szCs w:val="28"/>
        </w:rPr>
        <w:t>и</w:t>
      </w:r>
      <w:r w:rsidRPr="00D2799D">
        <w:rPr>
          <w:sz w:val="28"/>
          <w:szCs w:val="28"/>
        </w:rPr>
        <w:t xml:space="preserve"> административную ответственность</w:t>
      </w:r>
      <w:r w:rsidRPr="00D2799D" w:rsidR="00D2799D">
        <w:rPr>
          <w:sz w:val="28"/>
          <w:szCs w:val="28"/>
        </w:rPr>
        <w:t xml:space="preserve"> Медведева Ю.В.</w:t>
      </w:r>
      <w:r w:rsidRPr="00D2799D">
        <w:rPr>
          <w:sz w:val="28"/>
          <w:szCs w:val="28"/>
        </w:rPr>
        <w:t xml:space="preserve">, </w:t>
      </w:r>
      <w:r w:rsidRPr="00D2799D" w:rsidR="00907080">
        <w:rPr>
          <w:sz w:val="28"/>
          <w:szCs w:val="28"/>
        </w:rPr>
        <w:t xml:space="preserve">мировым судьёй </w:t>
      </w:r>
      <w:r w:rsidRPr="00D2799D">
        <w:rPr>
          <w:sz w:val="28"/>
          <w:szCs w:val="28"/>
        </w:rPr>
        <w:t>призна</w:t>
      </w:r>
      <w:r w:rsidRPr="00D2799D" w:rsidR="00D2799D">
        <w:rPr>
          <w:sz w:val="28"/>
          <w:szCs w:val="28"/>
        </w:rPr>
        <w:t>ю</w:t>
      </w:r>
      <w:r w:rsidRPr="00D2799D">
        <w:rPr>
          <w:sz w:val="28"/>
          <w:szCs w:val="28"/>
        </w:rPr>
        <w:t xml:space="preserve">тся </w:t>
      </w:r>
      <w:r w:rsidRPr="00D2799D" w:rsidR="00361EDF">
        <w:rPr>
          <w:sz w:val="28"/>
          <w:szCs w:val="28"/>
        </w:rPr>
        <w:t xml:space="preserve">признание вины и </w:t>
      </w:r>
      <w:r w:rsidRPr="00D2799D">
        <w:rPr>
          <w:sz w:val="28"/>
          <w:szCs w:val="28"/>
        </w:rPr>
        <w:t>раскаяние лица, совершившего административное правонарушение</w:t>
      </w:r>
      <w:r w:rsidRPr="00D2799D" w:rsidR="00D2799D">
        <w:rPr>
          <w:sz w:val="28"/>
          <w:szCs w:val="28"/>
        </w:rPr>
        <w:t>, наличие на иждивении ребенка.</w:t>
      </w:r>
    </w:p>
    <w:p w:rsidR="00A671F1" w:rsidRPr="00D2799D" w:rsidP="00A671F1">
      <w:pPr>
        <w:ind w:firstLine="708"/>
        <w:jc w:val="both"/>
        <w:rPr>
          <w:sz w:val="28"/>
          <w:szCs w:val="28"/>
        </w:rPr>
      </w:pPr>
      <w:r w:rsidRPr="00D2799D">
        <w:rPr>
          <w:sz w:val="28"/>
          <w:szCs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A671F1" w:rsidP="00A671F1">
      <w:pPr>
        <w:ind w:firstLine="708"/>
        <w:jc w:val="both"/>
        <w:rPr>
          <w:sz w:val="28"/>
          <w:szCs w:val="28"/>
        </w:rPr>
      </w:pPr>
      <w:r w:rsidRPr="00D2799D">
        <w:rPr>
          <w:sz w:val="28"/>
          <w:szCs w:val="28"/>
        </w:rPr>
        <w:t xml:space="preserve">С учётом изложенного, прихожу </w:t>
      </w:r>
      <w:r w:rsidRPr="004155F6">
        <w:rPr>
          <w:sz w:val="28"/>
          <w:szCs w:val="28"/>
        </w:rPr>
        <w:t xml:space="preserve">к выводу, что необходимым и достаточным для исправления правонарушителя будет </w:t>
      </w:r>
      <w:r w:rsidRPr="004155F6" w:rsidR="00637D38">
        <w:rPr>
          <w:sz w:val="28"/>
          <w:szCs w:val="28"/>
        </w:rPr>
        <w:t xml:space="preserve">являться </w:t>
      </w:r>
      <w:r w:rsidRPr="004155F6">
        <w:rPr>
          <w:sz w:val="28"/>
          <w:szCs w:val="28"/>
        </w:rPr>
        <w:t>наказание в виде штрафа в размере, предусм</w:t>
      </w:r>
      <w:r w:rsidRPr="004155F6">
        <w:rPr>
          <w:sz w:val="28"/>
          <w:szCs w:val="28"/>
        </w:rPr>
        <w:t>отренном санкцией статьи</w:t>
      </w:r>
      <w:r w:rsidRPr="004155F6" w:rsidR="000C6515">
        <w:rPr>
          <w:sz w:val="28"/>
          <w:szCs w:val="28"/>
        </w:rPr>
        <w:t>.</w:t>
      </w:r>
    </w:p>
    <w:p w:rsidR="00BD44A6" w:rsidRPr="004155F6" w:rsidP="00A67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44A6">
        <w:rPr>
          <w:sz w:val="28"/>
          <w:szCs w:val="28"/>
        </w:rPr>
        <w:t xml:space="preserve">огласно протокола об аресте товара от </w:t>
      </w:r>
      <w:r w:rsidRPr="00016C73" w:rsidR="00016C73">
        <w:rPr>
          <w:sz w:val="28"/>
          <w:szCs w:val="28"/>
        </w:rPr>
        <w:t>(данные изъяты)</w:t>
      </w:r>
      <w:r w:rsidRPr="00BD44A6">
        <w:rPr>
          <w:sz w:val="28"/>
          <w:szCs w:val="28"/>
        </w:rPr>
        <w:t>, у ИП Медведева Ю.В. изъято: ж/б Крымская Ривьера 0,45 – 9 шт., стекло Крымская Ривьера 0,45 – 11 шт., стекло Крым светлое 0,45 – 12 шт., ж/б Крым светлое 0,45 – 10 шт., ж/б Крым Жигулевское 0,45 – 13 шт., ж/б Крым крепкое 0,45 – 7 шт., стекло Крым Жигулевское 0,45 – 22 шт</w:t>
      </w:r>
      <w:r w:rsidRPr="00BD44A6">
        <w:rPr>
          <w:sz w:val="28"/>
          <w:szCs w:val="28"/>
        </w:rPr>
        <w:t xml:space="preserve">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</w:t>
      </w:r>
      <w:r w:rsidRPr="00BD44A6">
        <w:rPr>
          <w:sz w:val="28"/>
          <w:szCs w:val="28"/>
        </w:rPr>
        <w:t xml:space="preserve">Крым крепкое 0,9 – 11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Крепкое 1,3 – 13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Симферополь 1,3 – 9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Жигулевское 1,3 – 5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светлое 1,3 – 6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Жигулевское 0,9 – 4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светлое 0,9 – 4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Симферополь 1,3 – 10 шт., </w:t>
      </w:r>
      <w:r w:rsidRPr="00BD44A6">
        <w:rPr>
          <w:sz w:val="28"/>
          <w:szCs w:val="28"/>
        </w:rPr>
        <w:t>пэт</w:t>
      </w:r>
      <w:r w:rsidRPr="00BD44A6">
        <w:rPr>
          <w:sz w:val="28"/>
          <w:szCs w:val="28"/>
        </w:rPr>
        <w:t xml:space="preserve"> Крым Жигулевское 1,3 – 6 шт. переданы на хранение Медведеву Ю.В.</w:t>
      </w:r>
    </w:p>
    <w:p w:rsidR="000C6515" w:rsidRPr="004155F6" w:rsidP="00A67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о</w:t>
      </w:r>
      <w:r w:rsidRPr="004155F6">
        <w:rPr>
          <w:sz w:val="28"/>
          <w:szCs w:val="28"/>
        </w:rPr>
        <w:t>сновани</w:t>
      </w:r>
      <w:r>
        <w:rPr>
          <w:sz w:val="28"/>
          <w:szCs w:val="28"/>
        </w:rPr>
        <w:t>й</w:t>
      </w:r>
      <w:r w:rsidRPr="004155F6">
        <w:rPr>
          <w:sz w:val="28"/>
          <w:szCs w:val="28"/>
        </w:rPr>
        <w:t xml:space="preserve"> для назначения дополнительного наказания в виде конфискации спиртосодержащей продукции мировым судь</w:t>
      </w:r>
      <w:r>
        <w:rPr>
          <w:sz w:val="28"/>
          <w:szCs w:val="28"/>
        </w:rPr>
        <w:t>е</w:t>
      </w:r>
      <w:r w:rsidRPr="004155F6">
        <w:rPr>
          <w:sz w:val="28"/>
          <w:szCs w:val="28"/>
        </w:rPr>
        <w:t>й не установлен</w:t>
      </w:r>
      <w:r>
        <w:rPr>
          <w:sz w:val="28"/>
          <w:szCs w:val="28"/>
        </w:rPr>
        <w:t>о</w:t>
      </w:r>
      <w:r w:rsidRPr="004155F6">
        <w:rPr>
          <w:sz w:val="28"/>
          <w:szCs w:val="28"/>
        </w:rPr>
        <w:t>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На основании изложенного, руководствуясь </w:t>
      </w:r>
      <w:r w:rsidRPr="004155F6" w:rsidR="009D2065">
        <w:rPr>
          <w:sz w:val="28"/>
          <w:szCs w:val="28"/>
        </w:rPr>
        <w:t>ч. 3 ст. 14.16</w:t>
      </w:r>
      <w:r w:rsidRPr="004155F6">
        <w:rPr>
          <w:sz w:val="28"/>
          <w:szCs w:val="28"/>
        </w:rPr>
        <w:t>, ст. 29.10 Кодекса Российской Федерации об административных правонарушениях, мировой судья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</w:p>
    <w:p w:rsidR="00A671F1" w:rsidRPr="004155F6" w:rsidP="009D2065">
      <w:pPr>
        <w:jc w:val="center"/>
        <w:rPr>
          <w:sz w:val="28"/>
          <w:szCs w:val="28"/>
        </w:rPr>
      </w:pPr>
      <w:r w:rsidRPr="004155F6">
        <w:rPr>
          <w:sz w:val="28"/>
          <w:szCs w:val="28"/>
        </w:rPr>
        <w:t>ПОСТАНОВИЛ:</w:t>
      </w:r>
    </w:p>
    <w:p w:rsidR="00D25AFC" w:rsidRPr="00BD44A6" w:rsidP="009833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виновным</w:t>
      </w:r>
      <w:r w:rsidRPr="004155F6" w:rsidR="00934614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 xml:space="preserve">Медведева Юрия Васильевича </w:t>
      </w:r>
      <w:r w:rsidRPr="004155F6" w:rsidR="00934614">
        <w:rPr>
          <w:sz w:val="28"/>
          <w:szCs w:val="28"/>
        </w:rPr>
        <w:t>в совершении административного правонарушения, предусмотренного ч. 3 ст. 14.16 Кодекса Российской Федерации об административных правонарушениях и назначить е</w:t>
      </w:r>
      <w:r w:rsidR="00BD44A6">
        <w:rPr>
          <w:sz w:val="28"/>
          <w:szCs w:val="28"/>
        </w:rPr>
        <w:t>му</w:t>
      </w:r>
      <w:r w:rsidRPr="004155F6" w:rsidR="00934614">
        <w:rPr>
          <w:sz w:val="28"/>
          <w:szCs w:val="28"/>
        </w:rPr>
        <w:t xml:space="preserve"> административное наказание в виде </w:t>
      </w:r>
      <w:r w:rsidRPr="00BD44A6" w:rsidR="00934614">
        <w:rPr>
          <w:sz w:val="28"/>
          <w:szCs w:val="28"/>
        </w:rPr>
        <w:t xml:space="preserve">штрафа в размере </w:t>
      </w:r>
      <w:r w:rsidRPr="00BD44A6" w:rsidR="007905D5">
        <w:rPr>
          <w:sz w:val="28"/>
          <w:szCs w:val="28"/>
        </w:rPr>
        <w:t>20</w:t>
      </w:r>
      <w:r w:rsidRPr="00BD44A6">
        <w:rPr>
          <w:sz w:val="28"/>
          <w:szCs w:val="28"/>
        </w:rPr>
        <w:t>000</w:t>
      </w:r>
      <w:r w:rsidRPr="00BD44A6" w:rsidR="00934614">
        <w:rPr>
          <w:sz w:val="28"/>
          <w:szCs w:val="28"/>
        </w:rPr>
        <w:t xml:space="preserve"> (</w:t>
      </w:r>
      <w:r w:rsidRPr="00BD44A6" w:rsidR="007905D5">
        <w:rPr>
          <w:sz w:val="28"/>
          <w:szCs w:val="28"/>
        </w:rPr>
        <w:t>двадцать тысяч</w:t>
      </w:r>
      <w:r w:rsidRPr="00BD44A6" w:rsidR="00934614">
        <w:rPr>
          <w:sz w:val="28"/>
          <w:szCs w:val="28"/>
        </w:rPr>
        <w:t>) рублей без конфискации алкогольной и спиртосодержащей продукции.</w:t>
      </w:r>
    </w:p>
    <w:p w:rsidR="00654978" w:rsidRPr="00BD44A6" w:rsidP="00A671F1">
      <w:pPr>
        <w:ind w:firstLine="708"/>
        <w:jc w:val="both"/>
        <w:rPr>
          <w:b/>
          <w:sz w:val="28"/>
          <w:szCs w:val="28"/>
        </w:rPr>
      </w:pPr>
      <w:r w:rsidRPr="00BD44A6">
        <w:rPr>
          <w:sz w:val="28"/>
          <w:szCs w:val="28"/>
        </w:rPr>
        <w:t xml:space="preserve">Изъятые </w:t>
      </w:r>
      <w:r w:rsidRPr="00BD44A6" w:rsidR="00BD44A6">
        <w:rPr>
          <w:sz w:val="28"/>
          <w:szCs w:val="28"/>
        </w:rPr>
        <w:t xml:space="preserve">согласно протокола об аресте товара от 27.01.2026: ж/б Крымская Ривьера 0,45 – 9 шт., стекло Крымская Ривьера 0,45 – 11 шт., стекло Крым светлое 0,45 – 12 шт., ж/б Крым светлое 0,45 – 10 шт., ж/б Крым Жигулевское 0,45 – 13 шт., ж/б Крым крепкое 0,45 – 7 шт., стекло Крым Жигулевское 0,45 – 22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крепкое 0,9 – 11 шт</w:t>
      </w:r>
      <w:r w:rsidRPr="00BD44A6" w:rsidR="00BD44A6">
        <w:rPr>
          <w:sz w:val="28"/>
          <w:szCs w:val="28"/>
        </w:rPr>
        <w:t xml:space="preserve">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Крепкое 1,3 – 13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Симферополь 1,3 – 9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Жигулевское 1,3 – 5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светлое 1,3 – 6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Жигулевское 0,9 – 4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светлое 0,9 – 4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Симферополь 1,3 – 10 шт., </w:t>
      </w:r>
      <w:r w:rsidRPr="00BD44A6" w:rsidR="00BD44A6">
        <w:rPr>
          <w:sz w:val="28"/>
          <w:szCs w:val="28"/>
        </w:rPr>
        <w:t>пэт</w:t>
      </w:r>
      <w:r w:rsidRPr="00BD44A6" w:rsidR="00BD44A6">
        <w:rPr>
          <w:sz w:val="28"/>
          <w:szCs w:val="28"/>
        </w:rPr>
        <w:t xml:space="preserve"> Крым Жигулевское 1,3 – 6 шт. </w:t>
      </w:r>
      <w:r w:rsidR="00857CAC">
        <w:rPr>
          <w:sz w:val="28"/>
          <w:szCs w:val="28"/>
        </w:rPr>
        <w:t xml:space="preserve">после вступления постановления в законному силу </w:t>
      </w:r>
      <w:r w:rsidRPr="00BD44A6" w:rsidR="00BD44A6">
        <w:rPr>
          <w:b/>
          <w:sz w:val="28"/>
          <w:szCs w:val="28"/>
        </w:rPr>
        <w:t>оставить ИП Медведеву Ю.В. по</w:t>
      </w:r>
      <w:r w:rsidRPr="00BD44A6" w:rsidR="00BD44A6">
        <w:rPr>
          <w:b/>
          <w:sz w:val="28"/>
          <w:szCs w:val="28"/>
        </w:rPr>
        <w:t xml:space="preserve"> </w:t>
      </w:r>
      <w:r w:rsidRPr="00BD44A6" w:rsidR="00857CAC">
        <w:rPr>
          <w:b/>
          <w:sz w:val="28"/>
          <w:szCs w:val="28"/>
        </w:rPr>
        <w:t>принадлежности</w:t>
      </w:r>
      <w:r w:rsidRPr="00BD44A6" w:rsidR="00BD44A6">
        <w:rPr>
          <w:b/>
          <w:sz w:val="28"/>
          <w:szCs w:val="28"/>
        </w:rPr>
        <w:t>.</w:t>
      </w:r>
    </w:p>
    <w:p w:rsidR="00A671F1" w:rsidRPr="00BD44A6" w:rsidP="00A671F1">
      <w:pPr>
        <w:ind w:firstLine="708"/>
        <w:jc w:val="both"/>
        <w:rPr>
          <w:sz w:val="28"/>
          <w:szCs w:val="28"/>
        </w:rPr>
      </w:pPr>
      <w:r w:rsidRPr="00BD44A6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BD44A6" w:rsidR="00B06C94">
        <w:rPr>
          <w:sz w:val="28"/>
          <w:szCs w:val="28"/>
        </w:rPr>
        <w:t xml:space="preserve"> </w:t>
      </w:r>
      <w:r w:rsidRPr="00BD44A6">
        <w:rPr>
          <w:sz w:val="28"/>
          <w:szCs w:val="28"/>
        </w:rPr>
        <w:t xml:space="preserve">62 Ленинского судебного района (Ленинский район) Республики Крым в течение десяти </w:t>
      </w:r>
      <w:r w:rsidR="0041665F">
        <w:rPr>
          <w:sz w:val="28"/>
          <w:szCs w:val="28"/>
        </w:rPr>
        <w:t xml:space="preserve">дней </w:t>
      </w:r>
      <w:r w:rsidRPr="00BD44A6">
        <w:rPr>
          <w:sz w:val="28"/>
          <w:szCs w:val="28"/>
        </w:rPr>
        <w:t>со дня вручения или получения копии постановления.</w:t>
      </w:r>
    </w:p>
    <w:p w:rsidR="00A671F1" w:rsidRPr="00BD44A6" w:rsidP="00A671F1">
      <w:pPr>
        <w:ind w:firstLine="708"/>
        <w:jc w:val="both"/>
        <w:rPr>
          <w:b/>
          <w:sz w:val="28"/>
          <w:szCs w:val="28"/>
        </w:rPr>
      </w:pPr>
      <w:r w:rsidRPr="00BD44A6">
        <w:rPr>
          <w:b/>
          <w:sz w:val="28"/>
          <w:szCs w:val="28"/>
        </w:rPr>
        <w:t xml:space="preserve">Сумму штрафа необходимо внести: 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BD44A6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</w:t>
      </w:r>
      <w:r w:rsidRPr="004155F6">
        <w:rPr>
          <w:sz w:val="28"/>
          <w:szCs w:val="28"/>
        </w:rPr>
        <w:t>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Получатель: УФК по Республике Крым (Министерство юстиции Республики Крым),</w:t>
      </w:r>
      <w:r w:rsidRPr="004155F6" w:rsidR="00427BB3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Наименование банка: ОКЦ N 7 ЮГУ Банка России//УФК по Республике Крым г. Симферополь,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ИНН 9102013284, КПП 910201001, БИК 013510002,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единый казначейский счет 40102810645370000035,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казначейский счет 03100643000000017500,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лицевой счет 04752203230 в УФК по Республике Крым,</w:t>
      </w:r>
    </w:p>
    <w:p w:rsidR="0033410E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код сводного реестра 35220323, </w:t>
      </w:r>
      <w:r w:rsidRPr="00983388" w:rsidR="00983388">
        <w:rPr>
          <w:sz w:val="28"/>
          <w:szCs w:val="28"/>
        </w:rPr>
        <w:t>ОКТМО 35627000</w:t>
      </w:r>
    </w:p>
    <w:p w:rsidR="0033410E" w:rsidRPr="004155F6" w:rsidP="0033410E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КБК </w:t>
      </w:r>
      <w:r w:rsidRPr="004155F6" w:rsidR="00725253">
        <w:rPr>
          <w:sz w:val="28"/>
          <w:szCs w:val="28"/>
        </w:rPr>
        <w:t>828 1 16 01333 01 0000 140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155F6">
        <w:rPr>
          <w:sz w:val="28"/>
          <w:szCs w:val="28"/>
        </w:rPr>
        <w:t xml:space="preserve"> срока отсрочки или срока рассрочки, </w:t>
      </w:r>
      <w:r w:rsidRPr="004155F6">
        <w:rPr>
          <w:sz w:val="28"/>
          <w:szCs w:val="28"/>
        </w:rPr>
        <w:t>предусмотренных</w:t>
      </w:r>
      <w:r w:rsidRPr="004155F6">
        <w:rPr>
          <w:sz w:val="28"/>
          <w:szCs w:val="28"/>
        </w:rPr>
        <w:t xml:space="preserve"> статьей 31.5 настоящего Кодекса.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</w:p>
    <w:p w:rsidR="00A671F1" w:rsidRPr="004155F6" w:rsidP="00A671F1">
      <w:pPr>
        <w:ind w:firstLine="708"/>
        <w:jc w:val="both"/>
        <w:rPr>
          <w:sz w:val="28"/>
          <w:szCs w:val="28"/>
        </w:rPr>
      </w:pPr>
    </w:p>
    <w:p w:rsidR="00A671F1" w:rsidRPr="004155F6" w:rsidP="00266494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Мировой судья                                                                      </w:t>
      </w:r>
      <w:r w:rsidRPr="004155F6" w:rsidR="007A306B">
        <w:rPr>
          <w:sz w:val="28"/>
          <w:szCs w:val="28"/>
        </w:rPr>
        <w:t>В.А. Тимофеева</w:t>
      </w:r>
    </w:p>
    <w:sectPr w:rsidSect="00910069">
      <w:pgSz w:w="11906" w:h="16838"/>
      <w:pgMar w:top="993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4"/>
    <w:rsid w:val="00016C73"/>
    <w:rsid w:val="0002024D"/>
    <w:rsid w:val="000331B3"/>
    <w:rsid w:val="00056CC5"/>
    <w:rsid w:val="000769BE"/>
    <w:rsid w:val="0008304B"/>
    <w:rsid w:val="0008347C"/>
    <w:rsid w:val="00087ED4"/>
    <w:rsid w:val="000A0162"/>
    <w:rsid w:val="000C6271"/>
    <w:rsid w:val="000C6515"/>
    <w:rsid w:val="001506F1"/>
    <w:rsid w:val="00185403"/>
    <w:rsid w:val="001C7066"/>
    <w:rsid w:val="001D483E"/>
    <w:rsid w:val="0021431E"/>
    <w:rsid w:val="002163DC"/>
    <w:rsid w:val="002437F6"/>
    <w:rsid w:val="002462CD"/>
    <w:rsid w:val="00253545"/>
    <w:rsid w:val="00261260"/>
    <w:rsid w:val="00266494"/>
    <w:rsid w:val="00282F8A"/>
    <w:rsid w:val="00287505"/>
    <w:rsid w:val="0029216C"/>
    <w:rsid w:val="002D10F7"/>
    <w:rsid w:val="003223C5"/>
    <w:rsid w:val="00322DA6"/>
    <w:rsid w:val="0033410E"/>
    <w:rsid w:val="00361EDF"/>
    <w:rsid w:val="003C6623"/>
    <w:rsid w:val="003D0F2F"/>
    <w:rsid w:val="003D4FCE"/>
    <w:rsid w:val="003E655C"/>
    <w:rsid w:val="00403695"/>
    <w:rsid w:val="004155F6"/>
    <w:rsid w:val="0041665F"/>
    <w:rsid w:val="0042501B"/>
    <w:rsid w:val="00427BB3"/>
    <w:rsid w:val="00442CAA"/>
    <w:rsid w:val="004B686B"/>
    <w:rsid w:val="004E70DD"/>
    <w:rsid w:val="0051574B"/>
    <w:rsid w:val="00586547"/>
    <w:rsid w:val="00586E25"/>
    <w:rsid w:val="00592BEC"/>
    <w:rsid w:val="005B6DEC"/>
    <w:rsid w:val="005D5F0B"/>
    <w:rsid w:val="00614356"/>
    <w:rsid w:val="00637D38"/>
    <w:rsid w:val="00646B97"/>
    <w:rsid w:val="00654978"/>
    <w:rsid w:val="00664F2F"/>
    <w:rsid w:val="006B6727"/>
    <w:rsid w:val="006C327B"/>
    <w:rsid w:val="006D0E2D"/>
    <w:rsid w:val="006D2B6D"/>
    <w:rsid w:val="006D6F24"/>
    <w:rsid w:val="006E768B"/>
    <w:rsid w:val="00724357"/>
    <w:rsid w:val="00725253"/>
    <w:rsid w:val="007519C4"/>
    <w:rsid w:val="007544CD"/>
    <w:rsid w:val="00767A03"/>
    <w:rsid w:val="00776C99"/>
    <w:rsid w:val="007900F8"/>
    <w:rsid w:val="007905D5"/>
    <w:rsid w:val="00790912"/>
    <w:rsid w:val="007A306B"/>
    <w:rsid w:val="007D5C85"/>
    <w:rsid w:val="0081594F"/>
    <w:rsid w:val="00855CE5"/>
    <w:rsid w:val="00857CAC"/>
    <w:rsid w:val="00896E96"/>
    <w:rsid w:val="008A3F5B"/>
    <w:rsid w:val="008A5036"/>
    <w:rsid w:val="008C6C6C"/>
    <w:rsid w:val="008F3DF3"/>
    <w:rsid w:val="009050F7"/>
    <w:rsid w:val="00907080"/>
    <w:rsid w:val="00910069"/>
    <w:rsid w:val="00934614"/>
    <w:rsid w:val="00983388"/>
    <w:rsid w:val="009A6A12"/>
    <w:rsid w:val="009B200B"/>
    <w:rsid w:val="009D2065"/>
    <w:rsid w:val="00A02053"/>
    <w:rsid w:val="00A42ABB"/>
    <w:rsid w:val="00A56F85"/>
    <w:rsid w:val="00A671F1"/>
    <w:rsid w:val="00A728C9"/>
    <w:rsid w:val="00A845CB"/>
    <w:rsid w:val="00A95B00"/>
    <w:rsid w:val="00AB1C12"/>
    <w:rsid w:val="00AB7900"/>
    <w:rsid w:val="00AC77EC"/>
    <w:rsid w:val="00B01833"/>
    <w:rsid w:val="00B06C94"/>
    <w:rsid w:val="00B757EE"/>
    <w:rsid w:val="00BB3B23"/>
    <w:rsid w:val="00BD44A6"/>
    <w:rsid w:val="00BD6A20"/>
    <w:rsid w:val="00C228E8"/>
    <w:rsid w:val="00C44B88"/>
    <w:rsid w:val="00C46EFE"/>
    <w:rsid w:val="00C509EF"/>
    <w:rsid w:val="00C64C78"/>
    <w:rsid w:val="00C66776"/>
    <w:rsid w:val="00C66CC5"/>
    <w:rsid w:val="00C77369"/>
    <w:rsid w:val="00C855B9"/>
    <w:rsid w:val="00C875B5"/>
    <w:rsid w:val="00C92133"/>
    <w:rsid w:val="00CB4321"/>
    <w:rsid w:val="00CC7DA0"/>
    <w:rsid w:val="00CD2660"/>
    <w:rsid w:val="00CD4E02"/>
    <w:rsid w:val="00CF1493"/>
    <w:rsid w:val="00D128F2"/>
    <w:rsid w:val="00D25AFC"/>
    <w:rsid w:val="00D2799D"/>
    <w:rsid w:val="00D34587"/>
    <w:rsid w:val="00D55B55"/>
    <w:rsid w:val="00DA6AF7"/>
    <w:rsid w:val="00DB3F97"/>
    <w:rsid w:val="00DD4B2C"/>
    <w:rsid w:val="00DE42D6"/>
    <w:rsid w:val="00DF4CAE"/>
    <w:rsid w:val="00DF5F06"/>
    <w:rsid w:val="00EB78D4"/>
    <w:rsid w:val="00F12864"/>
    <w:rsid w:val="00F750A9"/>
    <w:rsid w:val="00F8193A"/>
    <w:rsid w:val="00F9576A"/>
    <w:rsid w:val="00FA0031"/>
    <w:rsid w:val="00FB650F"/>
    <w:rsid w:val="00FD32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