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E56D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Pr="00BE56D6"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90/2026</w:t>
      </w:r>
    </w:p>
    <w:p w:rsidR="00593DC5" w:rsidRPr="00BE56D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BE56D6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BE56D6"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E56D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56D6" w:rsidR="00D334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E56D6"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E56D6" w:rsidR="00B6451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E56D6"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E56D6" w:rsidR="005128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E56D6"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</w:p>
    <w:p w:rsidR="00C05B0C" w:rsidRPr="00BE56D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BE56D6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BE56D6"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090</w:t>
      </w:r>
      <w:r w:rsidRPr="00BE56D6" w:rsidR="00B6451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E56D6"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E56D6" w:rsidR="00B6451F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BE56D6"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</w:p>
    <w:p w:rsidR="00C05B0C" w:rsidRPr="00BE56D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BE56D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BE56D6" w:rsidRPr="00BE56D6" w:rsidP="00BE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февраля 2026 года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пгт Ленино</w:t>
      </w:r>
    </w:p>
    <w:p w:rsidR="00BE56D6" w:rsidRPr="00BE56D6" w:rsidP="00BE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56D6" w:rsidRPr="00BE56D6" w:rsidP="00BE5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Кулунчаков А.А., рассмотрев в откры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</w:t>
      </w:r>
    </w:p>
    <w:p w:rsidR="00B6451F" w:rsidRPr="00BE56D6" w:rsidP="00427413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BE56D6">
        <w:rPr>
          <w:rFonts w:ascii="Times New Roman" w:hAnsi="Times New Roman" w:cs="Times New Roman"/>
          <w:b/>
          <w:sz w:val="24"/>
          <w:szCs w:val="24"/>
        </w:rPr>
        <w:t xml:space="preserve">Чеботарь Олега Петровича, </w:t>
      </w:r>
      <w:r w:rsidRPr="00427413">
        <w:rPr>
          <w:rFonts w:ascii="Times New Roman" w:hAnsi="Times New Roman" w:cs="Times New Roman"/>
          <w:sz w:val="24"/>
          <w:szCs w:val="24"/>
        </w:rPr>
        <w:t>(данные изъяты)</w:t>
      </w:r>
      <w:r w:rsidRPr="00BE56D6">
        <w:rPr>
          <w:rFonts w:ascii="Times New Roman" w:hAnsi="Times New Roman" w:cs="Times New Roman"/>
          <w:sz w:val="24"/>
          <w:szCs w:val="24"/>
        </w:rPr>
        <w:t>,</w:t>
      </w:r>
    </w:p>
    <w:p w:rsidR="00D162EE" w:rsidRPr="00BE56D6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DC5" w:rsidRPr="00BE56D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BE56D6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4274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административном правонарушении от </w:t>
      </w:r>
      <w:r w:rsidRPr="004274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4274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E56D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Pr="00BE56D6" w:rsidR="00B64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Чеботарь О.П. </w:t>
      </w:r>
      <w:r w:rsidRPr="00BE56D6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4274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E56D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4274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E56D6" w:rsidR="00132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6D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Pr="00BE56D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Pr="00BE56D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BE56D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74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E56D6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4274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E56D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89E" w:rsidRPr="00BE56D6" w:rsidP="0052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Чеботарь О.П. в судебном заседании вину признал и раскаялся.</w:t>
      </w:r>
    </w:p>
    <w:p w:rsidR="00347B09" w:rsidRPr="00BE56D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предусматривается административная ответственность за неуплату административного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 в срок, предусмотренный настоящим Кодексом.</w:t>
      </w:r>
    </w:p>
    <w:p w:rsidR="00347B09" w:rsidRPr="00BE56D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E56D6" w:rsidRPr="00887FB5" w:rsidP="00BE5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hAnsi="Times New Roman" w:cs="Times New Roman"/>
          <w:sz w:val="24"/>
          <w:szCs w:val="24"/>
        </w:rPr>
        <w:t>В</w:t>
      </w:r>
      <w:r w:rsidRPr="00BE56D6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BE56D6" w:rsidR="002875EE">
        <w:rPr>
          <w:rFonts w:ascii="Times New Roman" w:hAnsi="Times New Roman" w:cs="Times New Roman"/>
          <w:sz w:val="24"/>
          <w:szCs w:val="24"/>
        </w:rPr>
        <w:t xml:space="preserve">Чеботарь О.П. </w:t>
      </w:r>
      <w:r w:rsidRPr="00BE56D6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BE56D6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BE56D6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4274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6D6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BE56D6" w:rsidR="00287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4274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E56D6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E56D6" w:rsidR="00287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копией постановления </w:t>
      </w:r>
      <w:r w:rsidRPr="0042741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протоколу об административном </w:t>
      </w:r>
      <w:r w:rsidRP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правонарушении.</w:t>
      </w:r>
    </w:p>
    <w:p w:rsidR="00347B09" w:rsidRPr="00BE56D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Чеботарь О.П.</w:t>
      </w:r>
      <w:r w:rsidRPr="00BE56D6" w:rsidR="00E31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BE56D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BE56D6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об административных правонарушениях при назначении административного наказания </w:t>
      </w:r>
      <w:r w:rsidRPr="00BE56D6" w:rsidR="00287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Чеботарь О.П. </w:t>
      </w:r>
      <w:r w:rsidRPr="00BE56D6" w:rsidR="00DB5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31FDF" w:rsidRPr="00BE56D6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ьствами, смягчающими административную ответственность суд признает признание </w:t>
      </w:r>
      <w:r w:rsidRPr="00BE56D6" w:rsidR="00287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Чеботарь О.П.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вины и раскаяние.</w:t>
      </w:r>
    </w:p>
    <w:p w:rsidR="00931FDF" w:rsidRPr="00BE56D6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BE56D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BE56D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.10 Кодекса Российской Федерации об административных правонарушениях, мировой судья</w:t>
      </w:r>
    </w:p>
    <w:p w:rsidR="00347B09" w:rsidRPr="00BE56D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BE56D6" w:rsidRPr="00BE56D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BE56D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BE56D6" w:rsidR="00287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Чеботарь Олега Петровича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BE56D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BE56D6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BE56D6" w:rsidR="00931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5F3406" w:rsidRPr="00BE56D6" w:rsidP="005F3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 ю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России//УФК по Республике Крым г. Симферополь, ИНН   9102013284, КПП   910201001,    БИК 013510002, единый казначейский счет  40102810645370000035, казначейский счет  03100643000000017500 лицевой счет  04752203230 в УФК по  Республике Крым, код сводного ре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естра 35220323, ОКТМО 35627000, КБК 82811601203010025140.</w:t>
      </w:r>
    </w:p>
    <w:p w:rsidR="00EC35D9" w:rsidRPr="00BE56D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ия срока отсрочки или срока рассрочки, предусмотренных статьей 31.5 настоящего Кодекса.</w:t>
      </w:r>
    </w:p>
    <w:p w:rsidR="00062010" w:rsidRPr="00BE56D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тидесяти часов.</w:t>
      </w:r>
    </w:p>
    <w:p w:rsidR="00A051F0" w:rsidRPr="00BE56D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олучения копии постановления.</w:t>
      </w:r>
    </w:p>
    <w:p w:rsidR="00062010" w:rsidRPr="00BE56D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6D6" w:rsidRPr="00BE56D6" w:rsidP="00BE5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мирового судьи                      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</w:t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56D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А.А. Кулунчаков</w:t>
      </w:r>
    </w:p>
    <w:p w:rsidR="00D40396" w:rsidRPr="00BE56D6" w:rsidP="00BE5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875EE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4D6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2D1E"/>
    <w:rsid w:val="00414114"/>
    <w:rsid w:val="00415475"/>
    <w:rsid w:val="004239AC"/>
    <w:rsid w:val="00427413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289E"/>
    <w:rsid w:val="00513F57"/>
    <w:rsid w:val="00523C3D"/>
    <w:rsid w:val="00524A9B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5F3406"/>
    <w:rsid w:val="00603574"/>
    <w:rsid w:val="0060475B"/>
    <w:rsid w:val="00604A3D"/>
    <w:rsid w:val="006118FE"/>
    <w:rsid w:val="006208CC"/>
    <w:rsid w:val="00635FF9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7F5FAB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31FDF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456FA"/>
    <w:rsid w:val="00B5039D"/>
    <w:rsid w:val="00B6347C"/>
    <w:rsid w:val="00B6451F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E56D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B5ABE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30C5-D3B9-4D8D-9139-08BCB0450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