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059E8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6527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59E8"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085</w:t>
      </w:r>
      <w:r w:rsidR="006527B0">
        <w:rPr>
          <w:rFonts w:ascii="Times New Roman" w:eastAsia="Times New Roman" w:hAnsi="Times New Roman" w:cs="Times New Roman"/>
          <w:sz w:val="24"/>
          <w:szCs w:val="24"/>
          <w:lang w:eastAsia="ru-RU"/>
        </w:rPr>
        <w:t>8-55</w:t>
      </w:r>
    </w:p>
    <w:p w:rsidR="00C05B0C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6527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527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0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05B0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059E8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марта 2026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3059E8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№62 Ленинского судебного района (Ленинский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059E8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59E8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 w:rsidRPr="003059E8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3059E8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059E8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059E8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059E8" w:rsidRPr="003059E8" w:rsidP="000473FF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3059E8">
        <w:rPr>
          <w:rFonts w:ascii="Times New Roman" w:hAnsi="Times New Roman" w:cs="Times New Roman"/>
          <w:b/>
          <w:sz w:val="24"/>
          <w:szCs w:val="24"/>
        </w:rPr>
        <w:t>Аксиненко</w:t>
      </w:r>
      <w:r w:rsidRPr="003059E8">
        <w:rPr>
          <w:rFonts w:ascii="Times New Roman" w:hAnsi="Times New Roman" w:cs="Times New Roman"/>
          <w:b/>
          <w:sz w:val="24"/>
          <w:szCs w:val="24"/>
        </w:rPr>
        <w:t xml:space="preserve"> Алексея Витальевича, </w:t>
      </w:r>
      <w:r w:rsidRPr="000473FF" w:rsidR="000473FF">
        <w:rPr>
          <w:rFonts w:ascii="Times New Roman" w:hAnsi="Times New Roman" w:cs="Times New Roman"/>
          <w:sz w:val="24"/>
          <w:szCs w:val="24"/>
        </w:rPr>
        <w:t>(данные изъяты)</w:t>
      </w:r>
      <w:r w:rsidRPr="003059E8">
        <w:rPr>
          <w:rFonts w:ascii="Times New Roman" w:hAnsi="Times New Roman" w:cs="Times New Roman"/>
          <w:sz w:val="24"/>
          <w:szCs w:val="24"/>
        </w:rPr>
        <w:t>,</w:t>
      </w:r>
    </w:p>
    <w:p w:rsidR="00401C6A" w:rsidRPr="003059E8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3059E8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0473FF" w:rsidR="000473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0473FF" w:rsidR="000473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0473FF" w:rsidR="000473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47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3059E8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0473FF" w:rsidR="000473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3FF" w:rsidR="000473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3FF" w:rsidR="000473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0473FF" w:rsidR="000473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в судебном заседании  вину признал, в содеянном раскаялся.</w:t>
      </w:r>
    </w:p>
    <w:p w:rsidR="00347B0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3059E8" w:rsidP="000B0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hAnsi="Times New Roman" w:cs="Times New Roman"/>
          <w:sz w:val="24"/>
          <w:szCs w:val="24"/>
        </w:rPr>
        <w:t>В</w:t>
      </w:r>
      <w:r w:rsidRPr="003059E8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059E8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059E8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0473FF" w:rsidR="000473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3059E8"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3FF" w:rsidR="000473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0473FF" w:rsidR="000473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 от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3FF" w:rsidR="000473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3059E8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3059E8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и раскаяние.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</w:t>
      </w:r>
      <w:r w:rsidRPr="00221024" w:rsidR="002210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Витальевича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04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59E8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500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3059E8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059E8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А.В.Баркалов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73FF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A7D9B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0473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13AD6"/>
    <w:rsid w:val="006208CC"/>
    <w:rsid w:val="00641B7E"/>
    <w:rsid w:val="00652056"/>
    <w:rsid w:val="006527B0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B460D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1459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E654C-8E52-484C-AE20-3C199EE5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