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DC2A6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1973AF">
        <w:rPr>
          <w:rFonts w:ascii="Times New Roman" w:eastAsia="Times New Roman" w:hAnsi="Times New Roman" w:cs="Times New Roman"/>
          <w:lang w:eastAsia="ru-RU"/>
        </w:rPr>
        <w:t>211</w:t>
      </w:r>
      <w:r>
        <w:rPr>
          <w:rFonts w:ascii="Times New Roman" w:eastAsia="Times New Roman" w:hAnsi="Times New Roman" w:cs="Times New Roman"/>
          <w:lang w:eastAsia="ru-RU"/>
        </w:rPr>
        <w:t>/2025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3AF">
        <w:rPr>
          <w:rFonts w:ascii="Times New Roman" w:eastAsia="Times New Roman" w:hAnsi="Times New Roman" w:cs="Times New Roman"/>
          <w:lang w:eastAsia="ru-RU"/>
        </w:rPr>
        <w:t>91MS0062-01-2025-000758-48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C240A">
        <w:rPr>
          <w:rFonts w:ascii="Times New Roman" w:eastAsia="Times New Roman" w:hAnsi="Times New Roman" w:cs="Times New Roman"/>
          <w:lang w:eastAsia="ru-RU"/>
        </w:rPr>
        <w:t>041076030062500</w:t>
      </w:r>
      <w:r w:rsidR="001973AF">
        <w:rPr>
          <w:rFonts w:ascii="Times New Roman" w:eastAsia="Times New Roman" w:hAnsi="Times New Roman" w:cs="Times New Roman"/>
          <w:lang w:eastAsia="ru-RU"/>
        </w:rPr>
        <w:t>2112506100</w:t>
      </w:r>
    </w:p>
    <w:p w:rsidR="00E63778" w:rsidRPr="00DC2A6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 апреля 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пгт 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Кодекса Российской </w:t>
      </w:r>
      <w:r w:rsidRPr="00DC2A6F">
        <w:rPr>
          <w:rFonts w:ascii="Times New Roman" w:eastAsia="Times New Roman" w:hAnsi="Times New Roman" w:cs="Times New Roman"/>
          <w:lang w:eastAsia="ru-RU"/>
        </w:rPr>
        <w:t>Федерации об административных правонарушениях, в отношении</w:t>
      </w:r>
    </w:p>
    <w:p w:rsidR="006D320D" w:rsidRPr="009158AB" w:rsidP="00777EE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Мещерякова Михаила Алексеевича, </w:t>
      </w:r>
      <w:r w:rsidRPr="00777EE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="001973A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E6377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63778" w:rsidP="00931A8B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777EEF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777EEF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777EEF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="00931A8B">
        <w:rPr>
          <w:sz w:val="22"/>
          <w:szCs w:val="22"/>
          <w:lang w:eastAsia="ru-RU"/>
        </w:rPr>
        <w:t xml:space="preserve">Мещеряков М.А. находясь </w:t>
      </w:r>
      <w:r w:rsidRPr="00E63778">
        <w:rPr>
          <w:sz w:val="22"/>
          <w:szCs w:val="22"/>
          <w:lang w:eastAsia="ru-RU"/>
        </w:rPr>
        <w:t xml:space="preserve">по адресу: </w:t>
      </w:r>
      <w:r w:rsidRPr="00777EEF">
        <w:rPr>
          <w:sz w:val="22"/>
          <w:szCs w:val="22"/>
          <w:lang w:eastAsia="ru-RU"/>
        </w:rPr>
        <w:t>(данные изъяты)</w:t>
      </w:r>
      <w:r w:rsidR="00931A8B">
        <w:rPr>
          <w:sz w:val="22"/>
          <w:szCs w:val="22"/>
          <w:lang w:eastAsia="ru-RU"/>
        </w:rPr>
        <w:t xml:space="preserve"> причинил телесные повреждения Аникеевой Н.В. </w:t>
      </w:r>
      <w:r w:rsidRPr="00777EEF">
        <w:rPr>
          <w:sz w:val="22"/>
          <w:szCs w:val="22"/>
          <w:lang w:eastAsia="ru-RU"/>
        </w:rPr>
        <w:t>(данные изъяты)</w:t>
      </w:r>
      <w:r w:rsidR="00931A8B">
        <w:rPr>
          <w:sz w:val="22"/>
          <w:szCs w:val="22"/>
          <w:lang w:eastAsia="ru-RU"/>
        </w:rPr>
        <w:t xml:space="preserve"> от чего она испытала сильную физическую боль, а именно нанес несколько ударов рукой в область лица.</w:t>
      </w:r>
      <w:r w:rsidR="00931A8B">
        <w:rPr>
          <w:sz w:val="22"/>
          <w:szCs w:val="22"/>
          <w:lang w:eastAsia="ru-RU"/>
        </w:rPr>
        <w:t xml:space="preserve"> В действиях Мещерякова М.А. отсутствует состав </w:t>
      </w:r>
      <w:r w:rsidRPr="00E63778">
        <w:rPr>
          <w:sz w:val="22"/>
          <w:szCs w:val="22"/>
          <w:lang w:eastAsia="ru-RU"/>
        </w:rPr>
        <w:t>признаков уголовно наказуемого</w:t>
      </w:r>
      <w:r w:rsidR="00931A8B">
        <w:rPr>
          <w:sz w:val="22"/>
          <w:szCs w:val="22"/>
          <w:lang w:eastAsia="ru-RU"/>
        </w:rPr>
        <w:t xml:space="preserve"> деяния</w:t>
      </w:r>
      <w:r w:rsidRPr="00E63778">
        <w:rPr>
          <w:sz w:val="22"/>
          <w:szCs w:val="22"/>
          <w:lang w:eastAsia="ru-RU"/>
        </w:rPr>
        <w:t>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931A8B">
        <w:rPr>
          <w:sz w:val="22"/>
          <w:szCs w:val="22"/>
          <w:lang w:eastAsia="ru-RU"/>
        </w:rPr>
        <w:t xml:space="preserve">Мещеряков М.А.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="00931A8B">
        <w:rPr>
          <w:sz w:val="22"/>
          <w:szCs w:val="22"/>
          <w:lang w:eastAsia="ru-RU"/>
        </w:rPr>
        <w:t>ся</w:t>
      </w:r>
      <w:r w:rsidR="000F443C">
        <w:rPr>
          <w:sz w:val="22"/>
          <w:szCs w:val="22"/>
          <w:lang w:eastAsia="ru-RU"/>
        </w:rPr>
        <w:t>.</w:t>
      </w:r>
      <w:r w:rsidR="00931A8B">
        <w:rPr>
          <w:sz w:val="22"/>
          <w:szCs w:val="22"/>
          <w:lang w:eastAsia="ru-RU"/>
        </w:rPr>
        <w:t xml:space="preserve"> Пояснил что он ее </w:t>
      </w:r>
      <w:r w:rsidR="00ED25AC">
        <w:rPr>
          <w:sz w:val="22"/>
          <w:szCs w:val="22"/>
          <w:lang w:eastAsia="ru-RU"/>
        </w:rPr>
        <w:t>оттолкнул сильно от чего она упала и ударилась об лавочку.</w:t>
      </w:r>
    </w:p>
    <w:p w:rsidR="000F443C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Потерпевшая </w:t>
      </w:r>
      <w:r w:rsidR="00ED25AC">
        <w:rPr>
          <w:sz w:val="22"/>
          <w:szCs w:val="22"/>
          <w:lang w:eastAsia="ru-RU"/>
        </w:rPr>
        <w:t xml:space="preserve">Аникеева Н.В. </w:t>
      </w:r>
      <w:r w:rsidRPr="000F443C">
        <w:rPr>
          <w:sz w:val="22"/>
          <w:szCs w:val="22"/>
          <w:lang w:eastAsia="ru-RU"/>
        </w:rPr>
        <w:t>просил</w:t>
      </w:r>
      <w:r>
        <w:rPr>
          <w:sz w:val="22"/>
          <w:szCs w:val="22"/>
          <w:lang w:eastAsia="ru-RU"/>
        </w:rPr>
        <w:t>а</w:t>
      </w:r>
      <w:r w:rsidRPr="000F443C">
        <w:rPr>
          <w:sz w:val="22"/>
          <w:szCs w:val="22"/>
          <w:lang w:eastAsia="ru-RU"/>
        </w:rPr>
        <w:t xml:space="preserve"> рассмотреть дело об админ</w:t>
      </w:r>
      <w:r>
        <w:rPr>
          <w:sz w:val="22"/>
          <w:szCs w:val="22"/>
          <w:lang w:eastAsia="ru-RU"/>
        </w:rPr>
        <w:t>истративном правонарушении в ее</w:t>
      </w:r>
      <w:r w:rsidRPr="000F443C">
        <w:rPr>
          <w:sz w:val="22"/>
          <w:szCs w:val="22"/>
          <w:lang w:eastAsia="ru-RU"/>
        </w:rPr>
        <w:t xml:space="preserve"> отсутствии.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</w:t>
      </w:r>
      <w:r w:rsidRPr="00DC2A6F">
        <w:rPr>
          <w:sz w:val="22"/>
          <w:szCs w:val="22"/>
          <w:lang w:eastAsia="ru-RU"/>
        </w:rPr>
        <w:t>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</w:t>
      </w:r>
      <w:r w:rsidRPr="00DC2A6F">
        <w:rPr>
          <w:sz w:val="22"/>
          <w:szCs w:val="22"/>
          <w:lang w:eastAsia="ru-RU"/>
        </w:rPr>
        <w:t>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</w:t>
      </w:r>
      <w:r w:rsidRPr="00DC2A6F">
        <w:rPr>
          <w:rFonts w:ascii="Times New Roman" w:eastAsia="Times New Roman" w:hAnsi="Times New Roman" w:cs="Times New Roman"/>
          <w:lang w:eastAsia="ru-RU"/>
        </w:rPr>
        <w:t>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</w:t>
      </w:r>
      <w:r w:rsidRPr="00DC2A6F">
        <w:rPr>
          <w:rFonts w:ascii="Times New Roman" w:eastAsia="Times New Roman" w:hAnsi="Times New Roman" w:cs="Times New Roman"/>
          <w:lang w:eastAsia="ru-RU"/>
        </w:rPr>
        <w:t>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</w:t>
      </w:r>
      <w:r w:rsidRPr="00DC2A6F">
        <w:rPr>
          <w:rFonts w:ascii="Times New Roman" w:eastAsia="Times New Roman" w:hAnsi="Times New Roman" w:cs="Times New Roman"/>
          <w:lang w:eastAsia="ru-RU"/>
        </w:rP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 w:rsidRPr="00DC2A6F">
        <w:rPr>
          <w:rFonts w:ascii="Times New Roman" w:eastAsia="Times New Roman" w:hAnsi="Times New Roman" w:cs="Times New Roman"/>
          <w:lang w:eastAsia="ru-RU"/>
        </w:rPr>
        <w:t>специальных технических средств, вещественными доказательствами.</w:t>
      </w:r>
    </w:p>
    <w:p w:rsidR="00ED25AC" w:rsidP="00ED2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Мещерякова М.А.</w:t>
      </w:r>
      <w:r w:rsidR="00E6377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E637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25AC">
        <w:rPr>
          <w:rFonts w:ascii="Times New Roman" w:eastAsia="Times New Roman" w:hAnsi="Times New Roman" w:cs="Times New Roman"/>
          <w:lang w:eastAsia="ru-RU"/>
        </w:rPr>
        <w:t>Мещерякова М.А.</w:t>
      </w:r>
      <w:r>
        <w:rPr>
          <w:rFonts w:ascii="Times New Roman" w:eastAsia="Times New Roman" w:hAnsi="Times New Roman" w:cs="Times New Roman"/>
          <w:lang w:eastAsia="ru-RU"/>
        </w:rPr>
        <w:t>, помимо его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заявлением Аникеевой Н.В.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протоколом осмотра места происшествия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объяснением Аникеевой Н.В.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lang w:eastAsia="ru-RU"/>
        </w:rPr>
        <w:t>Чернюх</w:t>
      </w:r>
      <w:r>
        <w:rPr>
          <w:rFonts w:ascii="Times New Roman" w:eastAsia="Times New Roman" w:hAnsi="Times New Roman" w:cs="Times New Roman"/>
          <w:lang w:eastAsia="ru-RU"/>
        </w:rPr>
        <w:t xml:space="preserve"> И.О.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lang w:eastAsia="ru-RU"/>
        </w:rPr>
        <w:t xml:space="preserve">; копией карты вызова скорой медицинской помощи; копией паспорта РФ Мещерякова М.А.; рапортом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уведомлением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Журавской Я.В. </w:t>
      </w:r>
      <w:r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7EEF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справкой на лицо; ходатайством Аникеевой Н.В.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Мещеряковой М.А.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 п. 2 ст. 4.1 Кодекса Российской Фе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дерации об административных правонарушениях при назначении административного наказания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Мещерякову М.А.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DC2A6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="009158AB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</w:t>
      </w:r>
      <w:r w:rsidRPr="00DC2A6F">
        <w:rPr>
          <w:rFonts w:ascii="Times New Roman" w:eastAsia="Times New Roman" w:hAnsi="Times New Roman" w:cs="Times New Roman"/>
          <w:lang w:eastAsia="ru-RU"/>
        </w:rPr>
        <w:t>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Мещерякова М.А.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</w:t>
      </w:r>
      <w:r w:rsidRPr="00DC2A6F">
        <w:rPr>
          <w:rFonts w:ascii="Times New Roman" w:eastAsia="Times New Roman" w:hAnsi="Times New Roman" w:cs="Times New Roman"/>
          <w:lang w:eastAsia="ru-RU"/>
        </w:rPr>
        <w:t>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BCE">
        <w:rPr>
          <w:rFonts w:ascii="Times New Roman" w:eastAsia="Times New Roman" w:hAnsi="Times New Roman" w:cs="Times New Roman"/>
          <w:lang w:eastAsia="ru-RU"/>
        </w:rPr>
        <w:t xml:space="preserve">Мещерякова Михаила Алексеевича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707BC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="00707BCE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Почтовый адрес: Россия,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</w:t>
      </w:r>
      <w:r w:rsidRPr="00DC2A6F">
        <w:rPr>
          <w:rFonts w:ascii="Times New Roman" w:eastAsia="Times New Roman" w:hAnsi="Times New Roman" w:cs="Times New Roman"/>
          <w:lang w:eastAsia="ru-RU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</w:t>
      </w:r>
      <w:r w:rsidRPr="00DC2A6F">
        <w:rPr>
          <w:rFonts w:ascii="Times New Roman" w:eastAsia="Times New Roman" w:hAnsi="Times New Roman" w:cs="Times New Roman"/>
          <w:lang w:eastAsia="ru-RU"/>
        </w:rPr>
        <w:t>ки или срока рассрочки, предусмотренных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</w:t>
      </w:r>
      <w:r w:rsidRPr="00DC2A6F">
        <w:rPr>
          <w:rFonts w:ascii="Times New Roman" w:eastAsia="Times New Roman" w:hAnsi="Times New Roman" w:cs="Times New Roman"/>
          <w:lang w:eastAsia="ru-RU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</w:t>
      </w:r>
      <w:r w:rsidRPr="00DC2A6F">
        <w:rPr>
          <w:rFonts w:ascii="Times New Roman" w:eastAsia="Times New Roman" w:hAnsi="Times New Roman" w:cs="Times New Roman"/>
          <w:lang w:eastAsia="ru-RU"/>
        </w:rPr>
        <w:t>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707BCE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07BCE"/>
    <w:rsid w:val="00711265"/>
    <w:rsid w:val="00742D90"/>
    <w:rsid w:val="00745436"/>
    <w:rsid w:val="00746A96"/>
    <w:rsid w:val="00746BC4"/>
    <w:rsid w:val="00761F46"/>
    <w:rsid w:val="007657D6"/>
    <w:rsid w:val="00777EEF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240A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1F32-F279-4B0D-B56E-AB1F4A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