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210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Дело  №5-62</w:t>
      </w:r>
      <w:r w:rsidRPr="00882102">
        <w:rPr>
          <w:rFonts w:ascii="Times New Roman" w:eastAsia="Times New Roman" w:hAnsi="Times New Roman" w:cs="Times New Roman"/>
          <w:lang w:eastAsia="ru-RU"/>
        </w:rPr>
        <w:t>-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>271</w:t>
      </w:r>
      <w:r w:rsidRPr="00882102" w:rsidR="00F639AA">
        <w:rPr>
          <w:rFonts w:ascii="Times New Roman" w:eastAsia="Times New Roman" w:hAnsi="Times New Roman" w:cs="Times New Roman"/>
          <w:lang w:eastAsia="ru-RU"/>
        </w:rPr>
        <w:t>/2025</w:t>
      </w:r>
    </w:p>
    <w:p w:rsidR="00C9391A" w:rsidRPr="0088210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3DC5" w:rsidRPr="0088210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2102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882102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18 июня </w:t>
      </w:r>
      <w:r w:rsidRPr="00882102" w:rsidR="00F05E24">
        <w:rPr>
          <w:rFonts w:ascii="Times New Roman" w:eastAsia="Times New Roman" w:hAnsi="Times New Roman" w:cs="Times New Roman"/>
          <w:lang w:eastAsia="ru-RU"/>
        </w:rPr>
        <w:t>2025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пгт </w:t>
      </w:r>
      <w:r w:rsidRPr="00882102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88210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88210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М</w:t>
      </w:r>
      <w:r w:rsidRPr="00882102" w:rsidR="006F6B3D">
        <w:rPr>
          <w:rFonts w:ascii="Times New Roman" w:eastAsia="Times New Roman" w:hAnsi="Times New Roman" w:cs="Times New Roman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882102" w:rsidR="00852AE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882102" w:rsidR="001D5841">
        <w:rPr>
          <w:rFonts w:ascii="Times New Roman" w:eastAsia="Times New Roman" w:hAnsi="Times New Roman" w:cs="Times New Roman"/>
          <w:lang w:eastAsia="ru-RU"/>
        </w:rPr>
        <w:t>3</w:t>
      </w:r>
      <w:r w:rsidRPr="00882102" w:rsidR="00852AE4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882102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2D0110" w:rsidRPr="00882102" w:rsidP="002D011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2102">
        <w:rPr>
          <w:rFonts w:ascii="Times New Roman" w:eastAsia="Times New Roman" w:hAnsi="Times New Roman" w:cs="Times New Roman"/>
          <w:b/>
          <w:lang w:eastAsia="ru-RU"/>
        </w:rPr>
        <w:t>Токарского</w:t>
      </w:r>
      <w:r w:rsidRPr="00882102">
        <w:rPr>
          <w:rFonts w:ascii="Times New Roman" w:eastAsia="Times New Roman" w:hAnsi="Times New Roman" w:cs="Times New Roman"/>
          <w:b/>
          <w:lang w:eastAsia="ru-RU"/>
        </w:rPr>
        <w:t xml:space="preserve"> Евгения Александровича, </w:t>
      </w:r>
    </w:p>
    <w:p w:rsidR="008311FD" w:rsidRPr="00882102" w:rsidP="002D011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2D0110">
        <w:rPr>
          <w:rFonts w:ascii="Times New Roman" w:eastAsia="Times New Roman" w:hAnsi="Times New Roman" w:cs="Times New Roman"/>
          <w:lang w:eastAsia="ru-RU"/>
        </w:rPr>
        <w:t>,</w:t>
      </w:r>
    </w:p>
    <w:p w:rsidR="00593DC5" w:rsidRPr="0088210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88210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2102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150463" w:rsidRPr="00882102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82102" w:rsidR="00593DC5">
        <w:rPr>
          <w:rFonts w:ascii="Times New Roman" w:eastAsia="Times New Roman" w:hAnsi="Times New Roman" w:cs="Times New Roman"/>
          <w:lang w:eastAsia="ru-RU"/>
        </w:rPr>
        <w:t>протокол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593DC5">
        <w:rPr>
          <w:rFonts w:ascii="Times New Roman" w:eastAsia="Times New Roman" w:hAnsi="Times New Roman" w:cs="Times New Roman"/>
          <w:lang w:eastAsia="ru-RU"/>
        </w:rPr>
        <w:t>об административном правонарушении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следует, что </w:t>
      </w:r>
      <w:r w:rsidRPr="00882102" w:rsidR="00F639AA">
        <w:rPr>
          <w:rFonts w:ascii="Times New Roman" w:eastAsia="Times New Roman" w:hAnsi="Times New Roman" w:cs="Times New Roman"/>
          <w:lang w:eastAsia="ru-RU"/>
        </w:rPr>
        <w:t>Токарский</w:t>
      </w:r>
      <w:r w:rsidRPr="00882102" w:rsidR="00F639AA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 xml:space="preserve"> повторно, в течени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>и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 xml:space="preserve"> одного года совершил административное правонарушение, предусмотренное ч.</w:t>
      </w:r>
      <w:r w:rsidRPr="00882102" w:rsidR="00B422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 xml:space="preserve">1 ст. 19.24 КоАП РФ, а именно нарушил административное ограничение в виде обязательной явки на регистрацию в ОМВД </w:t>
      </w:r>
      <w:r w:rsidRPr="00882102" w:rsidR="00F639AA">
        <w:rPr>
          <w:rFonts w:ascii="Times New Roman" w:eastAsia="Times New Roman" w:hAnsi="Times New Roman" w:cs="Times New Roman"/>
          <w:lang w:eastAsia="ru-RU"/>
        </w:rPr>
        <w:t>по Ленинскому району Республики Крым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>,</w:t>
      </w:r>
      <w:r w:rsidRPr="00882102" w:rsidR="00665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2D7592">
        <w:rPr>
          <w:rFonts w:ascii="Times New Roman" w:eastAsia="Times New Roman" w:hAnsi="Times New Roman" w:cs="Times New Roman"/>
          <w:lang w:eastAsia="ru-RU"/>
        </w:rPr>
        <w:t xml:space="preserve">так как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6653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8311FD">
        <w:rPr>
          <w:rFonts w:ascii="Times New Roman" w:eastAsia="Times New Roman" w:hAnsi="Times New Roman" w:cs="Times New Roman"/>
          <w:lang w:eastAsia="ru-RU"/>
        </w:rPr>
        <w:t xml:space="preserve">не явился на регистрацию, чем нарушил п.3 ст.11 ФЗ </w:t>
      </w:r>
      <w:r w:rsidRPr="00882102" w:rsidR="00995F17">
        <w:rPr>
          <w:rFonts w:ascii="Times New Roman" w:eastAsia="Times New Roman" w:hAnsi="Times New Roman" w:cs="Times New Roman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882102">
        <w:rPr>
          <w:rFonts w:ascii="Times New Roman" w:eastAsia="Times New Roman" w:hAnsi="Times New Roman" w:cs="Times New Roman"/>
          <w:lang w:eastAsia="ru-RU"/>
        </w:rPr>
        <w:t>В действиях не содерж</w:t>
      </w:r>
      <w:r w:rsidRPr="00882102" w:rsidR="006D1F8B">
        <w:rPr>
          <w:rFonts w:ascii="Times New Roman" w:eastAsia="Times New Roman" w:hAnsi="Times New Roman" w:cs="Times New Roman"/>
          <w:lang w:eastAsia="ru-RU"/>
        </w:rPr>
        <w:t>ит</w:t>
      </w:r>
      <w:r w:rsidRPr="00882102">
        <w:rPr>
          <w:rFonts w:ascii="Times New Roman" w:eastAsia="Times New Roman" w:hAnsi="Times New Roman" w:cs="Times New Roman"/>
          <w:lang w:eastAsia="ru-RU"/>
        </w:rPr>
        <w:t>ся признаков уголовно-наказуемого деяния.</w:t>
      </w:r>
    </w:p>
    <w:p w:rsidR="00FF0843" w:rsidRPr="0088210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882102" w:rsidR="002D7592">
        <w:rPr>
          <w:rFonts w:ascii="Times New Roman" w:eastAsia="Times New Roman" w:hAnsi="Times New Roman" w:cs="Times New Roman"/>
          <w:lang w:eastAsia="ru-RU"/>
        </w:rPr>
        <w:t>Токарский</w:t>
      </w:r>
      <w:r w:rsidRPr="00882102" w:rsidR="002D7592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Pr="00882102" w:rsidR="00995F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C660D8">
        <w:rPr>
          <w:rFonts w:ascii="Times New Roman" w:eastAsia="Times New Roman" w:hAnsi="Times New Roman" w:cs="Times New Roman"/>
          <w:lang w:eastAsia="ru-RU"/>
        </w:rPr>
        <w:t xml:space="preserve">явился, </w:t>
      </w:r>
      <w:r w:rsidRPr="00882102" w:rsidR="006D1F8B">
        <w:rPr>
          <w:rFonts w:ascii="Times New Roman" w:eastAsia="Times New Roman" w:hAnsi="Times New Roman" w:cs="Times New Roman"/>
          <w:lang w:eastAsia="ru-RU"/>
        </w:rPr>
        <w:t>вину признал.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Согласно статьи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882102">
        <w:rPr>
          <w:rFonts w:ascii="Times New Roman" w:eastAsia="Times New Roman" w:hAnsi="Times New Roman" w:cs="Times New Roman"/>
          <w:lang w:eastAsia="ru-RU"/>
        </w:rPr>
        <w:t>в виде обязательной явки от одного до четырех раз в месяц в орган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7592" w:rsidRPr="00882102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Помимо признательных показаний </w:t>
      </w:r>
      <w:r w:rsidRPr="00882102">
        <w:rPr>
          <w:rFonts w:ascii="Times New Roman" w:eastAsia="Times New Roman" w:hAnsi="Times New Roman" w:cs="Times New Roman"/>
          <w:lang w:eastAsia="ru-RU"/>
        </w:rPr>
        <w:t>Токарского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Е.А.,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его вина подтверждается доказательствами, имеющимися в материалах дела, а именно: протоколом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995F17">
        <w:rPr>
          <w:rFonts w:ascii="Times New Roman" w:eastAsia="Times New Roman" w:hAnsi="Times New Roman" w:cs="Times New Roman"/>
          <w:lang w:eastAsia="ru-RU"/>
        </w:rPr>
        <w:t>;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справкой на лицо; копией постановления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 по делу об административном правонарушении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решением Ленинского районного суда Республики Крым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копией решения Ленинского районного суда Республики Крым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>;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заключением о заведении дела надзора на лицо 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>от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данные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 xml:space="preserve"> изъяты)</w:t>
      </w:r>
      <w:r w:rsidRPr="00882102" w:rsidR="001D492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копией предупреждения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7977E6">
        <w:rPr>
          <w:rFonts w:ascii="Times New Roman" w:eastAsia="Times New Roman" w:hAnsi="Times New Roman" w:cs="Times New Roman"/>
          <w:lang w:eastAsia="ru-RU"/>
        </w:rPr>
        <w:t>; графиком прибытия поднадз</w:t>
      </w:r>
      <w:r w:rsidRPr="00882102" w:rsidR="00F25161">
        <w:rPr>
          <w:rFonts w:ascii="Times New Roman" w:eastAsia="Times New Roman" w:hAnsi="Times New Roman" w:cs="Times New Roman"/>
          <w:lang w:eastAsia="ru-RU"/>
        </w:rPr>
        <w:t xml:space="preserve">орного лица на регистрацию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7977E6">
        <w:rPr>
          <w:rFonts w:ascii="Times New Roman" w:eastAsia="Times New Roman" w:hAnsi="Times New Roman" w:cs="Times New Roman"/>
          <w:lang w:eastAsia="ru-RU"/>
        </w:rPr>
        <w:t xml:space="preserve">; копией регистрационного листа поднадзорного лица; </w:t>
      </w:r>
    </w:p>
    <w:p w:rsidR="00F67E47" w:rsidRPr="00882102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882102" w:rsidR="005C4858">
        <w:rPr>
          <w:rFonts w:ascii="Times New Roman" w:eastAsia="Times New Roman" w:hAnsi="Times New Roman" w:cs="Times New Roman"/>
          <w:lang w:eastAsia="ru-RU"/>
        </w:rPr>
        <w:t>Токарского</w:t>
      </w:r>
      <w:r w:rsidRPr="00882102" w:rsidR="005C4858">
        <w:rPr>
          <w:rFonts w:ascii="Times New Roman" w:eastAsia="Times New Roman" w:hAnsi="Times New Roman" w:cs="Times New Roman"/>
          <w:lang w:eastAsia="ru-RU"/>
        </w:rPr>
        <w:t xml:space="preserve"> Е.А. </w:t>
      </w:r>
      <w:r w:rsidRPr="00882102">
        <w:rPr>
          <w:rFonts w:ascii="Times New Roman" w:eastAsia="Times New Roman" w:hAnsi="Times New Roman" w:cs="Times New Roman"/>
          <w:lang w:eastAsia="ru-RU"/>
        </w:rPr>
        <w:t>п</w:t>
      </w:r>
      <w:r w:rsidRPr="00882102" w:rsidR="00405D2E">
        <w:rPr>
          <w:rFonts w:ascii="Times New Roman" w:eastAsia="Times New Roman" w:hAnsi="Times New Roman" w:cs="Times New Roman"/>
          <w:lang w:eastAsia="ru-RU"/>
        </w:rPr>
        <w:t>равильно квалифицированы по ч. 3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</w:t>
      </w:r>
      <w:r w:rsidRPr="00882102">
        <w:rPr>
          <w:rFonts w:ascii="Times New Roman" w:eastAsia="Times New Roman" w:hAnsi="Times New Roman" w:cs="Times New Roman"/>
          <w:lang w:eastAsia="ru-RU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82102" w:rsidR="005C4858">
        <w:rPr>
          <w:rFonts w:ascii="Times New Roman" w:eastAsia="Times New Roman" w:hAnsi="Times New Roman" w:cs="Times New Roman"/>
          <w:lang w:eastAsia="ru-RU"/>
        </w:rPr>
        <w:t>Токарскому</w:t>
      </w:r>
      <w:r w:rsidRPr="00882102" w:rsidR="005C4858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4858" w:rsidRPr="00882102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Смягчающим</w:t>
      </w:r>
      <w:r w:rsidRPr="00882102" w:rsidR="00CB0643">
        <w:rPr>
          <w:rFonts w:ascii="Times New Roman" w:eastAsia="Times New Roman" w:hAnsi="Times New Roman" w:cs="Times New Roman"/>
          <w:lang w:eastAsia="ru-RU"/>
        </w:rPr>
        <w:t>и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882102" w:rsidR="00CB0643">
        <w:rPr>
          <w:rFonts w:ascii="Times New Roman" w:eastAsia="Times New Roman" w:hAnsi="Times New Roman" w:cs="Times New Roman"/>
          <w:lang w:eastAsia="ru-RU"/>
        </w:rPr>
        <w:t>ами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мировой судья признаёт признание вины </w:t>
      </w:r>
      <w:r w:rsidRPr="00882102">
        <w:rPr>
          <w:rFonts w:ascii="Times New Roman" w:eastAsia="Times New Roman" w:hAnsi="Times New Roman" w:cs="Times New Roman"/>
          <w:lang w:eastAsia="ru-RU"/>
        </w:rPr>
        <w:t>Токарского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Pr="00882102" w:rsidR="00CB0643">
        <w:rPr>
          <w:rFonts w:ascii="Times New Roman" w:eastAsia="Times New Roman" w:hAnsi="Times New Roman" w:cs="Times New Roman"/>
          <w:lang w:eastAsia="ru-RU"/>
        </w:rPr>
        <w:t>, наличие на иждивении несовершеннолетнего ребенка.</w:t>
      </w:r>
    </w:p>
    <w:p w:rsidR="00FF22CB" w:rsidRPr="00882102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882102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5F0" w:rsidRPr="00882102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882102">
        <w:rPr>
          <w:rFonts w:ascii="Times New Roman" w:eastAsia="Times New Roman" w:hAnsi="Times New Roman" w:cs="Times New Roman"/>
          <w:lang w:eastAsia="ru-RU"/>
        </w:rPr>
        <w:t>и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года по делу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по ч. 3 ст. 19.24 КоАП РФ,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по делу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>
        <w:t xml:space="preserve"> 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ч. 3 ст. 19.24 КоАП РФ, </w:t>
      </w:r>
      <w:r w:rsidRPr="00882102" w:rsidR="00496DCD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039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02" w:rsidR="00496DCD">
        <w:rPr>
          <w:rFonts w:ascii="Times New Roman" w:eastAsia="Times New Roman" w:hAnsi="Times New Roman" w:cs="Times New Roman"/>
          <w:lang w:eastAsia="ru-RU"/>
        </w:rPr>
        <w:t xml:space="preserve">по делу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496DCD">
        <w:rPr>
          <w:rFonts w:ascii="Times New Roman" w:eastAsia="Times New Roman" w:hAnsi="Times New Roman" w:cs="Times New Roman"/>
          <w:lang w:eastAsia="ru-RU"/>
        </w:rPr>
        <w:t xml:space="preserve"> по ч. 3 ст. 19.24 КоАП РФ, 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496DCD">
        <w:rPr>
          <w:rFonts w:ascii="Times New Roman" w:eastAsia="Times New Roman" w:hAnsi="Times New Roman" w:cs="Times New Roman"/>
          <w:lang w:eastAsia="ru-RU"/>
        </w:rPr>
        <w:t xml:space="preserve"> года по делу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496DCD">
        <w:rPr>
          <w:rFonts w:ascii="Times New Roman" w:eastAsia="Times New Roman" w:hAnsi="Times New Roman" w:cs="Times New Roman"/>
          <w:lang w:eastAsia="ru-RU"/>
        </w:rPr>
        <w:t xml:space="preserve"> по ч. 3 ст. 19.24 КоАП РФ, </w:t>
      </w:r>
      <w:r w:rsidRPr="00882102" w:rsidR="007B7AD5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7B7AD5">
        <w:t xml:space="preserve"> </w:t>
      </w:r>
      <w:r w:rsidRPr="00882102" w:rsidR="007B7AD5">
        <w:rPr>
          <w:rFonts w:ascii="Times New Roman" w:eastAsia="Times New Roman" w:hAnsi="Times New Roman" w:cs="Times New Roman"/>
          <w:lang w:eastAsia="ru-RU"/>
        </w:rPr>
        <w:t xml:space="preserve">по делу </w:t>
      </w:r>
      <w:r w:rsidRPr="002039DF" w:rsidR="002039D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882102" w:rsidR="007B7AD5">
        <w:rPr>
          <w:rFonts w:ascii="Times New Roman" w:eastAsia="Times New Roman" w:hAnsi="Times New Roman" w:cs="Times New Roman"/>
          <w:lang w:eastAsia="ru-RU"/>
        </w:rPr>
        <w:t xml:space="preserve"> по ч. 3 ст. 19.24 КоАП РФ у</w:t>
      </w:r>
      <w:r w:rsidRPr="00882102">
        <w:rPr>
          <w:rFonts w:ascii="Times New Roman" w:eastAsia="Times New Roman" w:hAnsi="Times New Roman" w:cs="Times New Roman"/>
          <w:lang w:eastAsia="ru-RU"/>
        </w:rPr>
        <w:t>казанные постановления вступили в законную силу.</w:t>
      </w:r>
    </w:p>
    <w:p w:rsidR="00F25161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882102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67E47" w:rsidRPr="00882102" w:rsidP="008821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F25161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882102">
        <w:rPr>
          <w:rFonts w:ascii="Times New Roman" w:eastAsia="Times New Roman" w:hAnsi="Times New Roman" w:cs="Times New Roman"/>
          <w:lang w:eastAsia="ru-RU"/>
        </w:rPr>
        <w:t>Токарского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Евгения Александровича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25161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25161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 xml:space="preserve">Об отбытии </w:t>
      </w:r>
      <w:r w:rsidRPr="00882102">
        <w:rPr>
          <w:rFonts w:ascii="Times New Roman" w:eastAsia="Times New Roman" w:hAnsi="Times New Roman" w:cs="Times New Roman"/>
          <w:lang w:eastAsia="ru-RU"/>
        </w:rPr>
        <w:t>Токарским</w:t>
      </w:r>
      <w:r w:rsidRPr="00882102">
        <w:rPr>
          <w:rFonts w:ascii="Times New Roman" w:eastAsia="Times New Roman" w:hAnsi="Times New Roman" w:cs="Times New Roman"/>
          <w:lang w:eastAsia="ru-RU"/>
        </w:rPr>
        <w:t xml:space="preserve"> Е.А. обязательных работ сообщить мировому судье.</w:t>
      </w:r>
    </w:p>
    <w:p w:rsidR="00F25161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25161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882102" w:rsidP="00F2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102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    В.А. Тимофеева</w:t>
      </w:r>
    </w:p>
    <w:sectPr w:rsidSect="0088210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024D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3F96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492E"/>
    <w:rsid w:val="001D5841"/>
    <w:rsid w:val="001D593D"/>
    <w:rsid w:val="001F6247"/>
    <w:rsid w:val="00202067"/>
    <w:rsid w:val="002039DF"/>
    <w:rsid w:val="00214FAE"/>
    <w:rsid w:val="002165A8"/>
    <w:rsid w:val="00221330"/>
    <w:rsid w:val="002350CE"/>
    <w:rsid w:val="0024239E"/>
    <w:rsid w:val="00267923"/>
    <w:rsid w:val="00280CE1"/>
    <w:rsid w:val="00280FD0"/>
    <w:rsid w:val="00282C20"/>
    <w:rsid w:val="00295607"/>
    <w:rsid w:val="002A54B6"/>
    <w:rsid w:val="002C21AB"/>
    <w:rsid w:val="002C3327"/>
    <w:rsid w:val="002D0110"/>
    <w:rsid w:val="002D7592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47618"/>
    <w:rsid w:val="0047412A"/>
    <w:rsid w:val="00475E90"/>
    <w:rsid w:val="0047671A"/>
    <w:rsid w:val="00496DCD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C4858"/>
    <w:rsid w:val="005E4622"/>
    <w:rsid w:val="00603574"/>
    <w:rsid w:val="00604A3D"/>
    <w:rsid w:val="006071A1"/>
    <w:rsid w:val="00626DA6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977E6"/>
    <w:rsid w:val="007B0052"/>
    <w:rsid w:val="007B7AD5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102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54EB6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22F5"/>
    <w:rsid w:val="00B44282"/>
    <w:rsid w:val="00B6465C"/>
    <w:rsid w:val="00B73742"/>
    <w:rsid w:val="00B77E8E"/>
    <w:rsid w:val="00BA277C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0643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75270"/>
    <w:rsid w:val="00D86E01"/>
    <w:rsid w:val="00DB1E39"/>
    <w:rsid w:val="00DB5370"/>
    <w:rsid w:val="00DC3B84"/>
    <w:rsid w:val="00DC7888"/>
    <w:rsid w:val="00DD2D57"/>
    <w:rsid w:val="00E024CC"/>
    <w:rsid w:val="00E151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25161"/>
    <w:rsid w:val="00F3102A"/>
    <w:rsid w:val="00F500F4"/>
    <w:rsid w:val="00F639A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E882-D772-4A77-9FFC-BFACAD80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