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276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001166-85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 июня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RPr="009E6FBD" w:rsidP="00092B0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Вячеслава Борисовича,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Формой №1П, справкой на лицо,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092B0E" w:rsidR="00092B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Зонхоеву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2B0E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A3CA-943C-45FD-B44A-32AD16F7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