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P="00BC5839">
      <w:pPr>
        <w:jc w:val="right"/>
        <w:rPr>
          <w:sz w:val="28"/>
          <w:szCs w:val="28"/>
        </w:rPr>
      </w:pPr>
      <w:r w:rsidRPr="007F6759">
        <w:rPr>
          <w:sz w:val="28"/>
          <w:szCs w:val="28"/>
        </w:rPr>
        <w:t>Дело № 5-6</w:t>
      </w:r>
      <w:r w:rsidRPr="007F6759" w:rsidR="00C36BC9">
        <w:rPr>
          <w:sz w:val="28"/>
          <w:szCs w:val="28"/>
        </w:rPr>
        <w:t>2</w:t>
      </w:r>
      <w:r w:rsidRPr="007F6759">
        <w:rPr>
          <w:sz w:val="28"/>
          <w:szCs w:val="28"/>
        </w:rPr>
        <w:t>-</w:t>
      </w:r>
      <w:r w:rsidRPr="007F6759" w:rsidR="007F6759">
        <w:rPr>
          <w:sz w:val="28"/>
          <w:szCs w:val="28"/>
        </w:rPr>
        <w:t>29</w:t>
      </w:r>
      <w:r w:rsidR="00DB0647">
        <w:rPr>
          <w:sz w:val="28"/>
          <w:szCs w:val="28"/>
        </w:rPr>
        <w:t>7</w:t>
      </w:r>
      <w:r w:rsidRPr="007F6759" w:rsidR="007F6759">
        <w:rPr>
          <w:sz w:val="28"/>
          <w:szCs w:val="28"/>
        </w:rPr>
        <w:t>/2026</w:t>
      </w:r>
    </w:p>
    <w:p w:rsidR="007F6759" w:rsidP="00BC58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DB0647"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DB0647">
        <w:rPr>
          <w:sz w:val="28"/>
          <w:szCs w:val="28"/>
        </w:rPr>
        <w:t>0062-01-2026-00</w:t>
      </w:r>
      <w:r w:rsidR="00DB0647">
        <w:rPr>
          <w:sz w:val="28"/>
          <w:szCs w:val="28"/>
        </w:rPr>
        <w:t>1217-45</w:t>
      </w:r>
    </w:p>
    <w:p w:rsidR="007F6759" w:rsidRPr="007F6759" w:rsidP="00BC5839">
      <w:pPr>
        <w:jc w:val="right"/>
        <w:rPr>
          <w:sz w:val="28"/>
          <w:szCs w:val="28"/>
        </w:rPr>
      </w:pPr>
    </w:p>
    <w:p w:rsidR="00E25992" w:rsidRPr="007F6759" w:rsidP="00BC5839">
      <w:pPr>
        <w:jc w:val="center"/>
        <w:rPr>
          <w:b/>
          <w:sz w:val="28"/>
          <w:szCs w:val="28"/>
        </w:rPr>
      </w:pPr>
      <w:r w:rsidRPr="007F6759">
        <w:rPr>
          <w:b/>
          <w:sz w:val="28"/>
          <w:szCs w:val="28"/>
        </w:rPr>
        <w:t>ПОСТАНОВЛЕНИЕ</w:t>
      </w:r>
    </w:p>
    <w:p w:rsidR="00BC5839" w:rsidRPr="007F6759" w:rsidP="00BC5839">
      <w:pPr>
        <w:jc w:val="center"/>
        <w:rPr>
          <w:b/>
          <w:sz w:val="28"/>
          <w:szCs w:val="28"/>
        </w:rPr>
      </w:pPr>
    </w:p>
    <w:p w:rsidR="00E25992" w:rsidRPr="007F6759" w:rsidP="0028361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 мая</w:t>
      </w:r>
      <w:r w:rsidRPr="007F6759" w:rsidR="00C36BC9">
        <w:rPr>
          <w:sz w:val="28"/>
          <w:szCs w:val="28"/>
        </w:rPr>
        <w:t xml:space="preserve"> </w:t>
      </w:r>
      <w:r w:rsidRPr="007F6759" w:rsidR="0028361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F6759">
        <w:rPr>
          <w:sz w:val="28"/>
          <w:szCs w:val="28"/>
        </w:rPr>
        <w:t xml:space="preserve"> года                                                       п</w:t>
      </w:r>
      <w:r w:rsidRPr="007F6759" w:rsidR="00432360">
        <w:rPr>
          <w:sz w:val="28"/>
          <w:szCs w:val="28"/>
        </w:rPr>
        <w:t>гт</w:t>
      </w:r>
      <w:r w:rsidRPr="007F6759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Ленино</w:t>
      </w:r>
    </w:p>
    <w:p w:rsidR="00E25992" w:rsidRPr="007F6759" w:rsidP="00BC5839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   </w:t>
      </w:r>
      <w:r w:rsidRPr="007F6759">
        <w:rPr>
          <w:sz w:val="28"/>
          <w:szCs w:val="28"/>
        </w:rPr>
        <w:tab/>
      </w:r>
    </w:p>
    <w:p w:rsidR="00687422" w:rsidP="00BC5839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М</w:t>
      </w:r>
      <w:r w:rsidRPr="007F6759">
        <w:rPr>
          <w:sz w:val="28"/>
          <w:szCs w:val="28"/>
        </w:rPr>
        <w:t>ировой судья судебного</w:t>
      </w:r>
      <w:r w:rsidRPr="007F6759" w:rsidR="00432360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участка №</w:t>
      </w:r>
      <w:r w:rsidRPr="007F6759" w:rsidR="00CA0AC1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62 Ленинского судебного района (Ленинский район) Республики Крым Тимофеева В.А., рассмотрев в открытом судебном заседании административный материал об административном правонарушении</w:t>
      </w:r>
      <w:r w:rsidRPr="007F6759" w:rsidR="008E7D1F">
        <w:rPr>
          <w:sz w:val="28"/>
          <w:szCs w:val="28"/>
        </w:rPr>
        <w:t>, предусмотренном ч.</w:t>
      </w:r>
      <w:r w:rsidR="007F6759">
        <w:rPr>
          <w:sz w:val="28"/>
          <w:szCs w:val="28"/>
        </w:rPr>
        <w:t xml:space="preserve"> </w:t>
      </w:r>
      <w:r w:rsidRPr="007F6759" w:rsidR="008E7D1F">
        <w:rPr>
          <w:sz w:val="28"/>
          <w:szCs w:val="28"/>
        </w:rPr>
        <w:t xml:space="preserve">1 ст. 6.9 Кодекса Российской Федерации об административных правонарушениях, </w:t>
      </w:r>
      <w:r w:rsidRPr="007F6759">
        <w:rPr>
          <w:sz w:val="28"/>
          <w:szCs w:val="28"/>
        </w:rPr>
        <w:t>в отношении</w:t>
      </w:r>
    </w:p>
    <w:p w:rsidR="00E00CEC" w:rsidP="00E00CEC">
      <w:pPr>
        <w:ind w:left="1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Булатова Владислава Вадимовича</w:t>
      </w:r>
      <w:r w:rsidRPr="007F6759">
        <w:rPr>
          <w:b/>
          <w:sz w:val="28"/>
          <w:szCs w:val="28"/>
        </w:rPr>
        <w:t xml:space="preserve">, </w:t>
      </w:r>
      <w:r w:rsidR="00C02AC0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E00CEC" w:rsidRPr="007F6759" w:rsidP="00BC5839">
      <w:pPr>
        <w:ind w:firstLine="708"/>
        <w:jc w:val="both"/>
        <w:rPr>
          <w:sz w:val="28"/>
          <w:szCs w:val="28"/>
        </w:rPr>
      </w:pPr>
    </w:p>
    <w:p w:rsidR="00E25992" w:rsidRPr="007F6759" w:rsidP="00BC5839">
      <w:pPr>
        <w:jc w:val="center"/>
        <w:rPr>
          <w:b/>
          <w:sz w:val="28"/>
          <w:szCs w:val="28"/>
        </w:rPr>
      </w:pPr>
      <w:r w:rsidRPr="007F6759">
        <w:rPr>
          <w:b/>
          <w:sz w:val="28"/>
          <w:szCs w:val="28"/>
        </w:rPr>
        <w:t>УСТАНОВИЛ:</w:t>
      </w:r>
    </w:p>
    <w:p w:rsidR="00654297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7F6759">
        <w:rPr>
          <w:sz w:val="28"/>
          <w:szCs w:val="28"/>
        </w:rPr>
        <w:t xml:space="preserve"> </w:t>
      </w:r>
      <w:r w:rsidRPr="00C02AC0" w:rsidR="00C02AC0">
        <w:rPr>
          <w:sz w:val="28"/>
          <w:szCs w:val="28"/>
        </w:rPr>
        <w:t>(данные изъяты)</w:t>
      </w:r>
      <w:r w:rsidRPr="007F6759" w:rsidR="005830BE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 xml:space="preserve">от </w:t>
      </w:r>
      <w:r w:rsidRPr="00C02AC0" w:rsidR="00C02AC0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следует, что </w:t>
      </w:r>
      <w:r w:rsidRPr="00C02AC0" w:rsidR="00C02AC0">
        <w:rPr>
          <w:sz w:val="28"/>
          <w:szCs w:val="28"/>
        </w:rPr>
        <w:t>(данные изъяты)</w:t>
      </w:r>
      <w:r w:rsidR="00D23BC4">
        <w:rPr>
          <w:sz w:val="28"/>
          <w:szCs w:val="28"/>
        </w:rPr>
        <w:t xml:space="preserve"> в </w:t>
      </w:r>
      <w:r w:rsidRPr="00C02AC0" w:rsidR="00C02AC0">
        <w:rPr>
          <w:sz w:val="28"/>
          <w:szCs w:val="28"/>
        </w:rPr>
        <w:t>(данные изъяты)</w:t>
      </w:r>
      <w:r w:rsidR="00D23B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5C8B">
        <w:rPr>
          <w:sz w:val="28"/>
          <w:szCs w:val="28"/>
        </w:rPr>
        <w:t xml:space="preserve">Булатов В.В. не выполнил законное требование должностного лица и </w:t>
      </w:r>
      <w:r w:rsidR="00D23BC4">
        <w:rPr>
          <w:sz w:val="28"/>
          <w:szCs w:val="28"/>
        </w:rPr>
        <w:t xml:space="preserve">отказался от прохождения медицинского освидетельствования на состояние опьянения </w:t>
      </w:r>
      <w:r w:rsidRPr="007F6759" w:rsidR="006A6EA9">
        <w:rPr>
          <w:sz w:val="28"/>
          <w:szCs w:val="28"/>
        </w:rPr>
        <w:t>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7F6759" w:rsidR="00581AC1">
        <w:rPr>
          <w:sz w:val="28"/>
          <w:szCs w:val="28"/>
        </w:rPr>
        <w:t>.</w:t>
      </w:r>
    </w:p>
    <w:p w:rsidR="00FE53CA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В судебном заседании </w:t>
      </w:r>
      <w:r w:rsidRPr="00A067F5" w:rsidR="00A067F5">
        <w:rPr>
          <w:sz w:val="28"/>
          <w:szCs w:val="28"/>
        </w:rPr>
        <w:t>Булатов В.В.</w:t>
      </w:r>
      <w:r w:rsidR="00A067F5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вину в совершении правонарушения признал полностью</w:t>
      </w:r>
      <w:r w:rsidR="00A067F5">
        <w:rPr>
          <w:sz w:val="28"/>
          <w:szCs w:val="28"/>
        </w:rPr>
        <w:t>, раскаялся.</w:t>
      </w:r>
    </w:p>
    <w:p w:rsidR="003F407A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A067F5">
        <w:rPr>
          <w:sz w:val="28"/>
          <w:szCs w:val="28"/>
        </w:rPr>
        <w:t>Булатов В.В.</w:t>
      </w:r>
      <w:r>
        <w:rPr>
          <w:sz w:val="28"/>
          <w:szCs w:val="28"/>
        </w:rPr>
        <w:t xml:space="preserve"> </w:t>
      </w:r>
      <w:r w:rsidR="0017780F">
        <w:rPr>
          <w:sz w:val="28"/>
          <w:szCs w:val="28"/>
        </w:rPr>
        <w:t>просил рассмотреть административный материал по месту его фактического проживания.</w:t>
      </w:r>
      <w:r w:rsidR="00FE53CA">
        <w:rPr>
          <w:sz w:val="28"/>
          <w:szCs w:val="28"/>
        </w:rPr>
        <w:t xml:space="preserve"> Судом указанное ходатайство удовлетворено.</w:t>
      </w:r>
    </w:p>
    <w:p w:rsidR="00563813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Ч. 1 ст. 6.9 КоАП РФ предусматривает наказание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7F6759">
        <w:rPr>
          <w:sz w:val="28"/>
          <w:szCs w:val="28"/>
        </w:rPr>
        <w:t>психоактивные</w:t>
      </w:r>
      <w:r w:rsidRPr="007F6759">
        <w:rPr>
          <w:sz w:val="28"/>
          <w:szCs w:val="28"/>
        </w:rPr>
        <w:t xml:space="preserve"> вещества.</w:t>
      </w:r>
    </w:p>
    <w:p w:rsidR="00563813" w:rsidRPr="007F6759" w:rsidP="00563813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63813" w:rsidRPr="007F6759" w:rsidP="00563813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63813" w:rsidRPr="007F6759" w:rsidP="00563813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339CB" w:rsidP="00915F41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Выслушав пояснения </w:t>
      </w:r>
      <w:r w:rsidRPr="00A067F5" w:rsidR="00A067F5">
        <w:rPr>
          <w:sz w:val="28"/>
          <w:szCs w:val="28"/>
        </w:rPr>
        <w:t>Булатов</w:t>
      </w:r>
      <w:r w:rsidR="00A067F5">
        <w:rPr>
          <w:sz w:val="28"/>
          <w:szCs w:val="28"/>
        </w:rPr>
        <w:t>а</w:t>
      </w:r>
      <w:r w:rsidRPr="00A067F5" w:rsidR="00A067F5">
        <w:rPr>
          <w:sz w:val="28"/>
          <w:szCs w:val="28"/>
        </w:rPr>
        <w:t xml:space="preserve"> В.В.</w:t>
      </w:r>
      <w:r w:rsidRPr="007F6759">
        <w:rPr>
          <w:sz w:val="28"/>
          <w:szCs w:val="28"/>
        </w:rPr>
        <w:t>, изучив и исследовав материалы дела, суд считает, что вина в совершении административного правонарушения подтверждается</w:t>
      </w:r>
      <w:r w:rsidRPr="007F6759" w:rsidR="005F4F1B">
        <w:rPr>
          <w:sz w:val="28"/>
          <w:szCs w:val="28"/>
        </w:rPr>
        <w:t xml:space="preserve"> </w:t>
      </w:r>
      <w:r w:rsidR="003B2925">
        <w:rPr>
          <w:sz w:val="28"/>
          <w:szCs w:val="28"/>
        </w:rPr>
        <w:t xml:space="preserve">его признательными показаниями, а также </w:t>
      </w:r>
      <w:r w:rsidRPr="007F6759" w:rsidR="005F4F1B">
        <w:rPr>
          <w:sz w:val="28"/>
          <w:szCs w:val="28"/>
        </w:rPr>
        <w:t xml:space="preserve">следующими </w:t>
      </w:r>
      <w:r w:rsidR="003B2925">
        <w:rPr>
          <w:sz w:val="28"/>
          <w:szCs w:val="28"/>
        </w:rPr>
        <w:t>доказательствами, имеющимися в материалах дела</w:t>
      </w:r>
      <w:r w:rsidRPr="007F6759">
        <w:rPr>
          <w:sz w:val="28"/>
          <w:szCs w:val="28"/>
        </w:rPr>
        <w:t xml:space="preserve">: протоколом </w:t>
      </w:r>
      <w:r w:rsidRPr="00C02AC0" w:rsidR="00C02AC0">
        <w:rPr>
          <w:sz w:val="28"/>
          <w:szCs w:val="28"/>
        </w:rPr>
        <w:t>(данные изъяты)</w:t>
      </w:r>
      <w:r w:rsidRPr="003B2925" w:rsidR="003B2925">
        <w:rPr>
          <w:sz w:val="28"/>
          <w:szCs w:val="28"/>
        </w:rPr>
        <w:t xml:space="preserve"> об административном правонарушении от </w:t>
      </w:r>
      <w:r w:rsidRPr="00C02AC0" w:rsidR="00C02AC0">
        <w:rPr>
          <w:sz w:val="28"/>
          <w:szCs w:val="28"/>
        </w:rPr>
        <w:t>(данные изъяты)</w:t>
      </w:r>
      <w:r w:rsidRPr="007F6759">
        <w:rPr>
          <w:sz w:val="28"/>
          <w:szCs w:val="28"/>
        </w:rPr>
        <w:t>;</w:t>
      </w:r>
      <w:r w:rsidRPr="007F6759" w:rsidR="006A502C">
        <w:rPr>
          <w:sz w:val="28"/>
          <w:szCs w:val="28"/>
        </w:rPr>
        <w:t xml:space="preserve"> </w:t>
      </w:r>
      <w:r w:rsidRPr="007F6759" w:rsidR="006000D8">
        <w:rPr>
          <w:sz w:val="28"/>
          <w:szCs w:val="28"/>
        </w:rPr>
        <w:t xml:space="preserve">протоколом </w:t>
      </w:r>
      <w:r w:rsidRPr="00C02AC0" w:rsidR="00C02AC0">
        <w:rPr>
          <w:sz w:val="28"/>
          <w:szCs w:val="28"/>
        </w:rPr>
        <w:t>(данные изъяты)</w:t>
      </w:r>
      <w:r w:rsidRPr="007F6759" w:rsidR="006000D8">
        <w:rPr>
          <w:sz w:val="28"/>
          <w:szCs w:val="28"/>
        </w:rPr>
        <w:t xml:space="preserve"> о </w:t>
      </w:r>
      <w:r w:rsidRPr="007F6759">
        <w:rPr>
          <w:sz w:val="28"/>
          <w:szCs w:val="28"/>
        </w:rPr>
        <w:t>направлении на медицинское освидетельствование на состояние опьянения от</w:t>
      </w:r>
      <w:r>
        <w:rPr>
          <w:sz w:val="28"/>
          <w:szCs w:val="28"/>
        </w:rPr>
        <w:t xml:space="preserve"> </w:t>
      </w:r>
      <w:r w:rsidRPr="00C02AC0" w:rsidR="00C02AC0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</w:t>
      </w:r>
      <w:r w:rsidRPr="007F6759">
        <w:rPr>
          <w:sz w:val="28"/>
          <w:szCs w:val="28"/>
        </w:rPr>
        <w:t>актом медицинского освидетельствования на состояние опьянения (алкогольного, наркотического или иного токсического)</w:t>
      </w:r>
      <w:r w:rsidRPr="002339CB">
        <w:t xml:space="preserve"> </w:t>
      </w:r>
      <w:r w:rsidRPr="00C02AC0" w:rsidR="00C02AC0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протоколом </w:t>
      </w:r>
      <w:r w:rsidRPr="00C02AC0" w:rsidR="00C02AC0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 административном задержании от </w:t>
      </w:r>
      <w:r w:rsidRPr="00C02AC0" w:rsidR="00C02AC0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3F407A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Таким образом, действия</w:t>
      </w:r>
      <w:r w:rsidRPr="007F6759" w:rsidR="00D172DD">
        <w:rPr>
          <w:sz w:val="28"/>
          <w:szCs w:val="28"/>
        </w:rPr>
        <w:t xml:space="preserve"> </w:t>
      </w:r>
      <w:r w:rsidRPr="00FF5468" w:rsidR="00FF5468">
        <w:rPr>
          <w:sz w:val="28"/>
          <w:szCs w:val="28"/>
        </w:rPr>
        <w:t>Булатов</w:t>
      </w:r>
      <w:r w:rsidR="00FF5468">
        <w:rPr>
          <w:sz w:val="28"/>
          <w:szCs w:val="28"/>
        </w:rPr>
        <w:t>а</w:t>
      </w:r>
      <w:r w:rsidRPr="00FF5468" w:rsidR="00FF5468">
        <w:rPr>
          <w:sz w:val="28"/>
          <w:szCs w:val="28"/>
        </w:rPr>
        <w:t xml:space="preserve"> В.В.</w:t>
      </w:r>
      <w:r w:rsidR="00FF5468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 xml:space="preserve">правильно квалифицированы </w:t>
      </w:r>
      <w:r w:rsidRPr="007F6759">
        <w:rPr>
          <w:sz w:val="28"/>
          <w:szCs w:val="28"/>
        </w:rPr>
        <w:t>по</w:t>
      </w:r>
      <w:r w:rsidRPr="007F6759">
        <w:rPr>
          <w:sz w:val="28"/>
          <w:szCs w:val="28"/>
        </w:rPr>
        <w:t xml:space="preserve"> </w:t>
      </w:r>
      <w:r w:rsidRPr="007F6759" w:rsidR="00436995">
        <w:rPr>
          <w:sz w:val="28"/>
          <w:szCs w:val="28"/>
        </w:rPr>
        <w:t xml:space="preserve">ч.1 </w:t>
      </w:r>
      <w:r w:rsidRPr="007F6759">
        <w:rPr>
          <w:sz w:val="28"/>
          <w:szCs w:val="28"/>
        </w:rPr>
        <w:t xml:space="preserve">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7F6759">
        <w:rPr>
          <w:sz w:val="28"/>
          <w:szCs w:val="28"/>
        </w:rPr>
        <w:t>психоактивные</w:t>
      </w:r>
      <w:r w:rsidRPr="007F6759">
        <w:rPr>
          <w:sz w:val="28"/>
          <w:szCs w:val="28"/>
        </w:rPr>
        <w:t xml:space="preserve"> вещества.</w:t>
      </w:r>
    </w:p>
    <w:p w:rsidR="00432F4C" w:rsidRPr="007F6759" w:rsidP="00432F4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7F6759">
        <w:rPr>
          <w:color w:val="000000"/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F5468" w:rsidR="00FF5468">
        <w:rPr>
          <w:sz w:val="28"/>
          <w:szCs w:val="28"/>
        </w:rPr>
        <w:t>Булатов</w:t>
      </w:r>
      <w:r w:rsidR="00FF5468">
        <w:rPr>
          <w:sz w:val="28"/>
          <w:szCs w:val="28"/>
        </w:rPr>
        <w:t>у</w:t>
      </w:r>
      <w:r w:rsidRPr="00FF5468" w:rsidR="00FF5468">
        <w:rPr>
          <w:sz w:val="28"/>
          <w:szCs w:val="28"/>
        </w:rPr>
        <w:t xml:space="preserve"> В.В.</w:t>
      </w:r>
      <w:r w:rsidR="00FF5468">
        <w:rPr>
          <w:sz w:val="28"/>
          <w:szCs w:val="28"/>
        </w:rPr>
        <w:t xml:space="preserve"> </w:t>
      </w:r>
      <w:r w:rsidRPr="007F6759">
        <w:rPr>
          <w:color w:val="000000"/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306A1A" w:rsidRPr="007F6759" w:rsidP="00432F4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7F6759">
        <w:rPr>
          <w:color w:val="000000"/>
          <w:sz w:val="28"/>
          <w:szCs w:val="28"/>
        </w:rPr>
        <w:t>Смягчающи</w:t>
      </w:r>
      <w:r w:rsidRPr="007F6759">
        <w:rPr>
          <w:color w:val="000000"/>
          <w:sz w:val="28"/>
          <w:szCs w:val="28"/>
        </w:rPr>
        <w:t>м</w:t>
      </w:r>
      <w:r w:rsidR="00FF5468">
        <w:rPr>
          <w:color w:val="000000"/>
          <w:sz w:val="28"/>
          <w:szCs w:val="28"/>
        </w:rPr>
        <w:t>и</w:t>
      </w:r>
      <w:r w:rsidRPr="007F6759">
        <w:rPr>
          <w:color w:val="000000"/>
          <w:sz w:val="28"/>
          <w:szCs w:val="28"/>
        </w:rPr>
        <w:t xml:space="preserve"> обстоятельств</w:t>
      </w:r>
      <w:r w:rsidR="00FF5468">
        <w:rPr>
          <w:color w:val="000000"/>
          <w:sz w:val="28"/>
          <w:szCs w:val="28"/>
        </w:rPr>
        <w:t>ами</w:t>
      </w:r>
      <w:r w:rsidRPr="007F6759">
        <w:rPr>
          <w:color w:val="000000"/>
          <w:sz w:val="28"/>
          <w:szCs w:val="28"/>
        </w:rPr>
        <w:t xml:space="preserve"> суд признает признание </w:t>
      </w:r>
      <w:r w:rsidRPr="00FF5468" w:rsidR="00FF5468">
        <w:rPr>
          <w:sz w:val="28"/>
          <w:szCs w:val="28"/>
        </w:rPr>
        <w:t>Булатов</w:t>
      </w:r>
      <w:r w:rsidR="00FF5468">
        <w:rPr>
          <w:sz w:val="28"/>
          <w:szCs w:val="28"/>
        </w:rPr>
        <w:t>ым</w:t>
      </w:r>
      <w:r w:rsidRPr="00FF5468" w:rsidR="00FF5468">
        <w:rPr>
          <w:sz w:val="28"/>
          <w:szCs w:val="28"/>
        </w:rPr>
        <w:t xml:space="preserve"> В.В.</w:t>
      </w:r>
      <w:r w:rsidR="001044A1">
        <w:rPr>
          <w:sz w:val="28"/>
          <w:szCs w:val="28"/>
        </w:rPr>
        <w:t xml:space="preserve"> </w:t>
      </w:r>
      <w:r w:rsidRPr="007F6759">
        <w:rPr>
          <w:color w:val="000000"/>
          <w:sz w:val="28"/>
          <w:szCs w:val="28"/>
        </w:rPr>
        <w:t>своей вины</w:t>
      </w:r>
      <w:r w:rsidR="00FF5468">
        <w:rPr>
          <w:color w:val="000000"/>
          <w:sz w:val="28"/>
          <w:szCs w:val="28"/>
        </w:rPr>
        <w:t>, раскаяние.</w:t>
      </w:r>
    </w:p>
    <w:p w:rsidR="00432F4C" w:rsidRPr="007F6759" w:rsidP="00432F4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7F6759">
        <w:rPr>
          <w:color w:val="000000"/>
          <w:sz w:val="28"/>
          <w:szCs w:val="28"/>
        </w:rPr>
        <w:t>О</w:t>
      </w:r>
      <w:r w:rsidRPr="007F6759">
        <w:rPr>
          <w:color w:val="000000"/>
          <w:sz w:val="28"/>
          <w:szCs w:val="28"/>
        </w:rPr>
        <w:t>тягчающих административную ответственность обстоятель</w:t>
      </w:r>
      <w:r w:rsidRPr="007F6759">
        <w:rPr>
          <w:color w:val="000000"/>
          <w:sz w:val="28"/>
          <w:szCs w:val="28"/>
        </w:rPr>
        <w:t>ств пр</w:t>
      </w:r>
      <w:r w:rsidRPr="007F6759">
        <w:rPr>
          <w:color w:val="000000"/>
          <w:sz w:val="28"/>
          <w:szCs w:val="28"/>
        </w:rPr>
        <w:t>и рассмотрении настоящего дела не установлено.</w:t>
      </w:r>
    </w:p>
    <w:p w:rsidR="006935FB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в пределах санкции, предусмотренной ч. 1 ст. 6.9 КоАП РФ</w:t>
      </w:r>
      <w:r w:rsidRPr="007F6759" w:rsidR="006944E1">
        <w:rPr>
          <w:sz w:val="28"/>
          <w:szCs w:val="28"/>
        </w:rPr>
        <w:t>.</w:t>
      </w:r>
    </w:p>
    <w:p w:rsidR="005830BE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На основании изложенного и руководствуясь </w:t>
      </w:r>
      <w:r w:rsidRPr="007F6759">
        <w:rPr>
          <w:sz w:val="28"/>
          <w:szCs w:val="28"/>
        </w:rPr>
        <w:t>ст.ст</w:t>
      </w:r>
      <w:r w:rsidRPr="007F6759">
        <w:rPr>
          <w:sz w:val="28"/>
          <w:szCs w:val="28"/>
        </w:rPr>
        <w:t xml:space="preserve">. 4.1, </w:t>
      </w:r>
      <w:r w:rsidRPr="007F6759" w:rsidR="0043443D">
        <w:rPr>
          <w:sz w:val="28"/>
          <w:szCs w:val="28"/>
        </w:rPr>
        <w:t xml:space="preserve">ч.1 ст. </w:t>
      </w:r>
      <w:r w:rsidRPr="007F6759">
        <w:rPr>
          <w:sz w:val="28"/>
          <w:szCs w:val="28"/>
        </w:rPr>
        <w:t xml:space="preserve">6.9,  29.5, 29.6, 29.9 Кодекса Российской Федерации об административных правонарушениях, </w:t>
      </w:r>
      <w:r w:rsidRPr="007F6759" w:rsidR="00751BFB">
        <w:rPr>
          <w:sz w:val="28"/>
          <w:szCs w:val="28"/>
        </w:rPr>
        <w:t>мировой судья</w:t>
      </w:r>
      <w:r w:rsidRPr="007F6759">
        <w:rPr>
          <w:sz w:val="28"/>
          <w:szCs w:val="28"/>
        </w:rPr>
        <w:t xml:space="preserve"> – </w:t>
      </w:r>
    </w:p>
    <w:p w:rsidR="005830BE" w:rsidRPr="007F6759" w:rsidP="00BC5839">
      <w:pPr>
        <w:jc w:val="both"/>
        <w:rPr>
          <w:sz w:val="28"/>
          <w:szCs w:val="28"/>
        </w:rPr>
      </w:pPr>
    </w:p>
    <w:p w:rsidR="005830BE" w:rsidRPr="007F6759" w:rsidP="00BC5839">
      <w:pPr>
        <w:jc w:val="center"/>
        <w:rPr>
          <w:sz w:val="28"/>
          <w:szCs w:val="28"/>
        </w:rPr>
      </w:pPr>
      <w:r w:rsidRPr="007F6759">
        <w:rPr>
          <w:b/>
          <w:sz w:val="28"/>
          <w:szCs w:val="28"/>
        </w:rPr>
        <w:t>ПОСТАНОВИЛ:</w:t>
      </w:r>
    </w:p>
    <w:p w:rsidR="006944E1" w:rsidRPr="007F6759" w:rsidP="004C6989">
      <w:pPr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Признать </w:t>
      </w:r>
      <w:r w:rsidRPr="00FF5468" w:rsidR="00FF5468">
        <w:rPr>
          <w:sz w:val="28"/>
          <w:szCs w:val="28"/>
        </w:rPr>
        <w:t xml:space="preserve">Булатова Владислава Вадимовича </w:t>
      </w:r>
      <w:r w:rsidRPr="007F6759" w:rsidR="00751BFB">
        <w:rPr>
          <w:sz w:val="28"/>
          <w:szCs w:val="28"/>
        </w:rPr>
        <w:t>виновным</w:t>
      </w:r>
      <w:r w:rsidRPr="007F6759">
        <w:rPr>
          <w:sz w:val="28"/>
          <w:szCs w:val="28"/>
        </w:rPr>
        <w:t xml:space="preserve"> в совершении правонарушения, предусмотренного ч. 1 ст. 6.9 КоАП РФ и подвергнуть его административному наказанию в виде </w:t>
      </w:r>
      <w:r w:rsidRPr="007F6759">
        <w:rPr>
          <w:sz w:val="28"/>
          <w:szCs w:val="28"/>
        </w:rPr>
        <w:t xml:space="preserve">административного ареста сроком на </w:t>
      </w:r>
      <w:r w:rsidR="00A1062F">
        <w:rPr>
          <w:sz w:val="28"/>
          <w:szCs w:val="28"/>
        </w:rPr>
        <w:t>10</w:t>
      </w:r>
      <w:r w:rsidRPr="007F6759">
        <w:rPr>
          <w:sz w:val="28"/>
          <w:szCs w:val="28"/>
        </w:rPr>
        <w:t xml:space="preserve"> (</w:t>
      </w:r>
      <w:r w:rsidR="00A1062F">
        <w:rPr>
          <w:sz w:val="28"/>
          <w:szCs w:val="28"/>
        </w:rPr>
        <w:t>десять</w:t>
      </w:r>
      <w:r w:rsidRPr="007F6759">
        <w:rPr>
          <w:sz w:val="28"/>
          <w:szCs w:val="28"/>
        </w:rPr>
        <w:t>) суток.</w:t>
      </w:r>
    </w:p>
    <w:p w:rsidR="006944E1" w:rsidRPr="007F6759" w:rsidP="006944E1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Срок административного ареста исчислять с момента административного задержания</w:t>
      </w:r>
      <w:r w:rsidR="00A1062F">
        <w:rPr>
          <w:sz w:val="28"/>
          <w:szCs w:val="28"/>
        </w:rPr>
        <w:t>.</w:t>
      </w:r>
    </w:p>
    <w:p w:rsidR="008E63E9" w:rsidRPr="007F6759" w:rsidP="006944E1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830BE" w:rsidRPr="007F6759" w:rsidP="00094929">
      <w:pPr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7F6759" w:rsidR="00CD5987">
        <w:rPr>
          <w:sz w:val="28"/>
          <w:szCs w:val="28"/>
        </w:rPr>
        <w:t>2</w:t>
      </w:r>
      <w:r w:rsidRPr="007F6759">
        <w:rPr>
          <w:sz w:val="28"/>
          <w:szCs w:val="28"/>
        </w:rPr>
        <w:t xml:space="preserve"> Ленинского судебного района (Ленинский район) Республики Крым в течение десяти </w:t>
      </w:r>
      <w:r w:rsidR="00A1062F">
        <w:rPr>
          <w:sz w:val="28"/>
          <w:szCs w:val="28"/>
        </w:rPr>
        <w:t>дней</w:t>
      </w:r>
      <w:r w:rsidRPr="007F6759">
        <w:rPr>
          <w:sz w:val="28"/>
          <w:szCs w:val="28"/>
        </w:rPr>
        <w:t xml:space="preserve"> со дня вручения или получения копии постановления.</w:t>
      </w:r>
    </w:p>
    <w:p w:rsidR="005830BE" w:rsidRPr="007F675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94929" w:rsidRPr="007F675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830BE" w:rsidRPr="007F675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        </w:t>
      </w:r>
      <w:r w:rsidRPr="007F6759">
        <w:rPr>
          <w:sz w:val="28"/>
          <w:szCs w:val="28"/>
        </w:rPr>
        <w:t xml:space="preserve">Мировой судья                             </w:t>
      </w:r>
      <w:r w:rsidRPr="007F6759">
        <w:rPr>
          <w:sz w:val="28"/>
          <w:szCs w:val="28"/>
        </w:rPr>
        <w:tab/>
        <w:t xml:space="preserve">                                     В.А. Тимофеева</w:t>
      </w:r>
    </w:p>
    <w:p w:rsidR="00E46C2C" w:rsidRPr="007F6759" w:rsidP="00BC5839">
      <w:pPr>
        <w:tabs>
          <w:tab w:val="left" w:pos="546"/>
        </w:tabs>
        <w:jc w:val="both"/>
        <w:rPr>
          <w:sz w:val="28"/>
          <w:szCs w:val="28"/>
        </w:rPr>
      </w:pPr>
    </w:p>
    <w:sectPr w:rsidSect="00FE53CA">
      <w:pgSz w:w="11906" w:h="16838" w:code="9"/>
      <w:pgMar w:top="1135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86501"/>
    <w:rsid w:val="00094929"/>
    <w:rsid w:val="000A348C"/>
    <w:rsid w:val="000A6E61"/>
    <w:rsid w:val="001044A1"/>
    <w:rsid w:val="00140EA2"/>
    <w:rsid w:val="0017780F"/>
    <w:rsid w:val="001D0444"/>
    <w:rsid w:val="001E17D3"/>
    <w:rsid w:val="00222503"/>
    <w:rsid w:val="002339CB"/>
    <w:rsid w:val="00283619"/>
    <w:rsid w:val="002945D6"/>
    <w:rsid w:val="002A136E"/>
    <w:rsid w:val="002B04C5"/>
    <w:rsid w:val="002C5D18"/>
    <w:rsid w:val="00306A1A"/>
    <w:rsid w:val="003773C9"/>
    <w:rsid w:val="00397C1B"/>
    <w:rsid w:val="003B2925"/>
    <w:rsid w:val="003D28F8"/>
    <w:rsid w:val="003D58AD"/>
    <w:rsid w:val="003E16FA"/>
    <w:rsid w:val="003F407A"/>
    <w:rsid w:val="003F69EF"/>
    <w:rsid w:val="00416834"/>
    <w:rsid w:val="004229F3"/>
    <w:rsid w:val="00432360"/>
    <w:rsid w:val="00432F4C"/>
    <w:rsid w:val="0043443D"/>
    <w:rsid w:val="004358B5"/>
    <w:rsid w:val="00436015"/>
    <w:rsid w:val="00436995"/>
    <w:rsid w:val="00486104"/>
    <w:rsid w:val="004C6989"/>
    <w:rsid w:val="004E1A59"/>
    <w:rsid w:val="005159B8"/>
    <w:rsid w:val="005458EA"/>
    <w:rsid w:val="005502A0"/>
    <w:rsid w:val="00550BE3"/>
    <w:rsid w:val="00563813"/>
    <w:rsid w:val="00581AC1"/>
    <w:rsid w:val="005830BE"/>
    <w:rsid w:val="005B0487"/>
    <w:rsid w:val="005F4F1B"/>
    <w:rsid w:val="006000D8"/>
    <w:rsid w:val="00611998"/>
    <w:rsid w:val="006216C3"/>
    <w:rsid w:val="00642F26"/>
    <w:rsid w:val="00646AE0"/>
    <w:rsid w:val="00654297"/>
    <w:rsid w:val="00687422"/>
    <w:rsid w:val="006935FB"/>
    <w:rsid w:val="006944E1"/>
    <w:rsid w:val="006A502C"/>
    <w:rsid w:val="006A6EA9"/>
    <w:rsid w:val="006D1CD0"/>
    <w:rsid w:val="006D7EA9"/>
    <w:rsid w:val="006F72E3"/>
    <w:rsid w:val="00734665"/>
    <w:rsid w:val="00751BFB"/>
    <w:rsid w:val="00757E60"/>
    <w:rsid w:val="00785EF3"/>
    <w:rsid w:val="007A54E1"/>
    <w:rsid w:val="007D4763"/>
    <w:rsid w:val="007F6759"/>
    <w:rsid w:val="00804994"/>
    <w:rsid w:val="00831E56"/>
    <w:rsid w:val="00866219"/>
    <w:rsid w:val="00883775"/>
    <w:rsid w:val="008B491A"/>
    <w:rsid w:val="008E63E9"/>
    <w:rsid w:val="008E6572"/>
    <w:rsid w:val="008E7D1F"/>
    <w:rsid w:val="008F25B1"/>
    <w:rsid w:val="00915F41"/>
    <w:rsid w:val="0092009F"/>
    <w:rsid w:val="0095167E"/>
    <w:rsid w:val="009B3B76"/>
    <w:rsid w:val="00A016FF"/>
    <w:rsid w:val="00A067F5"/>
    <w:rsid w:val="00A1062F"/>
    <w:rsid w:val="00A21D65"/>
    <w:rsid w:val="00AA00BF"/>
    <w:rsid w:val="00B03BBB"/>
    <w:rsid w:val="00B13A95"/>
    <w:rsid w:val="00B16493"/>
    <w:rsid w:val="00BC5839"/>
    <w:rsid w:val="00BD5C8B"/>
    <w:rsid w:val="00BF5B05"/>
    <w:rsid w:val="00C02AC0"/>
    <w:rsid w:val="00C12DA7"/>
    <w:rsid w:val="00C36BC9"/>
    <w:rsid w:val="00C41870"/>
    <w:rsid w:val="00C65F3E"/>
    <w:rsid w:val="00C86D11"/>
    <w:rsid w:val="00CA0AC1"/>
    <w:rsid w:val="00CA340B"/>
    <w:rsid w:val="00CA598C"/>
    <w:rsid w:val="00CD5987"/>
    <w:rsid w:val="00D172DD"/>
    <w:rsid w:val="00D23BC4"/>
    <w:rsid w:val="00D77FD5"/>
    <w:rsid w:val="00DB0647"/>
    <w:rsid w:val="00DC656F"/>
    <w:rsid w:val="00DD6E88"/>
    <w:rsid w:val="00DE121E"/>
    <w:rsid w:val="00DE78DF"/>
    <w:rsid w:val="00E00CEC"/>
    <w:rsid w:val="00E25992"/>
    <w:rsid w:val="00E46C2C"/>
    <w:rsid w:val="00EB67F0"/>
    <w:rsid w:val="00EC577D"/>
    <w:rsid w:val="00ED2BAD"/>
    <w:rsid w:val="00FB27E8"/>
    <w:rsid w:val="00FE53CA"/>
    <w:rsid w:val="00FF5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