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5F2EB3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Дело  № 5-62-</w:t>
      </w:r>
      <w:r w:rsidRPr="005F2EB3" w:rsidR="00F82E8F">
        <w:rPr>
          <w:rFonts w:ascii="Times New Roman" w:eastAsia="Times New Roman" w:hAnsi="Times New Roman" w:cs="Times New Roman"/>
          <w:sz w:val="20"/>
          <w:szCs w:val="20"/>
          <w:lang w:eastAsia="ru-RU"/>
        </w:rPr>
        <w:t>316</w:t>
      </w:r>
      <w:r w:rsidRPr="005F2EB3" w:rsidR="00022BB7">
        <w:rPr>
          <w:rFonts w:ascii="Times New Roman" w:eastAsia="Times New Roman" w:hAnsi="Times New Roman" w:cs="Times New Roman"/>
          <w:sz w:val="20"/>
          <w:szCs w:val="20"/>
          <w:lang w:eastAsia="ru-RU"/>
        </w:rPr>
        <w:t>/2024</w:t>
      </w:r>
    </w:p>
    <w:p w:rsidR="00291EE5" w:rsidRPr="005F2EB3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 91</w:t>
      </w:r>
      <w:r w:rsidRPr="005F2EB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S0062-01-202</w:t>
      </w:r>
      <w:r w:rsidRPr="005F2EB3" w:rsidR="00022BB7">
        <w:rPr>
          <w:rFonts w:ascii="Times New Roman" w:eastAsia="Times New Roman" w:hAnsi="Times New Roman" w:cs="Times New Roman"/>
          <w:sz w:val="20"/>
          <w:szCs w:val="20"/>
          <w:lang w:eastAsia="ru-RU"/>
        </w:rPr>
        <w:t>4-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001</w:t>
      </w:r>
      <w:r w:rsidRPr="005F2EB3" w:rsidR="00F82E8F">
        <w:rPr>
          <w:rFonts w:ascii="Times New Roman" w:eastAsia="Times New Roman" w:hAnsi="Times New Roman" w:cs="Times New Roman"/>
          <w:sz w:val="20"/>
          <w:szCs w:val="20"/>
          <w:lang w:eastAsia="ru-RU"/>
        </w:rPr>
        <w:t>478-06</w:t>
      </w:r>
    </w:p>
    <w:p w:rsidR="00D74979" w:rsidRPr="005F2EB3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УИН </w:t>
      </w:r>
      <w:r w:rsidRPr="005F2EB3" w:rsidR="00785B6A">
        <w:rPr>
          <w:rFonts w:ascii="Times New Roman" w:eastAsia="Times New Roman" w:hAnsi="Times New Roman" w:cs="Times New Roman"/>
          <w:sz w:val="20"/>
          <w:szCs w:val="20"/>
          <w:lang w:eastAsia="ru-RU"/>
        </w:rPr>
        <w:t>041076030062500</w:t>
      </w:r>
      <w:r w:rsidRPr="005F2EB3" w:rsidR="00F82E8F">
        <w:rPr>
          <w:rFonts w:ascii="Times New Roman" w:eastAsia="Times New Roman" w:hAnsi="Times New Roman" w:cs="Times New Roman"/>
          <w:sz w:val="20"/>
          <w:szCs w:val="20"/>
          <w:lang w:eastAsia="ru-RU"/>
        </w:rPr>
        <w:t>316</w:t>
      </w:r>
      <w:r w:rsidRPr="005F2EB3" w:rsidR="00785B6A">
        <w:rPr>
          <w:rFonts w:ascii="Times New Roman" w:eastAsia="Times New Roman" w:hAnsi="Times New Roman" w:cs="Times New Roman"/>
          <w:sz w:val="20"/>
          <w:szCs w:val="20"/>
          <w:lang w:eastAsia="ru-RU"/>
        </w:rPr>
        <w:t>24081</w:t>
      </w:r>
      <w:r w:rsidRPr="005F2EB3" w:rsidR="00F82E8F">
        <w:rPr>
          <w:rFonts w:ascii="Times New Roman" w:eastAsia="Times New Roman" w:hAnsi="Times New Roman" w:cs="Times New Roman"/>
          <w:sz w:val="20"/>
          <w:szCs w:val="20"/>
          <w:lang w:eastAsia="ru-RU"/>
        </w:rPr>
        <w:t>85</w:t>
      </w:r>
    </w:p>
    <w:p w:rsidR="00D74979" w:rsidRPr="005F2EB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4979" w:rsidRPr="005F2EB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E35040" w:rsidRPr="005F2EB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4979" w:rsidRPr="005F2EB3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26 сентября</w:t>
      </w:r>
      <w:r w:rsidRPr="005F2EB3" w:rsidR="00785B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2EB3" w:rsidR="00022BB7">
        <w:rPr>
          <w:rFonts w:ascii="Times New Roman" w:eastAsia="Times New Roman" w:hAnsi="Times New Roman" w:cs="Times New Roman"/>
          <w:sz w:val="20"/>
          <w:szCs w:val="20"/>
          <w:lang w:eastAsia="ru-RU"/>
        </w:rPr>
        <w:t>2024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             </w:t>
      </w:r>
      <w:r w:rsidRPr="005F2EB3" w:rsidR="00AA7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пгт Ленино</w:t>
      </w:r>
    </w:p>
    <w:p w:rsidR="00D74979" w:rsidRPr="005F2EB3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74979" w:rsidRPr="005F2EB3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5F2EB3" w:rsidR="00785B6A">
        <w:rPr>
          <w:rFonts w:ascii="Times New Roman" w:eastAsia="Times New Roman" w:hAnsi="Times New Roman" w:cs="Times New Roman"/>
          <w:sz w:val="20"/>
          <w:szCs w:val="20"/>
          <w:lang w:eastAsia="ru-RU"/>
        </w:rPr>
        <w:t>ировой судья судебного участка №6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5F2EB3" w:rsidR="00785B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Тимофеева В.А.</w:t>
      </w:r>
      <w:r w:rsidRPr="005F2EB3" w:rsidR="00785B6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F2EB3" w:rsidR="004F5A1B">
        <w:rPr>
          <w:rFonts w:ascii="Times New Roman" w:eastAsia="Times New Roman" w:hAnsi="Times New Roman" w:cs="Times New Roman"/>
          <w:sz w:val="20"/>
          <w:szCs w:val="20"/>
          <w:lang w:eastAsia="ru-RU"/>
        </w:rPr>
        <w:t>ч. 2 ст. 8.</w:t>
      </w:r>
      <w:r w:rsidRPr="005F2EB3" w:rsidR="00855CC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5F2EB3" w:rsidR="004F5A1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Кодекса Российской Федерации об административных пр</w:t>
      </w: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авонарушениях в отношении</w:t>
      </w:r>
    </w:p>
    <w:p w:rsidR="00291EE5" w:rsidRPr="005F2EB3" w:rsidP="00DF088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2EB3">
        <w:rPr>
          <w:rFonts w:ascii="Times New Roman" w:hAnsi="Times New Roman" w:cs="Times New Roman"/>
          <w:b/>
          <w:sz w:val="20"/>
          <w:szCs w:val="20"/>
        </w:rPr>
        <w:t xml:space="preserve">Якушева Александра Витальевича, </w:t>
      </w:r>
      <w:r w:rsidRPr="00DF0883" w:rsidR="00DF0883">
        <w:rPr>
          <w:rFonts w:ascii="Times New Roman" w:hAnsi="Times New Roman" w:cs="Times New Roman"/>
          <w:sz w:val="20"/>
          <w:szCs w:val="20"/>
        </w:rPr>
        <w:t>(данные изъяты)</w:t>
      </w:r>
    </w:p>
    <w:p w:rsidR="00291EE5" w:rsidRPr="005F2EB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4979" w:rsidRPr="005F2EB3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0248BA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hAnsi="Times New Roman" w:cs="Times New Roman"/>
          <w:sz w:val="20"/>
          <w:szCs w:val="20"/>
          <w:lang w:eastAsia="ru-RU"/>
        </w:rPr>
        <w:t>Согласно протокола</w:t>
      </w:r>
      <w:r w:rsidRPr="005F2EB3" w:rsidR="005E3215">
        <w:rPr>
          <w:rFonts w:ascii="Times New Roman" w:hAnsi="Times New Roman" w:cs="Times New Roman"/>
          <w:sz w:val="20"/>
          <w:szCs w:val="20"/>
          <w:lang w:eastAsia="ru-RU"/>
        </w:rPr>
        <w:t xml:space="preserve"> об административном правонарушении</w:t>
      </w:r>
      <w:r w:rsidRPr="005F2EB3">
        <w:rPr>
          <w:rFonts w:ascii="Times New Roman" w:hAnsi="Times New Roman" w:cs="Times New Roman"/>
          <w:sz w:val="20"/>
          <w:szCs w:val="20"/>
          <w:lang w:eastAsia="ru-RU"/>
        </w:rPr>
        <w:t xml:space="preserve"> от </w:t>
      </w:r>
      <w:r w:rsidRPr="00DF0883" w:rsidR="00DF0883">
        <w:rPr>
          <w:rFonts w:ascii="Times New Roman" w:hAnsi="Times New Roman" w:cs="Times New Roman"/>
          <w:sz w:val="20"/>
          <w:szCs w:val="20"/>
          <w:lang w:eastAsia="ru-RU"/>
        </w:rPr>
        <w:t>(данные изъяты)</w:t>
      </w:r>
      <w:r w:rsidR="00DF088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F2EB3" w:rsidR="00277A5A">
        <w:rPr>
          <w:rFonts w:ascii="Times New Roman" w:hAnsi="Times New Roman" w:cs="Times New Roman"/>
          <w:sz w:val="20"/>
          <w:szCs w:val="20"/>
          <w:lang w:eastAsia="ru-RU"/>
        </w:rPr>
        <w:t xml:space="preserve">в ходе осуществления федерального государственного контроля (надзора) в области рыболовства и сохранения биологических ресурсов должностными лицами отделения (погз) в </w:t>
      </w:r>
      <w:r w:rsidRPr="005F2EB3" w:rsidR="00277A5A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Pr="005F2EB3" w:rsidR="00277A5A">
        <w:rPr>
          <w:rFonts w:ascii="Times New Roman" w:hAnsi="Times New Roman" w:cs="Times New Roman"/>
          <w:sz w:val="20"/>
          <w:szCs w:val="20"/>
          <w:lang w:eastAsia="ru-RU"/>
        </w:rPr>
        <w:t xml:space="preserve">.п. </w:t>
      </w:r>
      <w:r w:rsidRPr="005F2EB3" w:rsidR="00277A5A">
        <w:rPr>
          <w:rFonts w:ascii="Times New Roman" w:hAnsi="Times New Roman" w:cs="Times New Roman"/>
          <w:sz w:val="20"/>
          <w:szCs w:val="20"/>
          <w:lang w:eastAsia="ru-RU"/>
        </w:rPr>
        <w:t>Заветное</w:t>
      </w:r>
      <w:r w:rsidR="00DF088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F0883" w:rsidR="00DF0883">
        <w:rPr>
          <w:rFonts w:ascii="Times New Roman" w:hAnsi="Times New Roman" w:cs="Times New Roman"/>
          <w:sz w:val="20"/>
          <w:szCs w:val="20"/>
          <w:lang w:eastAsia="ru-RU"/>
        </w:rPr>
        <w:t>(данные изъяты)</w:t>
      </w:r>
      <w:r w:rsidRPr="005F2EB3" w:rsidR="00277A5A">
        <w:rPr>
          <w:rFonts w:ascii="Times New Roman" w:hAnsi="Times New Roman" w:cs="Times New Roman"/>
          <w:sz w:val="20"/>
          <w:szCs w:val="20"/>
          <w:lang w:eastAsia="ru-RU"/>
        </w:rPr>
        <w:t xml:space="preserve">, в географических координатах </w:t>
      </w:r>
      <w:r w:rsidRPr="00DF0883" w:rsidR="00DF0883">
        <w:rPr>
          <w:rFonts w:ascii="Times New Roman" w:hAnsi="Times New Roman" w:cs="Times New Roman"/>
          <w:sz w:val="20"/>
          <w:szCs w:val="20"/>
          <w:lang w:eastAsia="ru-RU"/>
        </w:rPr>
        <w:t>(данные изъяты)</w:t>
      </w:r>
      <w:r w:rsidRPr="005F2EB3" w:rsidR="00277A5A">
        <w:rPr>
          <w:rFonts w:ascii="Times New Roman" w:hAnsi="Times New Roman" w:cs="Times New Roman"/>
          <w:sz w:val="20"/>
          <w:szCs w:val="20"/>
          <w:lang w:eastAsia="ru-RU"/>
        </w:rPr>
        <w:t xml:space="preserve"> на берегу </w:t>
      </w:r>
      <w:r w:rsidRPr="00DF0883" w:rsidR="00DF0883">
        <w:rPr>
          <w:rFonts w:ascii="Times New Roman" w:hAnsi="Times New Roman" w:cs="Times New Roman"/>
          <w:sz w:val="20"/>
          <w:szCs w:val="20"/>
          <w:lang w:eastAsia="ru-RU"/>
        </w:rPr>
        <w:t>(данные изъяты)</w:t>
      </w:r>
      <w:r w:rsidRPr="005F2EB3" w:rsidR="00277A5A">
        <w:rPr>
          <w:rFonts w:ascii="Times New Roman" w:hAnsi="Times New Roman" w:cs="Times New Roman"/>
          <w:sz w:val="20"/>
          <w:szCs w:val="20"/>
          <w:lang w:eastAsia="ru-RU"/>
        </w:rPr>
        <w:t xml:space="preserve"> в административных границах </w:t>
      </w:r>
      <w:r w:rsidRPr="00DF0883" w:rsidR="00DF0883">
        <w:rPr>
          <w:rFonts w:ascii="Times New Roman" w:hAnsi="Times New Roman" w:cs="Times New Roman"/>
          <w:sz w:val="20"/>
          <w:szCs w:val="20"/>
          <w:lang w:eastAsia="ru-RU"/>
        </w:rPr>
        <w:t>(данные изъяты)</w:t>
      </w:r>
      <w:r w:rsidRPr="005F2EB3" w:rsidR="00277A5A">
        <w:rPr>
          <w:rFonts w:ascii="Times New Roman" w:hAnsi="Times New Roman" w:cs="Times New Roman"/>
          <w:sz w:val="20"/>
          <w:szCs w:val="20"/>
          <w:lang w:eastAsia="ru-RU"/>
        </w:rPr>
        <w:t>, был обнаружен гражданин Российской Федерации Якушев Александр Витальевич, который осуществлял добычу (вылов) водных биологических ресурсов, а именно «мидии» в рамках любительского рыболовства ручным сбором с превышением допустимой суточной нормы добычи (вылова) ВБР.</w:t>
      </w:r>
      <w:r w:rsidRPr="005F2EB3" w:rsidR="00277A5A">
        <w:rPr>
          <w:rFonts w:ascii="Times New Roman" w:hAnsi="Times New Roman" w:cs="Times New Roman"/>
          <w:sz w:val="20"/>
          <w:szCs w:val="20"/>
          <w:lang w:eastAsia="ru-RU"/>
        </w:rPr>
        <w:t xml:space="preserve"> Якушев А.В. превысил добычу (вылов) водных биоресурсов «мидии» в количестве 645 (шестьсот сорок пять) единиц общим весом 14 (четырнадцать) килограмм.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В судебное заседание </w:t>
      </w:r>
      <w:r w:rsidRPr="005F2EB3" w:rsidR="00452A5B">
        <w:rPr>
          <w:rFonts w:ascii="Times New Roman" w:hAnsi="Times New Roman" w:cs="Times New Roman"/>
          <w:sz w:val="20"/>
          <w:szCs w:val="20"/>
        </w:rPr>
        <w:t xml:space="preserve">Якушев А.В. </w:t>
      </w:r>
      <w:r w:rsidRPr="005F2EB3">
        <w:rPr>
          <w:rFonts w:ascii="Times New Roman" w:hAnsi="Times New Roman" w:cs="Times New Roman"/>
          <w:sz w:val="20"/>
          <w:szCs w:val="20"/>
        </w:rPr>
        <w:t xml:space="preserve">не явился, о времени и месте судебного заседания извещался судом надлежащим образом и в срок, о причине не явки суду не сообщил, не просил отложить </w:t>
      </w:r>
      <w:r w:rsidRPr="005F2EB3">
        <w:rPr>
          <w:rFonts w:ascii="Times New Roman" w:hAnsi="Times New Roman" w:cs="Times New Roman"/>
          <w:sz w:val="20"/>
          <w:szCs w:val="20"/>
        </w:rPr>
        <w:t>слушание дела.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Согласно ст.25.1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</w:t>
      </w:r>
      <w:r w:rsidRPr="005F2EB3">
        <w:rPr>
          <w:rFonts w:ascii="Times New Roman" w:hAnsi="Times New Roman" w:cs="Times New Roman"/>
          <w:sz w:val="20"/>
          <w:szCs w:val="20"/>
        </w:rPr>
        <w:t>о месте и времени рассмотрения дела и имеются достаточные основания рассмотрения дела в его отсутствие.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Изучив материалы дела об административном правонарушении в их совокупности, мировой судья приходит к следующему.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Часть 2 ст. 8.17 КоАП РФ предусматривае</w:t>
      </w:r>
      <w:r w:rsidRPr="005F2EB3">
        <w:rPr>
          <w:rFonts w:ascii="Times New Roman" w:hAnsi="Times New Roman" w:cs="Times New Roman"/>
          <w:sz w:val="20"/>
          <w:szCs w:val="20"/>
        </w:rPr>
        <w:t xml:space="preserve">т административную ответственность за нарушение правил добычи (вылова) водных биологических ресурсов и иных правил, регламентирующих осуществление промышленного рыболовства, прибрежного рыболовства и других видов рыболовства во внутренних морских водах, в </w:t>
      </w:r>
      <w:r w:rsidRPr="005F2EB3">
        <w:rPr>
          <w:rFonts w:ascii="Times New Roman" w:hAnsi="Times New Roman" w:cs="Times New Roman"/>
          <w:sz w:val="20"/>
          <w:szCs w:val="20"/>
        </w:rPr>
        <w:t>территориальном море, на континентальном шельфе и в исключительной экономической зоне Российской Федерации.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В соответствии с пунктом 50.4 Правил рыболовства для Азово-Черноморского рыбохозяйственного бассейна, утвержденный приказом Министерства сельского х</w:t>
      </w:r>
      <w:r w:rsidRPr="005F2EB3">
        <w:rPr>
          <w:rFonts w:ascii="Times New Roman" w:hAnsi="Times New Roman" w:cs="Times New Roman"/>
          <w:sz w:val="20"/>
          <w:szCs w:val="20"/>
        </w:rPr>
        <w:t>озяйства РФ от 09.01.2020 г. №1, суточная норма добычи ВБР для одного гражданина при осуществлении любительского рыболовства мидии составляет 5 кг.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В соответствии со ст. 1 Федерального закона №166-ФЗ «О рыболовстве и сохранении водных биологических ресурсо</w:t>
      </w:r>
      <w:r w:rsidRPr="005F2EB3">
        <w:rPr>
          <w:rFonts w:ascii="Times New Roman" w:hAnsi="Times New Roman" w:cs="Times New Roman"/>
          <w:sz w:val="20"/>
          <w:szCs w:val="20"/>
        </w:rPr>
        <w:t>в», рыболовство - деятельность по добыче (вылову) водных биоресурсов и в предусмотренных настоящим Федеральным законом случаях по приемке, обработке, перегрузке, транспортировке, хранению и выгрузке уловов водных биоресурсов, производству рыбной и иной про</w:t>
      </w:r>
      <w:r w:rsidRPr="005F2EB3">
        <w:rPr>
          <w:rFonts w:ascii="Times New Roman" w:hAnsi="Times New Roman" w:cs="Times New Roman"/>
          <w:sz w:val="20"/>
          <w:szCs w:val="20"/>
        </w:rPr>
        <w:t>дукции из водных биоресурсов; любительское и спортивное рыболовство - деятельность по добыче (вылову) водных биоресурсов в целях личного потребления и в рекреационных целях; добыча (вылов) водных биоресурсов - изъятие водных биоресурсов из среды их обитани</w:t>
      </w:r>
      <w:r w:rsidRPr="005F2EB3">
        <w:rPr>
          <w:rFonts w:ascii="Times New Roman" w:hAnsi="Times New Roman" w:cs="Times New Roman"/>
          <w:sz w:val="20"/>
          <w:szCs w:val="20"/>
        </w:rPr>
        <w:t>я.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Согласно ч.4 ст.43.1 Федерального закона Российской Федерации  от 20.12.2004 №166-ФЗ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</w:t>
      </w:r>
      <w:r w:rsidRPr="005F2EB3">
        <w:rPr>
          <w:rFonts w:ascii="Times New Roman" w:hAnsi="Times New Roman" w:cs="Times New Roman"/>
          <w:sz w:val="20"/>
          <w:szCs w:val="20"/>
        </w:rPr>
        <w:t xml:space="preserve">занную с использованием водных биоресурсов деятельность.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В соответствии со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</w:t>
      </w:r>
      <w:r w:rsidRPr="005F2EB3">
        <w:rPr>
          <w:rFonts w:ascii="Times New Roman" w:hAnsi="Times New Roman" w:cs="Times New Roman"/>
          <w:sz w:val="20"/>
          <w:szCs w:val="20"/>
        </w:rPr>
        <w:t>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Вина </w:t>
      </w:r>
      <w:r w:rsidRPr="005F2EB3" w:rsidR="002565DD">
        <w:rPr>
          <w:rFonts w:ascii="Times New Roman" w:hAnsi="Times New Roman" w:cs="Times New Roman"/>
          <w:sz w:val="20"/>
          <w:szCs w:val="20"/>
        </w:rPr>
        <w:t xml:space="preserve">Якушева А.В. </w:t>
      </w:r>
      <w:r w:rsidRPr="005F2EB3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подтверждается материалами дела, а именно: </w:t>
      </w:r>
    </w:p>
    <w:p w:rsidR="002565DD" w:rsidRPr="005F2EB3" w:rsidP="00A6635A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-</w:t>
      </w:r>
      <w:r w:rsidRPr="005F2EB3">
        <w:rPr>
          <w:rFonts w:ascii="Times New Roman" w:hAnsi="Times New Roman" w:cs="Times New Roman"/>
          <w:sz w:val="20"/>
          <w:szCs w:val="20"/>
        </w:rPr>
        <w:t xml:space="preserve"> протоколом об изъятии вещей и документов от </w:t>
      </w:r>
      <w:r w:rsidRPr="00DF0883" w:rsidR="00DF0883">
        <w:rPr>
          <w:rFonts w:ascii="Times New Roman" w:hAnsi="Times New Roman" w:cs="Times New Roman"/>
          <w:sz w:val="20"/>
          <w:szCs w:val="20"/>
        </w:rPr>
        <w:t>(данные изъяты)</w:t>
      </w:r>
      <w:r w:rsidRPr="005F2EB3" w:rsidR="000635F4">
        <w:rPr>
          <w:rFonts w:ascii="Times New Roman" w:hAnsi="Times New Roman" w:cs="Times New Roman"/>
          <w:sz w:val="20"/>
          <w:szCs w:val="20"/>
        </w:rPr>
        <w:t xml:space="preserve">, объяснениями Якушева А.В. от </w:t>
      </w:r>
      <w:r w:rsidRPr="00DF0883" w:rsidR="00DF0883">
        <w:rPr>
          <w:rFonts w:ascii="Times New Roman" w:hAnsi="Times New Roman" w:cs="Times New Roman"/>
          <w:sz w:val="20"/>
          <w:szCs w:val="20"/>
        </w:rPr>
        <w:t>(данные изъяты)</w:t>
      </w:r>
      <w:r w:rsidRPr="005F2EB3" w:rsidR="000635F4">
        <w:rPr>
          <w:rFonts w:ascii="Times New Roman" w:hAnsi="Times New Roman" w:cs="Times New Roman"/>
          <w:sz w:val="20"/>
          <w:szCs w:val="20"/>
        </w:rPr>
        <w:t xml:space="preserve"> из которых следует, что </w:t>
      </w:r>
      <w:r w:rsidRPr="00DF0883" w:rsidR="00DF0883">
        <w:rPr>
          <w:rFonts w:ascii="Times New Roman" w:hAnsi="Times New Roman" w:cs="Times New Roman"/>
          <w:sz w:val="20"/>
          <w:szCs w:val="20"/>
        </w:rPr>
        <w:t>(данные изъяты)</w:t>
      </w:r>
      <w:r w:rsidRPr="005F2EB3" w:rsidR="000057A1">
        <w:rPr>
          <w:rFonts w:ascii="Times New Roman" w:hAnsi="Times New Roman" w:cs="Times New Roman"/>
          <w:sz w:val="20"/>
          <w:szCs w:val="20"/>
        </w:rPr>
        <w:t xml:space="preserve"> он осуществлял промысел миди</w:t>
      </w:r>
      <w:r w:rsidRPr="005F2EB3" w:rsidR="000057A1">
        <w:rPr>
          <w:rFonts w:ascii="Times New Roman" w:hAnsi="Times New Roman" w:cs="Times New Roman"/>
          <w:sz w:val="20"/>
          <w:szCs w:val="20"/>
        </w:rPr>
        <w:t>и(</w:t>
      </w:r>
      <w:r w:rsidRPr="005F2EB3" w:rsidR="000057A1">
        <w:rPr>
          <w:rFonts w:ascii="Times New Roman" w:hAnsi="Times New Roman" w:cs="Times New Roman"/>
          <w:sz w:val="20"/>
          <w:szCs w:val="20"/>
        </w:rPr>
        <w:t xml:space="preserve">л.д. 5-6), актом осмотра ВБР от </w:t>
      </w:r>
      <w:r w:rsidRPr="00DF0883" w:rsidR="00DF0883">
        <w:rPr>
          <w:rFonts w:ascii="Times New Roman" w:hAnsi="Times New Roman" w:cs="Times New Roman"/>
          <w:sz w:val="20"/>
          <w:szCs w:val="20"/>
        </w:rPr>
        <w:t>(данные изъяты)</w:t>
      </w:r>
      <w:r w:rsidRPr="005F2EB3" w:rsidR="000057A1">
        <w:rPr>
          <w:rFonts w:ascii="Times New Roman" w:hAnsi="Times New Roman" w:cs="Times New Roman"/>
          <w:sz w:val="20"/>
          <w:szCs w:val="20"/>
        </w:rPr>
        <w:t>,</w:t>
      </w:r>
      <w:r w:rsidRPr="005F2EB3" w:rsidR="00214580">
        <w:rPr>
          <w:rFonts w:ascii="Times New Roman" w:hAnsi="Times New Roman" w:cs="Times New Roman"/>
          <w:sz w:val="20"/>
          <w:szCs w:val="20"/>
        </w:rPr>
        <w:t xml:space="preserve"> складской квитанцией </w:t>
      </w:r>
      <w:r w:rsidRPr="00DF0883" w:rsidR="00DF0883">
        <w:rPr>
          <w:rFonts w:ascii="Times New Roman" w:hAnsi="Times New Roman" w:cs="Times New Roman"/>
          <w:sz w:val="20"/>
          <w:szCs w:val="20"/>
        </w:rPr>
        <w:t>(данные изъяты)</w:t>
      </w:r>
      <w:r w:rsidRPr="005F2EB3" w:rsidR="00214580">
        <w:rPr>
          <w:rFonts w:ascii="Times New Roman" w:hAnsi="Times New Roman" w:cs="Times New Roman"/>
          <w:sz w:val="20"/>
          <w:szCs w:val="20"/>
        </w:rPr>
        <w:t xml:space="preserve">, актом приема-передачи изъятых вещей на хранение от </w:t>
      </w:r>
      <w:r w:rsidRPr="00DF0883" w:rsidR="00DF0883">
        <w:rPr>
          <w:rFonts w:ascii="Times New Roman" w:hAnsi="Times New Roman" w:cs="Times New Roman"/>
          <w:sz w:val="20"/>
          <w:szCs w:val="20"/>
        </w:rPr>
        <w:t>(данные изъяты)</w:t>
      </w:r>
      <w:r w:rsidRPr="005F2EB3" w:rsidR="00214580">
        <w:rPr>
          <w:rFonts w:ascii="Times New Roman" w:hAnsi="Times New Roman" w:cs="Times New Roman"/>
          <w:sz w:val="20"/>
          <w:szCs w:val="20"/>
        </w:rPr>
        <w:t xml:space="preserve">, сведениями о стоимости сырца мидии </w:t>
      </w:r>
      <w:r w:rsidRPr="00DF0883" w:rsidR="00DF0883">
        <w:rPr>
          <w:rFonts w:ascii="Times New Roman" w:hAnsi="Times New Roman" w:cs="Times New Roman"/>
          <w:sz w:val="20"/>
          <w:szCs w:val="20"/>
        </w:rPr>
        <w:t>(данные изъяты)</w:t>
      </w:r>
      <w:r w:rsidRPr="005F2EB3" w:rsidR="006C7F55">
        <w:rPr>
          <w:rFonts w:ascii="Times New Roman" w:hAnsi="Times New Roman" w:cs="Times New Roman"/>
          <w:sz w:val="20"/>
          <w:szCs w:val="20"/>
        </w:rPr>
        <w:t xml:space="preserve">, </w:t>
      </w:r>
      <w:r w:rsidRPr="005F2EB3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от </w:t>
      </w:r>
      <w:r w:rsidRPr="00DF0883" w:rsidR="00DF0883">
        <w:rPr>
          <w:rFonts w:ascii="Times New Roman" w:hAnsi="Times New Roman" w:cs="Times New Roman"/>
          <w:sz w:val="20"/>
          <w:szCs w:val="20"/>
        </w:rPr>
        <w:t>(данные изъяты)</w:t>
      </w:r>
      <w:r w:rsidRPr="005F2EB3" w:rsidR="006C7F55">
        <w:rPr>
          <w:rFonts w:ascii="Times New Roman" w:hAnsi="Times New Roman" w:cs="Times New Roman"/>
          <w:sz w:val="20"/>
          <w:szCs w:val="20"/>
        </w:rPr>
        <w:t>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Совокупность ис</w:t>
      </w:r>
      <w:r w:rsidRPr="005F2EB3">
        <w:rPr>
          <w:rFonts w:ascii="Times New Roman" w:hAnsi="Times New Roman" w:cs="Times New Roman"/>
          <w:sz w:val="20"/>
          <w:szCs w:val="20"/>
        </w:rPr>
        <w:t xml:space="preserve">следованных доказательств позволяет прийти к выводу о том, что </w:t>
      </w:r>
      <w:r w:rsidRPr="005F2EB3" w:rsidR="006C7F55">
        <w:rPr>
          <w:rFonts w:ascii="Times New Roman" w:hAnsi="Times New Roman" w:cs="Times New Roman"/>
          <w:sz w:val="20"/>
          <w:szCs w:val="20"/>
        </w:rPr>
        <w:t xml:space="preserve">Якушев А.В. </w:t>
      </w:r>
      <w:r w:rsidRPr="005F2EB3">
        <w:rPr>
          <w:rFonts w:ascii="Times New Roman" w:hAnsi="Times New Roman" w:cs="Times New Roman"/>
          <w:sz w:val="20"/>
          <w:szCs w:val="20"/>
        </w:rPr>
        <w:t>совершил административное правонарушение и его деяния необходимо квалифицировать в соответствии с ч. 2 ст. 8.17 КоАП РФ.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Установленных законом оснований для прекращения производства</w:t>
      </w:r>
      <w:r w:rsidRPr="005F2EB3">
        <w:rPr>
          <w:rFonts w:ascii="Times New Roman" w:hAnsi="Times New Roman" w:cs="Times New Roman"/>
          <w:sz w:val="20"/>
          <w:szCs w:val="20"/>
        </w:rPr>
        <w:t xml:space="preserve"> по делу не имеется.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Смягчающих, либо отягчающих вину обстоятельств мировым судьей не установлено.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наказания, мировой судья учитывает характер и степень общественной опасности содеянного, данные о личности лица, привлекаем</w:t>
      </w:r>
      <w:r w:rsidRPr="005F2EB3">
        <w:rPr>
          <w:rFonts w:ascii="Times New Roman" w:hAnsi="Times New Roman" w:cs="Times New Roman"/>
          <w:sz w:val="20"/>
          <w:szCs w:val="20"/>
        </w:rPr>
        <w:t xml:space="preserve">ого к административной ответственности, отсутствие обстоятельств смягчающих, либо отягчающих административную ответственность, суд приходит к выводу о назначении </w:t>
      </w:r>
      <w:r w:rsidRPr="005F2EB3" w:rsidR="007E2466">
        <w:rPr>
          <w:rFonts w:ascii="Times New Roman" w:hAnsi="Times New Roman" w:cs="Times New Roman"/>
          <w:sz w:val="20"/>
          <w:szCs w:val="20"/>
        </w:rPr>
        <w:t xml:space="preserve">Якушеву А.В. </w:t>
      </w:r>
      <w:r w:rsidRPr="005F2EB3">
        <w:rPr>
          <w:rFonts w:ascii="Times New Roman" w:hAnsi="Times New Roman" w:cs="Times New Roman"/>
          <w:sz w:val="20"/>
          <w:szCs w:val="20"/>
        </w:rPr>
        <w:t xml:space="preserve">административного наказания в виде административного штрафа </w:t>
      </w:r>
      <w:r w:rsidRPr="005F2EB3" w:rsidR="007E2466">
        <w:rPr>
          <w:rFonts w:ascii="Times New Roman" w:hAnsi="Times New Roman" w:cs="Times New Roman"/>
          <w:sz w:val="20"/>
          <w:szCs w:val="20"/>
        </w:rPr>
        <w:t>без</w:t>
      </w:r>
      <w:r w:rsidRPr="005F2EB3">
        <w:rPr>
          <w:rFonts w:ascii="Times New Roman" w:hAnsi="Times New Roman" w:cs="Times New Roman"/>
          <w:sz w:val="20"/>
          <w:szCs w:val="20"/>
        </w:rPr>
        <w:t xml:space="preserve"> конфискаци</w:t>
      </w:r>
      <w:r w:rsidRPr="005F2EB3" w:rsidR="007E2466">
        <w:rPr>
          <w:rFonts w:ascii="Times New Roman" w:hAnsi="Times New Roman" w:cs="Times New Roman"/>
          <w:sz w:val="20"/>
          <w:szCs w:val="20"/>
        </w:rPr>
        <w:t>и</w:t>
      </w:r>
      <w:r w:rsidRPr="005F2EB3">
        <w:rPr>
          <w:rFonts w:ascii="Times New Roman" w:hAnsi="Times New Roman" w:cs="Times New Roman"/>
          <w:sz w:val="20"/>
          <w:szCs w:val="20"/>
        </w:rPr>
        <w:t xml:space="preserve"> орудия добычи (вылова) водных биологических ресурсов.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Вопрос о возмещении имущественного ущерба в связи с наличием спора подлежит разрешению судом в порядке гражданского судопроизводства.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С учетом изложенных обстоятельств, данных о личности, в целях восст</w:t>
      </w:r>
      <w:r w:rsidRPr="005F2EB3">
        <w:rPr>
          <w:rFonts w:ascii="Times New Roman" w:hAnsi="Times New Roman" w:cs="Times New Roman"/>
          <w:sz w:val="20"/>
          <w:szCs w:val="20"/>
        </w:rPr>
        <w:t xml:space="preserve">ановления социальной справедливости, а также в целях исправления правонарушителя и предупреждения совершения им новых административных правонарушений, прихожу к выводу о возможности назначения </w:t>
      </w:r>
      <w:r w:rsidRPr="005F2EB3" w:rsidR="001051E0">
        <w:rPr>
          <w:rFonts w:ascii="Times New Roman" w:hAnsi="Times New Roman" w:cs="Times New Roman"/>
          <w:sz w:val="20"/>
          <w:szCs w:val="20"/>
        </w:rPr>
        <w:t xml:space="preserve">Якушеву А.В. </w:t>
      </w:r>
      <w:r w:rsidRPr="005F2EB3" w:rsidR="00B17526">
        <w:rPr>
          <w:rFonts w:ascii="Times New Roman" w:hAnsi="Times New Roman" w:cs="Times New Roman"/>
          <w:sz w:val="20"/>
          <w:szCs w:val="20"/>
        </w:rPr>
        <w:t xml:space="preserve"> </w:t>
      </w:r>
      <w:r w:rsidRPr="005F2EB3">
        <w:rPr>
          <w:rFonts w:ascii="Times New Roman" w:hAnsi="Times New Roman" w:cs="Times New Roman"/>
          <w:sz w:val="20"/>
          <w:szCs w:val="20"/>
        </w:rPr>
        <w:t>наказания в виде административного штрафа в преде</w:t>
      </w:r>
      <w:r w:rsidRPr="005F2EB3">
        <w:rPr>
          <w:rFonts w:ascii="Times New Roman" w:hAnsi="Times New Roman" w:cs="Times New Roman"/>
          <w:sz w:val="20"/>
          <w:szCs w:val="20"/>
        </w:rPr>
        <w:t xml:space="preserve">лах санкции ч.2 ст. 8.17 КоАП РФ.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D26D8" w:rsidRPr="005F2EB3" w:rsidP="00B17526">
      <w:pPr>
        <w:pStyle w:val="NoSpacing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ПОСТАНОВИЛ: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5F2EB3" w:rsidR="001051E0">
        <w:rPr>
          <w:rFonts w:ascii="Times New Roman" w:hAnsi="Times New Roman" w:cs="Times New Roman"/>
          <w:sz w:val="20"/>
          <w:szCs w:val="20"/>
        </w:rPr>
        <w:t xml:space="preserve">Якушева Александра Витальевича </w:t>
      </w:r>
      <w:r w:rsidRPr="005F2EB3">
        <w:rPr>
          <w:rFonts w:ascii="Times New Roman" w:hAnsi="Times New Roman" w:cs="Times New Roman"/>
          <w:sz w:val="20"/>
          <w:szCs w:val="20"/>
        </w:rPr>
        <w:t>виновным в совершении административного правон</w:t>
      </w:r>
      <w:r w:rsidRPr="005F2EB3">
        <w:rPr>
          <w:rFonts w:ascii="Times New Roman" w:hAnsi="Times New Roman" w:cs="Times New Roman"/>
          <w:sz w:val="20"/>
          <w:szCs w:val="20"/>
        </w:rPr>
        <w:t>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2</w:t>
      </w:r>
      <w:r w:rsidRPr="005F2EB3" w:rsidR="001051E0">
        <w:rPr>
          <w:rFonts w:ascii="Times New Roman" w:hAnsi="Times New Roman" w:cs="Times New Roman"/>
          <w:sz w:val="20"/>
          <w:szCs w:val="20"/>
        </w:rPr>
        <w:t>800</w:t>
      </w:r>
      <w:r w:rsidRPr="005F2EB3">
        <w:rPr>
          <w:rFonts w:ascii="Times New Roman" w:hAnsi="Times New Roman" w:cs="Times New Roman"/>
          <w:sz w:val="20"/>
          <w:szCs w:val="20"/>
        </w:rPr>
        <w:t xml:space="preserve"> (две тысячи</w:t>
      </w:r>
      <w:r w:rsidRPr="005F2EB3" w:rsidR="001051E0">
        <w:rPr>
          <w:rFonts w:ascii="Times New Roman" w:hAnsi="Times New Roman" w:cs="Times New Roman"/>
          <w:sz w:val="20"/>
          <w:szCs w:val="20"/>
        </w:rPr>
        <w:t xml:space="preserve"> восемьсот</w:t>
      </w:r>
      <w:r w:rsidRPr="005F2EB3">
        <w:rPr>
          <w:rFonts w:ascii="Times New Roman" w:hAnsi="Times New Roman" w:cs="Times New Roman"/>
          <w:sz w:val="20"/>
          <w:szCs w:val="20"/>
        </w:rPr>
        <w:t>) рублей 00 копеек.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Изъятые у </w:t>
      </w:r>
      <w:r w:rsidRPr="005F2EB3" w:rsidR="001051E0">
        <w:rPr>
          <w:rFonts w:ascii="Times New Roman" w:hAnsi="Times New Roman" w:cs="Times New Roman"/>
          <w:sz w:val="20"/>
          <w:szCs w:val="20"/>
        </w:rPr>
        <w:t xml:space="preserve">Якушева Александра Витальевича </w:t>
      </w:r>
      <w:r w:rsidRPr="005F2EB3">
        <w:rPr>
          <w:rFonts w:ascii="Times New Roman" w:hAnsi="Times New Roman" w:cs="Times New Roman"/>
          <w:sz w:val="20"/>
          <w:szCs w:val="20"/>
        </w:rPr>
        <w:t>вод</w:t>
      </w:r>
      <w:r w:rsidRPr="005F2EB3" w:rsidR="00B17526">
        <w:rPr>
          <w:rFonts w:ascii="Times New Roman" w:hAnsi="Times New Roman" w:cs="Times New Roman"/>
          <w:sz w:val="20"/>
          <w:szCs w:val="20"/>
        </w:rPr>
        <w:t>ные биологические ресурсы «моллюски сырец-мидия</w:t>
      </w:r>
      <w:r w:rsidRPr="005F2EB3">
        <w:rPr>
          <w:rFonts w:ascii="Times New Roman" w:hAnsi="Times New Roman" w:cs="Times New Roman"/>
          <w:sz w:val="20"/>
          <w:szCs w:val="20"/>
        </w:rPr>
        <w:t xml:space="preserve">» в количестве </w:t>
      </w:r>
      <w:r w:rsidRPr="005F2EB3" w:rsidR="008A0984">
        <w:rPr>
          <w:rFonts w:ascii="Times New Roman" w:hAnsi="Times New Roman" w:cs="Times New Roman"/>
          <w:sz w:val="20"/>
          <w:szCs w:val="20"/>
        </w:rPr>
        <w:t>645</w:t>
      </w:r>
      <w:r w:rsidRPr="005F2EB3">
        <w:rPr>
          <w:rFonts w:ascii="Times New Roman" w:hAnsi="Times New Roman" w:cs="Times New Roman"/>
          <w:sz w:val="20"/>
          <w:szCs w:val="20"/>
        </w:rPr>
        <w:t xml:space="preserve"> экземпляров общим весом </w:t>
      </w:r>
      <w:r w:rsidRPr="005F2EB3" w:rsidR="00B17526">
        <w:rPr>
          <w:rFonts w:ascii="Times New Roman" w:hAnsi="Times New Roman" w:cs="Times New Roman"/>
          <w:sz w:val="20"/>
          <w:szCs w:val="20"/>
        </w:rPr>
        <w:t>1</w:t>
      </w:r>
      <w:r w:rsidRPr="005F2EB3" w:rsidR="008A0984">
        <w:rPr>
          <w:rFonts w:ascii="Times New Roman" w:hAnsi="Times New Roman" w:cs="Times New Roman"/>
          <w:sz w:val="20"/>
          <w:szCs w:val="20"/>
        </w:rPr>
        <w:t>5</w:t>
      </w:r>
      <w:r w:rsidRPr="005F2EB3" w:rsidR="00B17526">
        <w:rPr>
          <w:rFonts w:ascii="Times New Roman" w:hAnsi="Times New Roman" w:cs="Times New Roman"/>
          <w:sz w:val="20"/>
          <w:szCs w:val="20"/>
        </w:rPr>
        <w:t>,00</w:t>
      </w:r>
      <w:r w:rsidRPr="005F2EB3">
        <w:rPr>
          <w:rFonts w:ascii="Times New Roman" w:hAnsi="Times New Roman" w:cs="Times New Roman"/>
          <w:sz w:val="20"/>
          <w:szCs w:val="20"/>
        </w:rPr>
        <w:t xml:space="preserve"> кг., находящиеся на хранении у директора ООО «Керченская рыбопромышленная компания» - уничтожить.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Акт об уничтожении направить мировому судье судебного у</w:t>
      </w:r>
      <w:r w:rsidRPr="005F2EB3">
        <w:rPr>
          <w:rFonts w:ascii="Times New Roman" w:hAnsi="Times New Roman" w:cs="Times New Roman"/>
          <w:sz w:val="20"/>
          <w:szCs w:val="20"/>
        </w:rPr>
        <w:t>частка №62 Ленинского судебного района (Ленинский муниципальный район) Республики Крым.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Сумму штрафа необходимо внести: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Юридический  и почтовый адрес: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Россия, Республика Крым, 295000, г. Симферополь, ул. Набережная им.60-летия СССР, 28,   ОГРН </w:t>
      </w:r>
      <w:r w:rsidRPr="005F2EB3">
        <w:rPr>
          <w:rFonts w:ascii="Times New Roman" w:hAnsi="Times New Roman" w:cs="Times New Roman"/>
          <w:sz w:val="20"/>
          <w:szCs w:val="20"/>
        </w:rPr>
        <w:t>1149102019164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получатель: УФК по Республике Крым (Министерство юстиции Республики Крым)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наименование банка: Отделение Республика Крым Банка России//УФК по Республике Крым г. Симферополь 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ИНН   9102013284,  КПП   910201001,  БИК 013510002,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единый казначейс</w:t>
      </w:r>
      <w:r w:rsidRPr="005F2EB3">
        <w:rPr>
          <w:rFonts w:ascii="Times New Roman" w:hAnsi="Times New Roman" w:cs="Times New Roman"/>
          <w:sz w:val="20"/>
          <w:szCs w:val="20"/>
        </w:rPr>
        <w:t>кий счет  №40102810645370000035,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казначейский счет  №03100643000000017500,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лицевой счет   №04752203230 в УФК по  Республике Крым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код Сводного реестра 35220323,   ОКТМО 35627000,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КБК   82811601083010017140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 ч. 1 ст. 32.2 </w:t>
      </w:r>
      <w:r w:rsidRPr="005F2EB3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5F2EB3">
        <w:rPr>
          <w:rFonts w:ascii="Times New Roman" w:hAnsi="Times New Roman" w:cs="Times New Roman"/>
          <w:sz w:val="20"/>
          <w:szCs w:val="20"/>
        </w:rPr>
        <w:t>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При этом, в соответст</w:t>
      </w:r>
      <w:r w:rsidRPr="005F2EB3">
        <w:rPr>
          <w:rFonts w:ascii="Times New Roman" w:hAnsi="Times New Roman" w:cs="Times New Roman"/>
          <w:sz w:val="20"/>
          <w:szCs w:val="20"/>
        </w:rPr>
        <w:t>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</w:t>
      </w:r>
      <w:r w:rsidRPr="005F2EB3">
        <w:rPr>
          <w:rFonts w:ascii="Times New Roman" w:hAnsi="Times New Roman" w:cs="Times New Roman"/>
          <w:sz w:val="20"/>
          <w:szCs w:val="20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D26D8" w:rsidRPr="005F2EB3" w:rsidP="005D26D8">
      <w:pPr>
        <w:pStyle w:val="NoSpacing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EB3">
        <w:rPr>
          <w:rFonts w:ascii="Times New Roman" w:hAnsi="Times New Roman" w:cs="Times New Roman"/>
          <w:sz w:val="20"/>
          <w:szCs w:val="20"/>
        </w:rPr>
        <w:t>Постановление может быть обжаловано в Ленинский районный суд Республики Крым через мирового с</w:t>
      </w:r>
      <w:r w:rsidRPr="005F2EB3">
        <w:rPr>
          <w:rFonts w:ascii="Times New Roman" w:hAnsi="Times New Roman" w:cs="Times New Roman"/>
          <w:sz w:val="20"/>
          <w:szCs w:val="20"/>
        </w:rPr>
        <w:t>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E2FB0" w:rsidRPr="005F2EB3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0984" w:rsidRPr="005F2EB3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7B73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E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</w:t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F2EB3" w:rsidR="008A09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В.А. Тимофеева</w:t>
      </w:r>
    </w:p>
    <w:sectPr w:rsidSect="00481DB6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3792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883">
          <w:rPr>
            <w:noProof/>
          </w:rPr>
          <w:t>2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495C"/>
    <w:rsid w:val="000057A1"/>
    <w:rsid w:val="0001038D"/>
    <w:rsid w:val="00022BB7"/>
    <w:rsid w:val="00023CA2"/>
    <w:rsid w:val="000248BA"/>
    <w:rsid w:val="0002719B"/>
    <w:rsid w:val="000635F4"/>
    <w:rsid w:val="00092D7C"/>
    <w:rsid w:val="000A0C99"/>
    <w:rsid w:val="000A69A8"/>
    <w:rsid w:val="000B0B93"/>
    <w:rsid w:val="000B4F5E"/>
    <w:rsid w:val="000C1BFA"/>
    <w:rsid w:val="000D1FC4"/>
    <w:rsid w:val="000E19CD"/>
    <w:rsid w:val="000F5622"/>
    <w:rsid w:val="00101026"/>
    <w:rsid w:val="001051E0"/>
    <w:rsid w:val="00114E97"/>
    <w:rsid w:val="00117AC8"/>
    <w:rsid w:val="001271BD"/>
    <w:rsid w:val="0013117C"/>
    <w:rsid w:val="00141B38"/>
    <w:rsid w:val="00154568"/>
    <w:rsid w:val="00160EF2"/>
    <w:rsid w:val="00162C41"/>
    <w:rsid w:val="00163AC4"/>
    <w:rsid w:val="00163E5C"/>
    <w:rsid w:val="0017689D"/>
    <w:rsid w:val="00176E8E"/>
    <w:rsid w:val="00176EAE"/>
    <w:rsid w:val="00192015"/>
    <w:rsid w:val="00195E45"/>
    <w:rsid w:val="001A675F"/>
    <w:rsid w:val="001D032E"/>
    <w:rsid w:val="001E1066"/>
    <w:rsid w:val="001E3C5D"/>
    <w:rsid w:val="001E4F88"/>
    <w:rsid w:val="001F6A0F"/>
    <w:rsid w:val="00211F99"/>
    <w:rsid w:val="00214580"/>
    <w:rsid w:val="0022400D"/>
    <w:rsid w:val="00232911"/>
    <w:rsid w:val="002565DD"/>
    <w:rsid w:val="00263292"/>
    <w:rsid w:val="00276548"/>
    <w:rsid w:val="00277A5A"/>
    <w:rsid w:val="00280C00"/>
    <w:rsid w:val="0029045C"/>
    <w:rsid w:val="00291EE5"/>
    <w:rsid w:val="00292A22"/>
    <w:rsid w:val="00294B2F"/>
    <w:rsid w:val="002A3C42"/>
    <w:rsid w:val="002A54E2"/>
    <w:rsid w:val="002C125C"/>
    <w:rsid w:val="002C705B"/>
    <w:rsid w:val="002D7B53"/>
    <w:rsid w:val="003427A1"/>
    <w:rsid w:val="00351702"/>
    <w:rsid w:val="00360B4A"/>
    <w:rsid w:val="0037244D"/>
    <w:rsid w:val="003764D7"/>
    <w:rsid w:val="00386610"/>
    <w:rsid w:val="003878C9"/>
    <w:rsid w:val="00387A41"/>
    <w:rsid w:val="003C43A7"/>
    <w:rsid w:val="003C4D89"/>
    <w:rsid w:val="003D15A0"/>
    <w:rsid w:val="003F494E"/>
    <w:rsid w:val="003F61C2"/>
    <w:rsid w:val="0040141D"/>
    <w:rsid w:val="00403446"/>
    <w:rsid w:val="0042043D"/>
    <w:rsid w:val="00420ADA"/>
    <w:rsid w:val="0042266B"/>
    <w:rsid w:val="00435360"/>
    <w:rsid w:val="00441823"/>
    <w:rsid w:val="004455BE"/>
    <w:rsid w:val="00452A5B"/>
    <w:rsid w:val="00464740"/>
    <w:rsid w:val="004736CA"/>
    <w:rsid w:val="0047557D"/>
    <w:rsid w:val="00481DB6"/>
    <w:rsid w:val="00493848"/>
    <w:rsid w:val="004A7B73"/>
    <w:rsid w:val="004D2CFB"/>
    <w:rsid w:val="004E2985"/>
    <w:rsid w:val="004E32FB"/>
    <w:rsid w:val="004F5A1B"/>
    <w:rsid w:val="004F6592"/>
    <w:rsid w:val="00504A10"/>
    <w:rsid w:val="00504DD3"/>
    <w:rsid w:val="00515100"/>
    <w:rsid w:val="005258C2"/>
    <w:rsid w:val="00552D86"/>
    <w:rsid w:val="00556E62"/>
    <w:rsid w:val="00557B4E"/>
    <w:rsid w:val="00562D1A"/>
    <w:rsid w:val="00572413"/>
    <w:rsid w:val="00585CAE"/>
    <w:rsid w:val="005B1C17"/>
    <w:rsid w:val="005B34DB"/>
    <w:rsid w:val="005D26D8"/>
    <w:rsid w:val="005D38E7"/>
    <w:rsid w:val="005D5FEE"/>
    <w:rsid w:val="005E3215"/>
    <w:rsid w:val="005E5BCB"/>
    <w:rsid w:val="005F096D"/>
    <w:rsid w:val="005F0D9C"/>
    <w:rsid w:val="005F2EB3"/>
    <w:rsid w:val="005F6329"/>
    <w:rsid w:val="00605F23"/>
    <w:rsid w:val="006369F7"/>
    <w:rsid w:val="00646F4E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B5CD3"/>
    <w:rsid w:val="006C7F55"/>
    <w:rsid w:val="006D336A"/>
    <w:rsid w:val="006D78E5"/>
    <w:rsid w:val="006E4D8D"/>
    <w:rsid w:val="006E7F3F"/>
    <w:rsid w:val="006F6C4D"/>
    <w:rsid w:val="00711C9F"/>
    <w:rsid w:val="00726297"/>
    <w:rsid w:val="007464A0"/>
    <w:rsid w:val="007511FA"/>
    <w:rsid w:val="0075731C"/>
    <w:rsid w:val="007725AA"/>
    <w:rsid w:val="00785B6A"/>
    <w:rsid w:val="007949ED"/>
    <w:rsid w:val="00794AC1"/>
    <w:rsid w:val="007A2211"/>
    <w:rsid w:val="007A3EA9"/>
    <w:rsid w:val="007B0C25"/>
    <w:rsid w:val="007B2305"/>
    <w:rsid w:val="007E2466"/>
    <w:rsid w:val="007E25DA"/>
    <w:rsid w:val="007E2DAC"/>
    <w:rsid w:val="007E2FB0"/>
    <w:rsid w:val="007E41B1"/>
    <w:rsid w:val="008052B2"/>
    <w:rsid w:val="00805E4D"/>
    <w:rsid w:val="00853576"/>
    <w:rsid w:val="00855CC1"/>
    <w:rsid w:val="008640A7"/>
    <w:rsid w:val="00876BC8"/>
    <w:rsid w:val="008867C1"/>
    <w:rsid w:val="00891E44"/>
    <w:rsid w:val="008A0984"/>
    <w:rsid w:val="008B2884"/>
    <w:rsid w:val="008B3824"/>
    <w:rsid w:val="008C14F1"/>
    <w:rsid w:val="008D4C1C"/>
    <w:rsid w:val="008D6527"/>
    <w:rsid w:val="008E05BE"/>
    <w:rsid w:val="008E4C0D"/>
    <w:rsid w:val="00920190"/>
    <w:rsid w:val="00923C15"/>
    <w:rsid w:val="00952B44"/>
    <w:rsid w:val="00953B89"/>
    <w:rsid w:val="00960C07"/>
    <w:rsid w:val="00967670"/>
    <w:rsid w:val="009867A0"/>
    <w:rsid w:val="009A5A58"/>
    <w:rsid w:val="00A2576C"/>
    <w:rsid w:val="00A275AC"/>
    <w:rsid w:val="00A30AC7"/>
    <w:rsid w:val="00A3139C"/>
    <w:rsid w:val="00A55020"/>
    <w:rsid w:val="00A64C34"/>
    <w:rsid w:val="00A6635A"/>
    <w:rsid w:val="00A751E5"/>
    <w:rsid w:val="00A876AC"/>
    <w:rsid w:val="00AA17EB"/>
    <w:rsid w:val="00AA7C27"/>
    <w:rsid w:val="00AB414C"/>
    <w:rsid w:val="00AC2200"/>
    <w:rsid w:val="00B012FF"/>
    <w:rsid w:val="00B02D92"/>
    <w:rsid w:val="00B06FB6"/>
    <w:rsid w:val="00B136DD"/>
    <w:rsid w:val="00B17526"/>
    <w:rsid w:val="00B4692C"/>
    <w:rsid w:val="00B72959"/>
    <w:rsid w:val="00B802B0"/>
    <w:rsid w:val="00BD0A65"/>
    <w:rsid w:val="00BE3EE2"/>
    <w:rsid w:val="00C104B5"/>
    <w:rsid w:val="00C115E0"/>
    <w:rsid w:val="00C2082C"/>
    <w:rsid w:val="00C25A0B"/>
    <w:rsid w:val="00C26969"/>
    <w:rsid w:val="00C47382"/>
    <w:rsid w:val="00C665D8"/>
    <w:rsid w:val="00C7434E"/>
    <w:rsid w:val="00C9178E"/>
    <w:rsid w:val="00CA1A62"/>
    <w:rsid w:val="00CA5271"/>
    <w:rsid w:val="00CA6D73"/>
    <w:rsid w:val="00CB2CF8"/>
    <w:rsid w:val="00CF4793"/>
    <w:rsid w:val="00CF7308"/>
    <w:rsid w:val="00D010C2"/>
    <w:rsid w:val="00D11E1E"/>
    <w:rsid w:val="00D36F96"/>
    <w:rsid w:val="00D3742D"/>
    <w:rsid w:val="00D65FCA"/>
    <w:rsid w:val="00D702F8"/>
    <w:rsid w:val="00D74979"/>
    <w:rsid w:val="00D91EA5"/>
    <w:rsid w:val="00D93EAC"/>
    <w:rsid w:val="00DA37D0"/>
    <w:rsid w:val="00DA5205"/>
    <w:rsid w:val="00DB2034"/>
    <w:rsid w:val="00DB6EC1"/>
    <w:rsid w:val="00DC7F75"/>
    <w:rsid w:val="00DE7C29"/>
    <w:rsid w:val="00DF0883"/>
    <w:rsid w:val="00E02725"/>
    <w:rsid w:val="00E042DF"/>
    <w:rsid w:val="00E04755"/>
    <w:rsid w:val="00E04847"/>
    <w:rsid w:val="00E22642"/>
    <w:rsid w:val="00E23B2A"/>
    <w:rsid w:val="00E35040"/>
    <w:rsid w:val="00E44560"/>
    <w:rsid w:val="00E44736"/>
    <w:rsid w:val="00E7166E"/>
    <w:rsid w:val="00E71A64"/>
    <w:rsid w:val="00E923A6"/>
    <w:rsid w:val="00E924EF"/>
    <w:rsid w:val="00E9476B"/>
    <w:rsid w:val="00EA41AA"/>
    <w:rsid w:val="00ED49BB"/>
    <w:rsid w:val="00ED4DD7"/>
    <w:rsid w:val="00EE51BD"/>
    <w:rsid w:val="00F16BF3"/>
    <w:rsid w:val="00F17179"/>
    <w:rsid w:val="00F21836"/>
    <w:rsid w:val="00F22C21"/>
    <w:rsid w:val="00F23A9D"/>
    <w:rsid w:val="00F24A2E"/>
    <w:rsid w:val="00F329F6"/>
    <w:rsid w:val="00F41983"/>
    <w:rsid w:val="00F47EE3"/>
    <w:rsid w:val="00F701D8"/>
    <w:rsid w:val="00F7615E"/>
    <w:rsid w:val="00F82E8F"/>
    <w:rsid w:val="00F85296"/>
    <w:rsid w:val="00F9743F"/>
    <w:rsid w:val="00FB74F7"/>
    <w:rsid w:val="00FC7D1B"/>
    <w:rsid w:val="00FD282F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52FF-F7B1-40AC-9968-6B539D8A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