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2BA3" w:rsidRPr="00DF5143" w:rsidP="005D2BA3">
      <w:pPr>
        <w:jc w:val="right"/>
      </w:pPr>
      <w:r w:rsidRPr="00DF5143">
        <w:t xml:space="preserve">                                  </w:t>
      </w:r>
    </w:p>
    <w:p w:rsidR="005D2BA3" w:rsidRPr="00DF5143" w:rsidP="005D2BA3">
      <w:pPr>
        <w:jc w:val="right"/>
        <w:rPr>
          <w:lang w:val="en-US"/>
        </w:rPr>
      </w:pPr>
      <w:r w:rsidRPr="00DF5143">
        <w:t xml:space="preserve">   Дело № 5-6</w:t>
      </w:r>
      <w:r w:rsidRPr="00DF5143" w:rsidR="002C1DCF">
        <w:t>2</w:t>
      </w:r>
      <w:r w:rsidRPr="00DF5143">
        <w:t>-</w:t>
      </w:r>
      <w:r w:rsidRPr="00DF5143" w:rsidR="00ED4FF1">
        <w:rPr>
          <w:lang w:val="en-US"/>
        </w:rPr>
        <w:t>355</w:t>
      </w:r>
      <w:r w:rsidRPr="00DF5143" w:rsidR="00ED4FF1">
        <w:t>/20</w:t>
      </w:r>
      <w:r w:rsidRPr="00DF5143" w:rsidR="00ED4FF1">
        <w:rPr>
          <w:lang w:val="en-US"/>
        </w:rPr>
        <w:t>24</w:t>
      </w:r>
    </w:p>
    <w:p w:rsidR="005D2BA3" w:rsidRPr="00DF5143" w:rsidP="005D2BA3">
      <w:pPr>
        <w:jc w:val="right"/>
        <w:rPr>
          <w:lang w:val="en-US"/>
        </w:rPr>
      </w:pPr>
      <w:r w:rsidRPr="00DF5143">
        <w:t>УИД 91</w:t>
      </w:r>
      <w:r w:rsidRPr="00DF5143">
        <w:rPr>
          <w:lang w:val="en-US"/>
        </w:rPr>
        <w:t>MS</w:t>
      </w:r>
      <w:r w:rsidRPr="00DF5143">
        <w:t>006</w:t>
      </w:r>
      <w:r w:rsidRPr="00DF5143" w:rsidR="002C1DCF">
        <w:t>2</w:t>
      </w:r>
      <w:r w:rsidRPr="00DF5143" w:rsidR="00ED4FF1">
        <w:t>-01-20</w:t>
      </w:r>
      <w:r w:rsidRPr="00DF5143" w:rsidR="00ED4FF1">
        <w:rPr>
          <w:lang w:val="en-US"/>
        </w:rPr>
        <w:t>24</w:t>
      </w:r>
      <w:r w:rsidRPr="00DF5143">
        <w:t>-</w:t>
      </w:r>
      <w:r w:rsidRPr="00DF5143" w:rsidR="00ED4FF1">
        <w:rPr>
          <w:lang w:val="en-US"/>
        </w:rPr>
        <w:t>001721</w:t>
      </w:r>
      <w:r w:rsidRPr="00DF5143" w:rsidR="00D03929">
        <w:t>-</w:t>
      </w:r>
      <w:r w:rsidRPr="00DF5143" w:rsidR="00ED4FF1">
        <w:rPr>
          <w:lang w:val="en-US"/>
        </w:rPr>
        <w:t>53</w:t>
      </w:r>
    </w:p>
    <w:p w:rsidR="005D2BA3" w:rsidRPr="00DF5143" w:rsidP="005D2BA3">
      <w:pPr>
        <w:jc w:val="right"/>
        <w:rPr>
          <w:lang w:val="en-US"/>
        </w:rPr>
      </w:pPr>
      <w:r w:rsidRPr="00DF5143">
        <w:t>УИН 04107603006</w:t>
      </w:r>
      <w:r w:rsidRPr="00DF5143" w:rsidR="002C1DCF">
        <w:t>2</w:t>
      </w:r>
      <w:r w:rsidRPr="00DF5143">
        <w:t>500</w:t>
      </w:r>
      <w:r w:rsidRPr="00DF5143" w:rsidR="00ED4FF1">
        <w:rPr>
          <w:lang w:val="en-US"/>
        </w:rPr>
        <w:t>3552408135</w:t>
      </w:r>
    </w:p>
    <w:p w:rsidR="00CE1210" w:rsidRPr="00DF5143" w:rsidP="005D2BA3">
      <w:pPr>
        <w:jc w:val="center"/>
        <w:rPr>
          <w:b/>
        </w:rPr>
      </w:pPr>
    </w:p>
    <w:p w:rsidR="005D2BA3" w:rsidRPr="00DF5143" w:rsidP="005D2BA3">
      <w:pPr>
        <w:jc w:val="center"/>
        <w:rPr>
          <w:b/>
        </w:rPr>
      </w:pPr>
      <w:r w:rsidRPr="00DF5143">
        <w:rPr>
          <w:b/>
        </w:rPr>
        <w:t>ПОСТАНОВЛЕНИЕ</w:t>
      </w:r>
    </w:p>
    <w:p w:rsidR="00ED4FF1" w:rsidRPr="00DF5143" w:rsidP="005D2BA3">
      <w:pPr>
        <w:jc w:val="center"/>
        <w:rPr>
          <w:b/>
        </w:rPr>
      </w:pPr>
    </w:p>
    <w:p w:rsidR="005D2BA3" w:rsidRPr="00DF5143" w:rsidP="005D2BA3">
      <w:pPr>
        <w:jc w:val="both"/>
      </w:pPr>
      <w:r w:rsidRPr="00DF5143">
        <w:t xml:space="preserve">15 октября </w:t>
      </w:r>
      <w:r w:rsidRPr="00DF5143">
        <w:rPr>
          <w:lang w:val="uk-UA"/>
        </w:rPr>
        <w:t>2024</w:t>
      </w:r>
      <w:r w:rsidRPr="00DF5143" w:rsidR="00FA3B1B">
        <w:rPr>
          <w:lang w:val="uk-UA"/>
        </w:rPr>
        <w:t xml:space="preserve"> </w:t>
      </w:r>
      <w:r w:rsidRPr="00DF5143" w:rsidR="00FA3B1B">
        <w:rPr>
          <w:lang w:val="uk-UA"/>
        </w:rPr>
        <w:t>года</w:t>
      </w:r>
      <w:r w:rsidRPr="00DF5143" w:rsidR="00FA3B1B">
        <w:rPr>
          <w:lang w:val="uk-UA"/>
        </w:rPr>
        <w:t xml:space="preserve">                   </w:t>
      </w:r>
      <w:r w:rsidRPr="00DF5143">
        <w:rPr>
          <w:lang w:val="uk-UA"/>
        </w:rPr>
        <w:t xml:space="preserve"> </w:t>
      </w:r>
      <w:r w:rsidRPr="00DF5143" w:rsidR="00FA3B1B">
        <w:rPr>
          <w:lang w:val="uk-UA"/>
        </w:rPr>
        <w:t xml:space="preserve">                                                     </w:t>
      </w:r>
      <w:r w:rsidRPr="00DF5143" w:rsidR="000A3369">
        <w:rPr>
          <w:lang w:val="uk-UA"/>
        </w:rPr>
        <w:t xml:space="preserve">                           </w:t>
      </w:r>
      <w:r w:rsidRPr="00DF5143" w:rsidR="00FA3B1B">
        <w:rPr>
          <w:lang w:val="uk-UA"/>
        </w:rPr>
        <w:t xml:space="preserve">  п. </w:t>
      </w:r>
      <w:r w:rsidRPr="00DF5143" w:rsidR="00FA3B1B">
        <w:rPr>
          <w:lang w:val="uk-UA"/>
        </w:rPr>
        <w:t>Ленино</w:t>
      </w:r>
    </w:p>
    <w:p w:rsidR="005D2BA3" w:rsidRPr="00DF5143" w:rsidP="005D2BA3">
      <w:pPr>
        <w:jc w:val="both"/>
      </w:pPr>
    </w:p>
    <w:p w:rsidR="00ED4FF1" w:rsidRPr="00DF5143" w:rsidP="005D2BA3">
      <w:pPr>
        <w:ind w:firstLine="708"/>
        <w:jc w:val="both"/>
      </w:pPr>
      <w:r w:rsidRPr="00DF5143">
        <w:t xml:space="preserve">  </w:t>
      </w:r>
      <w:r w:rsidRPr="00DF5143">
        <w:t>И.о</w:t>
      </w:r>
      <w:r w:rsidRPr="00DF5143"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DF5143">
        <w:t>Кулунчаков</w:t>
      </w:r>
      <w:r w:rsidRPr="00DF5143">
        <w:t xml:space="preserve"> А.А.</w:t>
      </w:r>
      <w:r w:rsidRPr="00DF5143">
        <w:t xml:space="preserve">, </w:t>
      </w:r>
      <w:r w:rsidRPr="00DF5143">
        <w:t>рассмотрев в открытом судебном заседании дело об административном правонарушении, предусмотренном ч. 2 ст. 8.37 Кодекса Российской Федерации об административных правонарушениях в отношении</w:t>
      </w:r>
    </w:p>
    <w:p w:rsidR="007E12C5" w:rsidP="007E12C5">
      <w:pPr>
        <w:ind w:firstLine="708"/>
        <w:jc w:val="both"/>
        <w:rPr>
          <w:b/>
        </w:rPr>
      </w:pPr>
      <w:r w:rsidRPr="00DF5143">
        <w:rPr>
          <w:b/>
        </w:rPr>
        <w:t>Полчанинова Александра Васильевича,</w:t>
      </w:r>
      <w:r>
        <w:rPr>
          <w:b/>
        </w:rPr>
        <w:t xml:space="preserve"> </w:t>
      </w:r>
    </w:p>
    <w:p w:rsidR="00ED4FF1" w:rsidP="007E12C5">
      <w:pPr>
        <w:ind w:firstLine="708"/>
        <w:jc w:val="both"/>
        <w:rPr>
          <w:b/>
        </w:rPr>
      </w:pPr>
      <w:r w:rsidRPr="007E12C5">
        <w:t>(данные изъяты)</w:t>
      </w:r>
    </w:p>
    <w:p w:rsidR="007E12C5" w:rsidRPr="007E12C5" w:rsidP="007E12C5">
      <w:pPr>
        <w:ind w:firstLine="708"/>
        <w:jc w:val="both"/>
        <w:rPr>
          <w:b/>
        </w:rPr>
      </w:pPr>
    </w:p>
    <w:p w:rsidR="005D2BA3" w:rsidRPr="00DF5143" w:rsidP="005D2BA3">
      <w:pPr>
        <w:jc w:val="center"/>
      </w:pPr>
      <w:r w:rsidRPr="00DF5143">
        <w:t>УСТАНОВИЛ:</w:t>
      </w:r>
    </w:p>
    <w:p w:rsidR="00DF17FB" w:rsidRPr="00DF5143" w:rsidP="002C1DCF">
      <w:pPr>
        <w:jc w:val="both"/>
      </w:pPr>
      <w:r w:rsidRPr="00DF5143">
        <w:tab/>
      </w:r>
      <w:r w:rsidRPr="00DF5143">
        <w:t>Согласно протокола</w:t>
      </w:r>
      <w:r w:rsidRPr="00DF5143">
        <w:t xml:space="preserve"> об административном правонарушении в ходе осуществления федерального и государственного контроля (надзора) в области рыболовства и сохранении водных биологических ресурсов должностными лицами отделения (</w:t>
      </w:r>
      <w:r w:rsidRPr="00DF5143">
        <w:t>погз</w:t>
      </w:r>
      <w:r w:rsidRPr="00DF5143">
        <w:t xml:space="preserve">) в </w:t>
      </w:r>
      <w:r w:rsidRPr="00DF5143">
        <w:t>н.п</w:t>
      </w:r>
      <w:r w:rsidRPr="00DF5143">
        <w:t xml:space="preserve">. Заветное Службы в г. Керчи Пограничного управления ФСБ России по Республике Крым </w:t>
      </w:r>
      <w:r w:rsidRPr="007E12C5" w:rsidR="007E12C5">
        <w:t>(данные изъяты)</w:t>
      </w:r>
      <w:r w:rsidRPr="00DF5143">
        <w:t xml:space="preserve"> в акватории </w:t>
      </w:r>
      <w:r w:rsidRPr="007E12C5" w:rsidR="007E12C5">
        <w:t>(данные изъяты)</w:t>
      </w:r>
      <w:r w:rsidRPr="00DF5143">
        <w:t xml:space="preserve"> был обнаружен гражданин РФ Полчанинов Александр </w:t>
      </w:r>
      <w:r w:rsidRPr="00DF5143">
        <w:t>Васильевич</w:t>
      </w:r>
      <w:r w:rsidRPr="00DF5143">
        <w:t xml:space="preserve"> который осуществлял любительское рыболовство с применением запрещенного орудия лова - самодельное отцеживающее орудие добычи (тип-подъемник), состоящее из 4 (четыре) металлических прутов длиной 2 (два) метра и сетного полотна желтого цвета шириной и длинной 2 (два) метра, размер</w:t>
      </w:r>
      <w:r w:rsidRPr="00DF5143" w:rsidR="00DF5143">
        <w:t xml:space="preserve"> ячеи 30 (тридцать) миллиметров</w:t>
      </w:r>
      <w:r w:rsidRPr="00DF5143">
        <w:t>. Но при этом каких-либо водных биоресурсов при осуществлении любительского рыболовства Полчаниновым А.В. добыто (выловлено) не было.</w:t>
      </w:r>
    </w:p>
    <w:p w:rsidR="00DF17FB" w:rsidRPr="00DF5143" w:rsidP="005D2BA3">
      <w:pPr>
        <w:jc w:val="both"/>
      </w:pPr>
      <w:r w:rsidRPr="00DF5143">
        <w:tab/>
      </w:r>
      <w:r w:rsidRPr="00DF5143">
        <w:t xml:space="preserve">Полчанинов А.В. </w:t>
      </w:r>
      <w:r w:rsidRPr="00DF5143">
        <w:t xml:space="preserve">в судебное заседание не явился. О дне, времени и месте рассмотрения </w:t>
      </w:r>
      <w:r w:rsidRPr="00DF5143">
        <w:t xml:space="preserve">дела </w:t>
      </w:r>
      <w:r w:rsidRPr="00DF5143">
        <w:t>извещен</w:t>
      </w:r>
      <w:r w:rsidRPr="00DF5143">
        <w:t xml:space="preserve"> надлежащим образом, причин неявки суду не сообщил.</w:t>
      </w:r>
    </w:p>
    <w:p w:rsidR="00DF17FB" w:rsidRPr="00DF5143" w:rsidP="005D2BA3">
      <w:pPr>
        <w:jc w:val="both"/>
      </w:pPr>
      <w:r w:rsidRPr="00DF5143">
        <w:tab/>
      </w:r>
      <w:r w:rsidRPr="00DF5143">
        <w:t>Изучив и исследовав материалы дела, суд пришел к выводу, что вина</w:t>
      </w:r>
      <w:r w:rsidRPr="00DF5143" w:rsidR="00D03929">
        <w:t xml:space="preserve"> </w:t>
      </w:r>
      <w:r w:rsidRPr="00DF5143">
        <w:t xml:space="preserve">Полчанинова А.В. </w:t>
      </w:r>
      <w:r w:rsidRPr="00DF5143">
        <w:t>в  совершении административного правонарушения, предусмотренного ст. 8.37 ч.2 КоАП РФ доказана полностью и подтверждается совокупностью собранных  по делу доказательств: протоколом об административном правонарушении</w:t>
      </w:r>
      <w:r w:rsidRPr="00DF5143">
        <w:t xml:space="preserve"> от </w:t>
      </w:r>
      <w:r w:rsidRPr="007E12C5" w:rsidR="007E12C5">
        <w:t>(данные изъяты)</w:t>
      </w:r>
      <w:r w:rsidRPr="00DF5143">
        <w:t xml:space="preserve">, протоколом изъятия вещей и документов от </w:t>
      </w:r>
      <w:r w:rsidRPr="007E12C5" w:rsidR="007E12C5">
        <w:t>(данные изъяты)</w:t>
      </w:r>
      <w:r w:rsidRPr="00DF5143">
        <w:t xml:space="preserve">, актом приема-передачи изъятых вещей на хранение от </w:t>
      </w:r>
      <w:r w:rsidRPr="007E12C5" w:rsidR="007E12C5">
        <w:t>(данные изъяты)</w:t>
      </w:r>
      <w:r w:rsidRPr="00DF5143">
        <w:t xml:space="preserve">, </w:t>
      </w:r>
      <w:r w:rsidRPr="00DF5143" w:rsidR="00021417">
        <w:t>объяснениями</w:t>
      </w:r>
      <w:r w:rsidRPr="00DF5143">
        <w:t xml:space="preserve"> Полчанинова</w:t>
      </w:r>
      <w:r w:rsidRPr="00DF5143">
        <w:t xml:space="preserve"> А.В..</w:t>
      </w:r>
    </w:p>
    <w:p w:rsidR="005D2BA3" w:rsidRPr="00DF5143" w:rsidP="005D2BA3">
      <w:pPr>
        <w:jc w:val="both"/>
      </w:pPr>
      <w:r w:rsidRPr="00DF5143">
        <w:tab/>
        <w:t>В соответствии  с ч.1, ч. 4 ст.43.1 Федерального закона «О рыболовстве и сохранении водных биологических ресурсов» Правила рыболовства являются основой осуществления рыболовства и сохранения водных биоресурсов.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5D2BA3" w:rsidRPr="00DF5143" w:rsidP="005D2BA3">
      <w:pPr>
        <w:jc w:val="both"/>
      </w:pPr>
      <w:r w:rsidRPr="00DF5143">
        <w:tab/>
        <w:t xml:space="preserve">Из п. 49.1 Правил рыболовства для Азово-Черноморского </w:t>
      </w:r>
      <w:r w:rsidRPr="00DF5143">
        <w:t>рыбохозяйственного</w:t>
      </w:r>
      <w:r w:rsidRPr="00DF5143">
        <w:t xml:space="preserve"> бассейна, утвержденных Приказом Министерства сельского хозяйства России </w:t>
      </w:r>
      <w:r w:rsidRPr="00DF5143">
        <w:t>от</w:t>
      </w:r>
      <w:r w:rsidRPr="00DF5143">
        <w:t xml:space="preserve"> </w:t>
      </w:r>
      <w:r w:rsidRPr="007E12C5" w:rsidR="007E12C5">
        <w:t>(</w:t>
      </w:r>
      <w:r w:rsidRPr="007E12C5" w:rsidR="007E12C5">
        <w:t>данные</w:t>
      </w:r>
      <w:r w:rsidRPr="007E12C5" w:rsidR="007E12C5">
        <w:t xml:space="preserve"> изъяты)</w:t>
      </w:r>
      <w:r w:rsidRPr="00DF5143">
        <w:t xml:space="preserve"> следует, что при осуществлении любительского рыболовства запрещается применение сетей всех типов.</w:t>
      </w:r>
    </w:p>
    <w:p w:rsidR="005D2BA3" w:rsidRPr="00DF5143" w:rsidP="005D2BA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F5143">
        <w:t xml:space="preserve">Таким образом, действия </w:t>
      </w:r>
      <w:r w:rsidRPr="00DF5143" w:rsidR="00DF17FB">
        <w:t>Полчанинова А.В.</w:t>
      </w:r>
      <w:r w:rsidRPr="00DF5143" w:rsidR="00E81B7C">
        <w:t xml:space="preserve"> </w:t>
      </w:r>
      <w:r w:rsidRPr="00DF5143">
        <w:t xml:space="preserve">правильно квалифицированы по ст. 8.37 ч.2 КоАП РФ как </w:t>
      </w:r>
      <w:hyperlink r:id="rId4" w:history="1">
        <w:r w:rsidRPr="00DF5143">
          <w:rPr>
            <w:rFonts w:eastAsiaTheme="minorHAnsi"/>
            <w:lang w:eastAsia="en-US"/>
          </w:rPr>
          <w:t>нарушение</w:t>
        </w:r>
      </w:hyperlink>
      <w:r w:rsidRPr="00DF5143">
        <w:rPr>
          <w:rFonts w:eastAsiaTheme="minorHAnsi"/>
          <w:lang w:eastAsia="en-US"/>
        </w:rPr>
        <w:t xml:space="preserve"> правил, регламентирующих рыболовство.</w:t>
      </w:r>
    </w:p>
    <w:p w:rsidR="005D2BA3" w:rsidRPr="00DF5143" w:rsidP="005D2BA3">
      <w:pPr>
        <w:autoSpaceDE w:val="0"/>
        <w:autoSpaceDN w:val="0"/>
        <w:adjustRightInd w:val="0"/>
        <w:ind w:firstLine="540"/>
        <w:jc w:val="both"/>
        <w:outlineLvl w:val="2"/>
      </w:pPr>
      <w:r w:rsidRPr="00DF5143">
        <w:rPr>
          <w:color w:val="000000"/>
        </w:rPr>
        <w:t xml:space="preserve">В соответствии с п. 2 ст. 4.1. </w:t>
      </w:r>
      <w:r w:rsidRPr="00DF5143">
        <w:rPr>
          <w:color w:val="000000"/>
        </w:rPr>
        <w:t>КоАП РФ при назначении административного наказания</w:t>
      </w:r>
      <w:r w:rsidRPr="00DF5143" w:rsidR="00021417">
        <w:t xml:space="preserve"> </w:t>
      </w:r>
      <w:r w:rsidRPr="00DF5143" w:rsidR="00DF17FB">
        <w:t>Полчанинову А.В.</w:t>
      </w:r>
      <w:r w:rsidRPr="00DF5143" w:rsidR="00021417">
        <w:t xml:space="preserve"> </w:t>
      </w:r>
      <w:r w:rsidRPr="00DF5143">
        <w:rPr>
          <w:color w:val="000000"/>
        </w:rPr>
        <w:t xml:space="preserve">суд  учитывает </w:t>
      </w:r>
      <w:r w:rsidRPr="00DF5143"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DF5143"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 с конфискацией </w:t>
      </w:r>
      <w:r w:rsidRPr="00DF5143">
        <w:rPr>
          <w:shd w:val="clear" w:color="auto" w:fill="FFFFFF"/>
        </w:rPr>
        <w:t>орудий добычи (вылова) водных биологических ресурсов</w:t>
      </w:r>
      <w:r w:rsidRPr="00DF5143">
        <w:t>.</w:t>
      </w:r>
    </w:p>
    <w:p w:rsidR="005D2BA3" w:rsidRPr="00DF5143" w:rsidP="005D2BA3">
      <w:pPr>
        <w:autoSpaceDE w:val="0"/>
        <w:autoSpaceDN w:val="0"/>
        <w:adjustRightInd w:val="0"/>
        <w:jc w:val="both"/>
        <w:outlineLvl w:val="2"/>
      </w:pPr>
      <w:r w:rsidRPr="00DF5143">
        <w:t xml:space="preserve">      </w:t>
      </w:r>
      <w:r w:rsidRPr="00DF5143">
        <w:t>На основании изложенного, руководствуясь ст. 8.37 ч.2 , ст. 29.5, ст. 29.6, ст. 29.9, ст. 29.10 КоАП РФ, суд -</w:t>
      </w:r>
    </w:p>
    <w:p w:rsidR="005D2BA3" w:rsidRPr="00DF5143" w:rsidP="005D2BA3">
      <w:pPr>
        <w:jc w:val="center"/>
        <w:rPr>
          <w:b/>
        </w:rPr>
      </w:pPr>
    </w:p>
    <w:p w:rsidR="005D2BA3" w:rsidRPr="00DF5143" w:rsidP="000A3369">
      <w:pPr>
        <w:jc w:val="center"/>
      </w:pPr>
      <w:r w:rsidRPr="00DF5143">
        <w:rPr>
          <w:b/>
        </w:rPr>
        <w:t>ПОСТАНОВИЛ:</w:t>
      </w:r>
      <w:r w:rsidRPr="00DF5143">
        <w:t xml:space="preserve">                                                 </w:t>
      </w:r>
    </w:p>
    <w:p w:rsidR="00DF17FB" w:rsidRPr="00DF5143" w:rsidP="00E81B7C">
      <w:pPr>
        <w:ind w:firstLine="708"/>
        <w:jc w:val="both"/>
        <w:rPr>
          <w:bCs/>
        </w:rPr>
      </w:pPr>
      <w:r w:rsidRPr="00DF5143">
        <w:t>Признать виновным</w:t>
      </w:r>
      <w:r w:rsidRPr="00DF5143">
        <w:t xml:space="preserve"> </w:t>
      </w:r>
      <w:r w:rsidRPr="00DF5143">
        <w:rPr>
          <w:bCs/>
        </w:rPr>
        <w:t>Полчанинова Александра Васильевича виновным в совершении административного правонарушения, предусмотренного ч. 2 ст. 8.37 Кодекса Российской Федерации об административных правонарушениях и назначить ему административное наказание в виде</w:t>
      </w:r>
      <w:r w:rsidRPr="00DF5143" w:rsidR="00DF5143">
        <w:rPr>
          <w:bCs/>
        </w:rPr>
        <w:t xml:space="preserve"> штрафа в размере 2</w:t>
      </w:r>
      <w:r w:rsidRPr="00DF5143">
        <w:rPr>
          <w:bCs/>
        </w:rPr>
        <w:t>000 (</w:t>
      </w:r>
      <w:r w:rsidRPr="00DF5143" w:rsidR="00DF5143">
        <w:rPr>
          <w:bCs/>
        </w:rPr>
        <w:t>две тысячи</w:t>
      </w:r>
      <w:r w:rsidRPr="00DF5143">
        <w:rPr>
          <w:bCs/>
        </w:rPr>
        <w:t>) рублей с  конфискации орудий добычи (вылова) водных биологических ресурсов.</w:t>
      </w:r>
    </w:p>
    <w:p w:rsidR="005D2BA3" w:rsidRPr="00DF5143" w:rsidP="00DF5143">
      <w:pPr>
        <w:ind w:firstLine="708"/>
        <w:jc w:val="both"/>
      </w:pPr>
      <w:r w:rsidRPr="00DF5143">
        <w:rPr>
          <w:b/>
        </w:rPr>
        <w:t>Конфисковать в доход государства</w:t>
      </w:r>
      <w:r w:rsidRPr="00DF5143">
        <w:t xml:space="preserve">:  </w:t>
      </w:r>
      <w:r w:rsidRPr="00DF5143">
        <w:rPr>
          <w:shd w:val="clear" w:color="auto" w:fill="FFFFFF"/>
        </w:rPr>
        <w:t>орудия добычи (вылова) водных биологических ресурсов:</w:t>
      </w:r>
      <w:r w:rsidRPr="00DF5143">
        <w:t xml:space="preserve"> </w:t>
      </w:r>
      <w:r w:rsidRPr="00DF5143" w:rsidR="00DF5143">
        <w:t>самодельное отцеживающее орудие добычи (тип-подъемник), состоящее из 4 (четыре) металлических прутов длиной 2 (два) метра и сетного полотна желтого цвета шириной и длинной 2 (два) метра, размер ячеи 30 (тридцать) миллиметров</w:t>
      </w:r>
      <w:r w:rsidRPr="00DF5143" w:rsidR="00E81B7C">
        <w:t xml:space="preserve">, </w:t>
      </w:r>
      <w:r w:rsidRPr="00DF5143">
        <w:t xml:space="preserve"> </w:t>
      </w:r>
      <w:r w:rsidRPr="00DF5143" w:rsidR="00DF5143">
        <w:t xml:space="preserve">которые  находятся на хранении </w:t>
      </w:r>
      <w:r w:rsidRPr="00DF5143">
        <w:t xml:space="preserve">в </w:t>
      </w:r>
      <w:r w:rsidRPr="00DF5143" w:rsidR="000A3369">
        <w:t xml:space="preserve">отделении </w:t>
      </w:r>
      <w:r w:rsidRPr="00DF5143" w:rsidR="000A3369">
        <w:t>н.п</w:t>
      </w:r>
      <w:r w:rsidRPr="00DF5143" w:rsidR="000A3369">
        <w:t xml:space="preserve">. Заветное Службы </w:t>
      </w:r>
      <w:r w:rsidRPr="00DF5143" w:rsidR="000A3369">
        <w:t>г.Керчи</w:t>
      </w:r>
      <w:r w:rsidRPr="00DF5143" w:rsidR="000A3369">
        <w:t xml:space="preserve"> Пограничного управления ФСБ России по Республике Крым </w:t>
      </w:r>
      <w:r w:rsidRPr="00DF5143" w:rsidR="000A3369">
        <w:t>Колдубенко</w:t>
      </w:r>
      <w:r w:rsidRPr="00DF5143" w:rsidR="000A3369">
        <w:t xml:space="preserve"> С.С. </w:t>
      </w:r>
      <w:r w:rsidRPr="007E12C5" w:rsidR="007E12C5">
        <w:t>(данные изъяты)</w:t>
      </w:r>
      <w:r w:rsidRPr="00DF5143">
        <w:t xml:space="preserve"> согласно акта приема-передачи от </w:t>
      </w:r>
      <w:r w:rsidRPr="007E12C5" w:rsidR="007E12C5">
        <w:t>(данные изъяты)</w:t>
      </w:r>
      <w:r w:rsidRPr="00DF5143">
        <w:t xml:space="preserve">. </w:t>
      </w:r>
    </w:p>
    <w:p w:rsidR="00DF5143" w:rsidRPr="00DF5143" w:rsidP="00DF5143">
      <w:pPr>
        <w:ind w:firstLine="708"/>
        <w:jc w:val="both"/>
        <w:rPr>
          <w:b/>
        </w:rPr>
      </w:pPr>
      <w:r w:rsidRPr="00DF5143">
        <w:rPr>
          <w:b/>
        </w:rPr>
        <w:t>Сумму штрафа необходимо внести:</w:t>
      </w:r>
    </w:p>
    <w:p w:rsidR="00DF5143" w:rsidRPr="00DF5143" w:rsidP="00DF5143">
      <w:pPr>
        <w:ind w:firstLine="708"/>
        <w:jc w:val="both"/>
      </w:pPr>
      <w:r w:rsidRPr="00DF5143">
        <w:t>Юридический адрес: Россия, Республика Крым, 295000, г. Симферополь, ул. Набережная им.60-летия СССР, 28. Почтовый адрес: Россия, Республика Крым, 295000, г. Симферополь, ул. Набережная им.60-летия СССР, 28</w:t>
      </w:r>
    </w:p>
    <w:p w:rsidR="00DF5143" w:rsidRPr="00DF5143" w:rsidP="00DF5143">
      <w:pPr>
        <w:ind w:firstLine="708"/>
        <w:jc w:val="both"/>
      </w:pPr>
      <w:r w:rsidRPr="00DF5143">
        <w:t xml:space="preserve">Банковские реквизиты: - Получатель: УФК по Республике Крым (Министерство юстиции Республики Крым) </w:t>
      </w:r>
    </w:p>
    <w:p w:rsidR="00DF5143" w:rsidRPr="00DF5143" w:rsidP="00DF5143">
      <w:pPr>
        <w:ind w:firstLine="708"/>
        <w:jc w:val="both"/>
      </w:pPr>
      <w:r w:rsidRPr="00DF5143">
        <w:t xml:space="preserve">- Наименование банка: Отделение Республика Крым Банка России//УФК по Республике Крым </w:t>
      </w:r>
      <w:r w:rsidRPr="00DF5143">
        <w:t>г</w:t>
      </w:r>
      <w:r w:rsidRPr="00DF5143">
        <w:t>.С</w:t>
      </w:r>
      <w:r w:rsidRPr="00DF5143">
        <w:t>имферополь</w:t>
      </w:r>
      <w:r w:rsidRPr="00DF5143">
        <w:t xml:space="preserve"> </w:t>
      </w:r>
    </w:p>
    <w:p w:rsidR="00DF5143" w:rsidRPr="00DF5143" w:rsidP="00DF5143">
      <w:pPr>
        <w:ind w:firstLine="708"/>
        <w:jc w:val="both"/>
      </w:pPr>
      <w:r w:rsidRPr="00DF5143">
        <w:t>- ИНН 9102013284, КПП 910201001, БИК 013510002, ОГРН 1149102019164</w:t>
      </w:r>
    </w:p>
    <w:p w:rsidR="00DF5143" w:rsidRPr="00DF5143" w:rsidP="00DF5143">
      <w:pPr>
        <w:ind w:firstLine="708"/>
        <w:jc w:val="both"/>
      </w:pPr>
      <w:r w:rsidRPr="00DF5143">
        <w:t>- Единый казначейский счет  40102810645370000035</w:t>
      </w:r>
    </w:p>
    <w:p w:rsidR="00DF5143" w:rsidRPr="00DF5143" w:rsidP="00DF5143">
      <w:pPr>
        <w:ind w:firstLine="708"/>
        <w:jc w:val="both"/>
      </w:pPr>
      <w:r w:rsidRPr="00DF5143">
        <w:t>- Казначейский счет  03100643000000017500</w:t>
      </w:r>
    </w:p>
    <w:p w:rsidR="00DF5143" w:rsidRPr="00DF5143" w:rsidP="00DF5143">
      <w:pPr>
        <w:ind w:firstLine="708"/>
        <w:jc w:val="both"/>
      </w:pPr>
      <w:r w:rsidRPr="00DF5143">
        <w:t>- Лицевой счет  04752203230 в УФК по  Республике Крым</w:t>
      </w:r>
    </w:p>
    <w:p w:rsidR="00DF5143" w:rsidRPr="00DF5143" w:rsidP="00DF5143">
      <w:pPr>
        <w:ind w:firstLine="708"/>
        <w:jc w:val="both"/>
      </w:pPr>
      <w:r w:rsidRPr="00DF5143">
        <w:t>Код Сводного реестра 35220323, ОКТМО 35627000,</w:t>
      </w:r>
    </w:p>
    <w:p w:rsidR="00DF5143" w:rsidRPr="00DF5143" w:rsidP="00DF5143">
      <w:pPr>
        <w:ind w:firstLine="708"/>
        <w:jc w:val="both"/>
      </w:pPr>
      <w:r w:rsidRPr="00DF5143">
        <w:t>КБК 828 1 16 01083 01 0037 140</w:t>
      </w:r>
    </w:p>
    <w:p w:rsidR="00DF5143" w:rsidRPr="00DF5143" w:rsidP="00DF5143">
      <w:pPr>
        <w:ind w:firstLine="708"/>
        <w:jc w:val="both"/>
      </w:pPr>
      <w:r w:rsidRPr="00DF5143"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F5143">
        <w:t xml:space="preserve"> срока отсрочки или срока рассрочки, </w:t>
      </w:r>
      <w:r w:rsidRPr="00DF5143">
        <w:t>предусмотренных</w:t>
      </w:r>
      <w:r w:rsidRPr="00DF5143">
        <w:t xml:space="preserve"> статьей 31.5 настоящего Кодекса.</w:t>
      </w:r>
    </w:p>
    <w:p w:rsidR="00DF5143" w:rsidRPr="00DF5143" w:rsidP="00DF5143">
      <w:pPr>
        <w:ind w:firstLine="708"/>
        <w:jc w:val="both"/>
      </w:pPr>
      <w:r w:rsidRPr="00DF5143"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F5143" w:rsidRPr="00DF5143" w:rsidP="00DF5143">
      <w:pPr>
        <w:ind w:firstLine="708"/>
        <w:jc w:val="both"/>
      </w:pPr>
      <w:r w:rsidRPr="00DF5143"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DF5143" w:rsidRPr="00DF5143" w:rsidP="00DF5143">
      <w:pPr>
        <w:ind w:firstLine="708"/>
        <w:jc w:val="both"/>
      </w:pPr>
    </w:p>
    <w:p w:rsidR="00DF5143" w:rsidRPr="00DF5143" w:rsidP="00DF5143">
      <w:pPr>
        <w:ind w:firstLine="708"/>
        <w:jc w:val="both"/>
      </w:pPr>
    </w:p>
    <w:p w:rsidR="00DF5143" w:rsidRPr="00DF5143" w:rsidP="00DF5143">
      <w:pPr>
        <w:ind w:firstLine="708"/>
        <w:jc w:val="both"/>
      </w:pPr>
      <w:r w:rsidRPr="00DF5143">
        <w:tab/>
      </w:r>
      <w:r w:rsidRPr="00DF5143">
        <w:t>И.о</w:t>
      </w:r>
      <w:r w:rsidRPr="00DF5143">
        <w:t xml:space="preserve">. мирового судьи                   </w:t>
      </w:r>
      <w:r w:rsidRPr="00DF5143">
        <w:tab/>
        <w:t xml:space="preserve">                                  А.А. </w:t>
      </w:r>
      <w:r w:rsidRPr="00DF5143">
        <w:t>Кулунчаков</w:t>
      </w:r>
    </w:p>
    <w:p w:rsidR="00DF5143" w:rsidRPr="00DF5143">
      <w:pPr>
        <w:ind w:firstLine="708"/>
        <w:jc w:val="both"/>
      </w:pPr>
    </w:p>
    <w:sectPr w:rsidSect="000A3369"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A3"/>
    <w:rsid w:val="00021417"/>
    <w:rsid w:val="00026883"/>
    <w:rsid w:val="000A3369"/>
    <w:rsid w:val="001273C2"/>
    <w:rsid w:val="0023592B"/>
    <w:rsid w:val="002C1DCF"/>
    <w:rsid w:val="005A59E1"/>
    <w:rsid w:val="005D2BA3"/>
    <w:rsid w:val="00703F5A"/>
    <w:rsid w:val="00760B1F"/>
    <w:rsid w:val="007E12C5"/>
    <w:rsid w:val="007F1107"/>
    <w:rsid w:val="00807E6B"/>
    <w:rsid w:val="00A23767"/>
    <w:rsid w:val="00AE37BD"/>
    <w:rsid w:val="00B36D6F"/>
    <w:rsid w:val="00C0280E"/>
    <w:rsid w:val="00C07B25"/>
    <w:rsid w:val="00C54F3C"/>
    <w:rsid w:val="00CB306D"/>
    <w:rsid w:val="00CE1210"/>
    <w:rsid w:val="00D03929"/>
    <w:rsid w:val="00DF17FB"/>
    <w:rsid w:val="00DF30F0"/>
    <w:rsid w:val="00DF5143"/>
    <w:rsid w:val="00E81B7C"/>
    <w:rsid w:val="00ED4FF1"/>
    <w:rsid w:val="00F97EB3"/>
    <w:rsid w:val="00FA3B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E121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E1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B04C67B3AA9E8D08BB8FFE6F44D4404FEB298DB1E74C05CB436DEE31DA0AE5BC3D20B561632414CF0uF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