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93DC5" w:rsidRPr="00BA2D87" w:rsidP="002E2BBE">
      <w:pPr>
        <w:tabs>
          <w:tab w:val="left" w:pos="5970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BA2D87">
        <w:rPr>
          <w:rFonts w:ascii="Times New Roman" w:eastAsia="Times New Roman" w:hAnsi="Times New Roman" w:cs="Times New Roman"/>
          <w:sz w:val="25"/>
          <w:szCs w:val="25"/>
          <w:lang w:eastAsia="ru-RU"/>
        </w:rPr>
        <w:t>Дело  № 5-62-</w:t>
      </w:r>
      <w:r w:rsidRPr="00BA2D87" w:rsidR="00DA0250">
        <w:rPr>
          <w:rFonts w:ascii="Times New Roman" w:eastAsia="Times New Roman" w:hAnsi="Times New Roman" w:cs="Times New Roman"/>
          <w:sz w:val="25"/>
          <w:szCs w:val="25"/>
          <w:lang w:eastAsia="ru-RU"/>
        </w:rPr>
        <w:t>381</w:t>
      </w:r>
      <w:r w:rsidRPr="00BA2D87" w:rsidR="002D5A80">
        <w:rPr>
          <w:rFonts w:ascii="Times New Roman" w:eastAsia="Times New Roman" w:hAnsi="Times New Roman" w:cs="Times New Roman"/>
          <w:sz w:val="25"/>
          <w:szCs w:val="25"/>
          <w:lang w:eastAsia="ru-RU"/>
        </w:rPr>
        <w:t>/2025</w:t>
      </w:r>
    </w:p>
    <w:p w:rsidR="00593DC5" w:rsidRPr="00BA2D87" w:rsidP="002E2BBE">
      <w:pPr>
        <w:spacing w:after="0" w:line="240" w:lineRule="auto"/>
        <w:jc w:val="right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BA2D87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УИД </w:t>
      </w:r>
      <w:r w:rsidRPr="00BA2D87" w:rsidR="00502C21">
        <w:rPr>
          <w:rFonts w:ascii="Times New Roman" w:eastAsia="Times New Roman" w:hAnsi="Times New Roman" w:cs="Times New Roman"/>
          <w:sz w:val="25"/>
          <w:szCs w:val="25"/>
          <w:lang w:eastAsia="ru-RU"/>
        </w:rPr>
        <w:t>91MS0062-01-202</w:t>
      </w:r>
      <w:r w:rsidRPr="00BA2D87" w:rsidR="002D5A80">
        <w:rPr>
          <w:rFonts w:ascii="Times New Roman" w:eastAsia="Times New Roman" w:hAnsi="Times New Roman" w:cs="Times New Roman"/>
          <w:sz w:val="25"/>
          <w:szCs w:val="25"/>
          <w:lang w:eastAsia="ru-RU"/>
        </w:rPr>
        <w:t>5</w:t>
      </w:r>
      <w:r w:rsidRPr="00BA2D87" w:rsidR="00347B09">
        <w:rPr>
          <w:rFonts w:ascii="Times New Roman" w:eastAsia="Times New Roman" w:hAnsi="Times New Roman" w:cs="Times New Roman"/>
          <w:sz w:val="25"/>
          <w:szCs w:val="25"/>
          <w:lang w:eastAsia="ru-RU"/>
        </w:rPr>
        <w:t>-</w:t>
      </w:r>
      <w:r w:rsidRPr="00BA2D87" w:rsidR="008E071D">
        <w:rPr>
          <w:rFonts w:ascii="Times New Roman" w:eastAsia="Times New Roman" w:hAnsi="Times New Roman" w:cs="Times New Roman"/>
          <w:sz w:val="25"/>
          <w:szCs w:val="25"/>
          <w:lang w:eastAsia="ru-RU"/>
        </w:rPr>
        <w:t>00</w:t>
      </w:r>
      <w:r w:rsidRPr="00BA2D87" w:rsidR="00DA0250">
        <w:rPr>
          <w:rFonts w:ascii="Times New Roman" w:eastAsia="Times New Roman" w:hAnsi="Times New Roman" w:cs="Times New Roman"/>
          <w:sz w:val="25"/>
          <w:szCs w:val="25"/>
          <w:lang w:eastAsia="ru-RU"/>
        </w:rPr>
        <w:t>1820-63</w:t>
      </w:r>
    </w:p>
    <w:p w:rsidR="00C05B0C" w:rsidRPr="00BA2D87" w:rsidP="002E2BBE">
      <w:pPr>
        <w:spacing w:after="0" w:line="240" w:lineRule="auto"/>
        <w:jc w:val="right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BA2D87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УИН </w:t>
      </w:r>
      <w:r w:rsidRPr="00BA2D87" w:rsidR="00D162EE">
        <w:rPr>
          <w:rFonts w:ascii="Times New Roman" w:eastAsia="Times New Roman" w:hAnsi="Times New Roman" w:cs="Times New Roman"/>
          <w:sz w:val="25"/>
          <w:szCs w:val="25"/>
          <w:lang w:eastAsia="ru-RU"/>
        </w:rPr>
        <w:t>041076030062500</w:t>
      </w:r>
      <w:r w:rsidRPr="00BA2D87" w:rsidR="00DA0250">
        <w:rPr>
          <w:rFonts w:ascii="Times New Roman" w:eastAsia="Times New Roman" w:hAnsi="Times New Roman" w:cs="Times New Roman"/>
          <w:sz w:val="25"/>
          <w:szCs w:val="25"/>
          <w:lang w:eastAsia="ru-RU"/>
        </w:rPr>
        <w:t>3812520182</w:t>
      </w:r>
    </w:p>
    <w:p w:rsidR="00C05B0C" w:rsidRPr="00BA2D87" w:rsidP="002E2B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</w:p>
    <w:p w:rsidR="00593DC5" w:rsidRPr="00BA2D87" w:rsidP="002E2B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  <w:r w:rsidRPr="00BA2D87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ПОСТАНОВЛЕНИЕ</w:t>
      </w:r>
    </w:p>
    <w:p w:rsidR="00593DC5" w:rsidRPr="00BA2D87" w:rsidP="001942B7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BA2D87">
        <w:rPr>
          <w:rFonts w:ascii="Times New Roman" w:eastAsia="Times New Roman" w:hAnsi="Times New Roman" w:cs="Times New Roman"/>
          <w:sz w:val="25"/>
          <w:szCs w:val="25"/>
          <w:lang w:eastAsia="ru-RU"/>
        </w:rPr>
        <w:t>27</w:t>
      </w:r>
      <w:r w:rsidRPr="00BA2D87" w:rsidR="00401C6A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BA2D87" w:rsidR="004532A8">
        <w:rPr>
          <w:rFonts w:ascii="Times New Roman" w:eastAsia="Times New Roman" w:hAnsi="Times New Roman" w:cs="Times New Roman"/>
          <w:sz w:val="25"/>
          <w:szCs w:val="25"/>
          <w:lang w:eastAsia="ru-RU"/>
        </w:rPr>
        <w:t>ок</w:t>
      </w:r>
      <w:r w:rsidRPr="00BA2D87" w:rsidR="00D162EE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тября </w:t>
      </w:r>
      <w:r w:rsidRPr="00BA2D87" w:rsidR="00502C21">
        <w:rPr>
          <w:rFonts w:ascii="Times New Roman" w:eastAsia="Times New Roman" w:hAnsi="Times New Roman" w:cs="Times New Roman"/>
          <w:sz w:val="25"/>
          <w:szCs w:val="25"/>
          <w:lang w:eastAsia="ru-RU"/>
        </w:rPr>
        <w:t>202</w:t>
      </w:r>
      <w:r w:rsidRPr="00BA2D87" w:rsidR="002D5A80">
        <w:rPr>
          <w:rFonts w:ascii="Times New Roman" w:eastAsia="Times New Roman" w:hAnsi="Times New Roman" w:cs="Times New Roman"/>
          <w:sz w:val="25"/>
          <w:szCs w:val="25"/>
          <w:lang w:eastAsia="ru-RU"/>
        </w:rPr>
        <w:t>5</w:t>
      </w:r>
      <w:r w:rsidRPr="00BA2D87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года                                           </w:t>
      </w:r>
      <w:r w:rsidRPr="00BA2D87" w:rsidR="00313EE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      </w:t>
      </w:r>
      <w:r w:rsidRPr="00BA2D87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пгт </w:t>
      </w:r>
      <w:r w:rsidRPr="00BA2D87">
        <w:rPr>
          <w:rFonts w:ascii="Times New Roman" w:eastAsia="Times New Roman" w:hAnsi="Times New Roman" w:cs="Times New Roman"/>
          <w:sz w:val="25"/>
          <w:szCs w:val="25"/>
          <w:lang w:eastAsia="ru-RU"/>
        </w:rPr>
        <w:t>Ленино</w:t>
      </w:r>
    </w:p>
    <w:p w:rsidR="00593DC5" w:rsidRPr="00BA2D87" w:rsidP="002E2BBE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BA2D87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</w:p>
    <w:p w:rsidR="00593DC5" w:rsidRPr="00BA2D87" w:rsidP="002E2B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BA2D87">
        <w:rPr>
          <w:rFonts w:ascii="Times New Roman" w:eastAsia="Times New Roman" w:hAnsi="Times New Roman" w:cs="Times New Roman"/>
          <w:sz w:val="25"/>
          <w:szCs w:val="25"/>
          <w:lang w:eastAsia="ru-RU"/>
        </w:rPr>
        <w:t>Мировой судья судебного участка №62 Ленинского судебного района (Ленинский муниципальный район) Республики Крым Тимофеева В.А.</w:t>
      </w:r>
      <w:r w:rsidRPr="00BA2D87" w:rsidR="00313EE0">
        <w:rPr>
          <w:rFonts w:ascii="Times New Roman" w:eastAsia="Times New Roman" w:hAnsi="Times New Roman" w:cs="Times New Roman"/>
          <w:sz w:val="25"/>
          <w:szCs w:val="25"/>
          <w:lang w:eastAsia="ru-RU"/>
        </w:rPr>
        <w:t>,</w:t>
      </w:r>
      <w:r w:rsidRPr="00BA2D87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рассмотрев в открытом судебном заседании дело об административном правонарушении, предусмотренном </w:t>
      </w:r>
      <w:r w:rsidRPr="00BA2D87" w:rsidR="00852AE4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ч. </w:t>
      </w:r>
      <w:r w:rsidRPr="00BA2D87" w:rsidR="00BC7F9C">
        <w:rPr>
          <w:rFonts w:ascii="Times New Roman" w:eastAsia="Times New Roman" w:hAnsi="Times New Roman" w:cs="Times New Roman"/>
          <w:sz w:val="25"/>
          <w:szCs w:val="25"/>
          <w:lang w:eastAsia="ru-RU"/>
        </w:rPr>
        <w:t>1 ст. 20.25</w:t>
      </w:r>
      <w:r w:rsidRPr="00BA2D87" w:rsidR="000E285B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BA2D87">
        <w:rPr>
          <w:rFonts w:ascii="Times New Roman" w:eastAsia="Times New Roman" w:hAnsi="Times New Roman" w:cs="Times New Roman"/>
          <w:sz w:val="25"/>
          <w:szCs w:val="25"/>
          <w:lang w:eastAsia="ru-RU"/>
        </w:rPr>
        <w:t>Кодекса Российской Федерации об административных правонарушениях, в отношении</w:t>
      </w:r>
    </w:p>
    <w:p w:rsidR="00DA0250" w:rsidRPr="00BA2D87" w:rsidP="00385B9B">
      <w:pPr>
        <w:spacing w:after="0" w:line="240" w:lineRule="auto"/>
        <w:ind w:left="1276"/>
        <w:jc w:val="both"/>
        <w:rPr>
          <w:rFonts w:ascii="Times New Roman" w:hAnsi="Times New Roman" w:cs="Times New Roman"/>
          <w:sz w:val="25"/>
          <w:szCs w:val="25"/>
        </w:rPr>
      </w:pPr>
      <w:r w:rsidRPr="00BA2D87">
        <w:rPr>
          <w:rFonts w:ascii="Times New Roman" w:hAnsi="Times New Roman" w:cs="Times New Roman"/>
          <w:b/>
          <w:sz w:val="25"/>
          <w:szCs w:val="25"/>
        </w:rPr>
        <w:t>Василюты</w:t>
      </w:r>
      <w:r w:rsidRPr="00BA2D87">
        <w:rPr>
          <w:rFonts w:ascii="Times New Roman" w:hAnsi="Times New Roman" w:cs="Times New Roman"/>
          <w:b/>
          <w:sz w:val="25"/>
          <w:szCs w:val="25"/>
        </w:rPr>
        <w:t xml:space="preserve"> Наталии Сергеевны, </w:t>
      </w:r>
      <w:r w:rsidRPr="00385B9B" w:rsidR="00385B9B">
        <w:rPr>
          <w:rFonts w:ascii="Times New Roman" w:hAnsi="Times New Roman" w:cs="Times New Roman"/>
          <w:sz w:val="25"/>
          <w:szCs w:val="25"/>
        </w:rPr>
        <w:t>(данные изъяты)</w:t>
      </w:r>
      <w:r w:rsidRPr="00BA2D87">
        <w:rPr>
          <w:rFonts w:ascii="Times New Roman" w:hAnsi="Times New Roman" w:cs="Times New Roman"/>
          <w:sz w:val="25"/>
          <w:szCs w:val="25"/>
        </w:rPr>
        <w:t>,</w:t>
      </w:r>
    </w:p>
    <w:p w:rsidR="00DA0250" w:rsidRPr="00BA2D87" w:rsidP="00401C6A">
      <w:pPr>
        <w:spacing w:after="0" w:line="240" w:lineRule="auto"/>
        <w:ind w:left="1985"/>
        <w:jc w:val="both"/>
        <w:rPr>
          <w:rFonts w:ascii="Times New Roman" w:hAnsi="Times New Roman" w:cs="Times New Roman"/>
          <w:b/>
          <w:sz w:val="25"/>
          <w:szCs w:val="25"/>
        </w:rPr>
      </w:pPr>
    </w:p>
    <w:p w:rsidR="00593DC5" w:rsidRPr="00BA2D87" w:rsidP="00C21BB5">
      <w:pPr>
        <w:spacing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BA2D87">
        <w:rPr>
          <w:rFonts w:ascii="Times New Roman" w:eastAsia="Times New Roman" w:hAnsi="Times New Roman" w:cs="Times New Roman"/>
          <w:sz w:val="25"/>
          <w:szCs w:val="25"/>
          <w:lang w:eastAsia="ru-RU"/>
        </w:rPr>
        <w:t>УСТАНОВИЛ:</w:t>
      </w:r>
    </w:p>
    <w:p w:rsidR="002D5A80" w:rsidRPr="00BA2D87" w:rsidP="009E3B1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BA2D87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Из протокола </w:t>
      </w:r>
      <w:r w:rsidRPr="00385B9B" w:rsidR="00385B9B">
        <w:rPr>
          <w:rFonts w:ascii="Times New Roman" w:eastAsia="Times New Roman" w:hAnsi="Times New Roman" w:cs="Times New Roman"/>
          <w:sz w:val="25"/>
          <w:szCs w:val="25"/>
          <w:lang w:eastAsia="ru-RU"/>
        </w:rPr>
        <w:t>(данные изъяты)</w:t>
      </w:r>
      <w:r w:rsidRPr="00BA2D87" w:rsidR="009E3B13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BA2D87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об административном правонарушении от </w:t>
      </w:r>
      <w:r w:rsidRPr="00385B9B" w:rsidR="00385B9B">
        <w:rPr>
          <w:rFonts w:ascii="Times New Roman" w:eastAsia="Times New Roman" w:hAnsi="Times New Roman" w:cs="Times New Roman"/>
          <w:sz w:val="25"/>
          <w:szCs w:val="25"/>
          <w:lang w:eastAsia="ru-RU"/>
        </w:rPr>
        <w:t>(данные изъяты)</w:t>
      </w:r>
      <w:r w:rsidRPr="00BA2D87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следует, что </w:t>
      </w:r>
      <w:r w:rsidRPr="00385B9B" w:rsidR="00385B9B">
        <w:rPr>
          <w:rFonts w:ascii="Times New Roman" w:eastAsia="Times New Roman" w:hAnsi="Times New Roman" w:cs="Times New Roman"/>
          <w:sz w:val="25"/>
          <w:szCs w:val="25"/>
          <w:lang w:eastAsia="ru-RU"/>
        </w:rPr>
        <w:t>(данные изъяты)</w:t>
      </w:r>
      <w:r w:rsidRPr="00BA2D87" w:rsidR="006905B3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по месту своего жительства </w:t>
      </w:r>
      <w:r w:rsidRPr="00BA2D87" w:rsidR="00DA0250">
        <w:rPr>
          <w:rFonts w:ascii="Times New Roman" w:eastAsia="Times New Roman" w:hAnsi="Times New Roman" w:cs="Times New Roman"/>
          <w:sz w:val="25"/>
          <w:szCs w:val="25"/>
          <w:lang w:eastAsia="ru-RU"/>
        </w:rPr>
        <w:t>Василюта</w:t>
      </w:r>
      <w:r w:rsidRPr="00BA2D87" w:rsidR="00DA025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Н.С. </w:t>
      </w:r>
      <w:r w:rsidRPr="00BA2D87" w:rsidR="000B5EFA">
        <w:rPr>
          <w:rFonts w:ascii="Times New Roman" w:eastAsia="Times New Roman" w:hAnsi="Times New Roman" w:cs="Times New Roman"/>
          <w:sz w:val="25"/>
          <w:szCs w:val="25"/>
          <w:lang w:eastAsia="ru-RU"/>
        </w:rPr>
        <w:t>не</w:t>
      </w:r>
      <w:r w:rsidRPr="00BA2D87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оплатил</w:t>
      </w:r>
      <w:r w:rsidRPr="00BA2D87" w:rsidR="00DA0250">
        <w:rPr>
          <w:rFonts w:ascii="Times New Roman" w:eastAsia="Times New Roman" w:hAnsi="Times New Roman" w:cs="Times New Roman"/>
          <w:sz w:val="25"/>
          <w:szCs w:val="25"/>
          <w:lang w:eastAsia="ru-RU"/>
        </w:rPr>
        <w:t>а</w:t>
      </w:r>
      <w:r w:rsidRPr="00BA2D87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административный штраф в размере </w:t>
      </w:r>
      <w:r w:rsidRPr="00385B9B" w:rsidR="00385B9B">
        <w:rPr>
          <w:rFonts w:ascii="Times New Roman" w:eastAsia="Times New Roman" w:hAnsi="Times New Roman" w:cs="Times New Roman"/>
          <w:sz w:val="25"/>
          <w:szCs w:val="25"/>
          <w:lang w:eastAsia="ru-RU"/>
        </w:rPr>
        <w:t>(данные изъяты)</w:t>
      </w:r>
      <w:r w:rsidRPr="00BA2D87" w:rsidR="008F48D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BA2D87" w:rsidR="004532A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назначенный </w:t>
      </w:r>
      <w:r w:rsidRPr="00BA2D87" w:rsidR="008F48DD">
        <w:rPr>
          <w:rFonts w:ascii="Times New Roman" w:eastAsia="Times New Roman" w:hAnsi="Times New Roman" w:cs="Times New Roman"/>
          <w:sz w:val="25"/>
          <w:szCs w:val="25"/>
          <w:lang w:eastAsia="ru-RU"/>
        </w:rPr>
        <w:t>постановлени</w:t>
      </w:r>
      <w:r w:rsidRPr="00BA2D87" w:rsidR="004532A8">
        <w:rPr>
          <w:rFonts w:ascii="Times New Roman" w:eastAsia="Times New Roman" w:hAnsi="Times New Roman" w:cs="Times New Roman"/>
          <w:sz w:val="25"/>
          <w:szCs w:val="25"/>
          <w:lang w:eastAsia="ru-RU"/>
        </w:rPr>
        <w:t>ем</w:t>
      </w:r>
      <w:r w:rsidRPr="00BA2D87" w:rsidR="00401C6A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385B9B" w:rsidR="00385B9B">
        <w:rPr>
          <w:rFonts w:ascii="Times New Roman" w:eastAsia="Times New Roman" w:hAnsi="Times New Roman" w:cs="Times New Roman"/>
          <w:sz w:val="25"/>
          <w:szCs w:val="25"/>
          <w:lang w:eastAsia="ru-RU"/>
        </w:rPr>
        <w:t>(данные изъяты)</w:t>
      </w:r>
      <w:r w:rsidRPr="00BA2D87" w:rsidR="00401C6A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BA2D87" w:rsidR="006905B3">
        <w:rPr>
          <w:rFonts w:ascii="Times New Roman" w:eastAsia="Times New Roman" w:hAnsi="Times New Roman" w:cs="Times New Roman"/>
          <w:sz w:val="25"/>
          <w:szCs w:val="25"/>
          <w:lang w:eastAsia="ru-RU"/>
        </w:rPr>
        <w:t>по делу об админ</w:t>
      </w:r>
      <w:r w:rsidRPr="00BA2D87" w:rsidR="008F48D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истративном правонарушении </w:t>
      </w:r>
      <w:r w:rsidRPr="00BA2D87" w:rsidR="008F48DD">
        <w:rPr>
          <w:rFonts w:ascii="Times New Roman" w:eastAsia="Times New Roman" w:hAnsi="Times New Roman" w:cs="Times New Roman"/>
          <w:sz w:val="25"/>
          <w:szCs w:val="25"/>
          <w:lang w:eastAsia="ru-RU"/>
        </w:rPr>
        <w:t>от</w:t>
      </w:r>
      <w:r w:rsidRPr="00BA2D87" w:rsidR="00DA025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385B9B" w:rsidR="00385B9B">
        <w:rPr>
          <w:rFonts w:ascii="Times New Roman" w:eastAsia="Times New Roman" w:hAnsi="Times New Roman" w:cs="Times New Roman"/>
          <w:sz w:val="25"/>
          <w:szCs w:val="25"/>
          <w:lang w:eastAsia="ru-RU"/>
        </w:rPr>
        <w:t>(данные изъяты)</w:t>
      </w:r>
      <w:r w:rsidRPr="00BA2D87" w:rsidR="00401C6A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BA2D87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в установленный законом срок. Постановление </w:t>
      </w:r>
      <w:r w:rsidRPr="00BA2D87" w:rsidR="004532A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не обжаловано и </w:t>
      </w:r>
      <w:r w:rsidRPr="00BA2D87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вступило в законную силу </w:t>
      </w:r>
      <w:r w:rsidRPr="00385B9B" w:rsidR="00385B9B">
        <w:rPr>
          <w:rFonts w:ascii="Times New Roman" w:eastAsia="Times New Roman" w:hAnsi="Times New Roman" w:cs="Times New Roman"/>
          <w:sz w:val="25"/>
          <w:szCs w:val="25"/>
          <w:lang w:eastAsia="ru-RU"/>
        </w:rPr>
        <w:t>(данные изъяты)</w:t>
      </w:r>
      <w:r w:rsidRPr="00BA2D87" w:rsidR="00E314C6">
        <w:rPr>
          <w:rFonts w:ascii="Times New Roman" w:eastAsia="Times New Roman" w:hAnsi="Times New Roman" w:cs="Times New Roman"/>
          <w:sz w:val="25"/>
          <w:szCs w:val="25"/>
          <w:lang w:eastAsia="ru-RU"/>
        </w:rPr>
        <w:t>.</w:t>
      </w:r>
    </w:p>
    <w:p w:rsidR="00DA0250" w:rsidRPr="00BA2D87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BA2D87">
        <w:rPr>
          <w:rFonts w:ascii="Times New Roman" w:eastAsia="Times New Roman" w:hAnsi="Times New Roman" w:cs="Times New Roman"/>
          <w:sz w:val="25"/>
          <w:szCs w:val="25"/>
          <w:lang w:eastAsia="ru-RU"/>
        </w:rPr>
        <w:t>Василюта</w:t>
      </w:r>
      <w:r w:rsidRPr="00BA2D87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Н.С. в судебное заседание не явилась, о дне, времени и месте рассмотрения дела </w:t>
      </w:r>
      <w:r w:rsidRPr="00BA2D87">
        <w:rPr>
          <w:rFonts w:ascii="Times New Roman" w:eastAsia="Times New Roman" w:hAnsi="Times New Roman" w:cs="Times New Roman"/>
          <w:sz w:val="25"/>
          <w:szCs w:val="25"/>
          <w:lang w:eastAsia="ru-RU"/>
        </w:rPr>
        <w:t>извещена</w:t>
      </w:r>
      <w:r w:rsidRPr="00BA2D87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надлежащим образом, причины неявки суду не сообщила.</w:t>
      </w:r>
    </w:p>
    <w:p w:rsidR="00347B09" w:rsidRPr="00BA2D87" w:rsidP="002E2B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BA2D87">
        <w:rPr>
          <w:rFonts w:ascii="Times New Roman" w:eastAsia="Times New Roman" w:hAnsi="Times New Roman" w:cs="Times New Roman"/>
          <w:sz w:val="25"/>
          <w:szCs w:val="25"/>
          <w:lang w:eastAsia="ru-RU"/>
        </w:rPr>
        <w:t>Частью 1 ст. 20.25 КоАП РФ предусматривается административная ответственность за неуплату административного штрафа в срок, предусмотренный настоящим Кодексом.</w:t>
      </w:r>
    </w:p>
    <w:p w:rsidR="00347B09" w:rsidRPr="00BA2D87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BA2D87">
        <w:rPr>
          <w:rFonts w:ascii="Times New Roman" w:eastAsia="Times New Roman" w:hAnsi="Times New Roman" w:cs="Times New Roman"/>
          <w:sz w:val="25"/>
          <w:szCs w:val="25"/>
          <w:lang w:eastAsia="ru-RU"/>
        </w:rPr>
        <w:t>В соответствии со статьей 24.1 Кодекса Российской Федерации об административных правонарушениях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правонарушений.</w:t>
      </w:r>
    </w:p>
    <w:p w:rsidR="004C3DFE" w:rsidRPr="00BA2D87" w:rsidP="00DA025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BA2D87">
        <w:rPr>
          <w:rFonts w:ascii="Times New Roman" w:hAnsi="Times New Roman" w:cs="Times New Roman"/>
          <w:sz w:val="25"/>
          <w:szCs w:val="25"/>
        </w:rPr>
        <w:t>В</w:t>
      </w:r>
      <w:r w:rsidRPr="00BA2D87" w:rsidR="008D2869">
        <w:rPr>
          <w:rFonts w:ascii="Times New Roman" w:hAnsi="Times New Roman" w:cs="Times New Roman"/>
          <w:sz w:val="25"/>
          <w:szCs w:val="25"/>
        </w:rPr>
        <w:t xml:space="preserve">ина </w:t>
      </w:r>
      <w:r w:rsidRPr="00BA2D87" w:rsidR="00DA0250">
        <w:rPr>
          <w:rFonts w:ascii="Times New Roman" w:eastAsia="Times New Roman" w:hAnsi="Times New Roman" w:cs="Times New Roman"/>
          <w:sz w:val="25"/>
          <w:szCs w:val="25"/>
          <w:lang w:eastAsia="ru-RU"/>
        </w:rPr>
        <w:t>Василюта</w:t>
      </w:r>
      <w:r w:rsidRPr="00BA2D87" w:rsidR="00DA025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Н.С. </w:t>
      </w:r>
      <w:r w:rsidRPr="00BA2D87" w:rsidR="00347B09">
        <w:rPr>
          <w:rFonts w:ascii="Times New Roman" w:eastAsia="Times New Roman" w:hAnsi="Times New Roman" w:cs="Times New Roman"/>
          <w:sz w:val="25"/>
          <w:szCs w:val="25"/>
          <w:lang w:eastAsia="ru-RU"/>
        </w:rPr>
        <w:t>подтверждается доказательствами, имеющимися в материалах дел</w:t>
      </w:r>
      <w:r w:rsidRPr="00BA2D87" w:rsidR="00A1187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а, а </w:t>
      </w:r>
      <w:r w:rsidRPr="00BA2D87" w:rsidR="00DA025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именно: протоколом </w:t>
      </w:r>
      <w:r w:rsidRPr="00385B9B" w:rsidR="00385B9B">
        <w:rPr>
          <w:rFonts w:ascii="Times New Roman" w:eastAsia="Times New Roman" w:hAnsi="Times New Roman" w:cs="Times New Roman"/>
          <w:sz w:val="25"/>
          <w:szCs w:val="25"/>
          <w:lang w:eastAsia="ru-RU"/>
        </w:rPr>
        <w:t>(данные изъяты)</w:t>
      </w:r>
      <w:r w:rsidRPr="00BA2D87" w:rsidR="00DA025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об административном правонарушении от </w:t>
      </w:r>
      <w:r w:rsidRPr="00385B9B" w:rsidR="00385B9B">
        <w:rPr>
          <w:rFonts w:ascii="Times New Roman" w:eastAsia="Times New Roman" w:hAnsi="Times New Roman" w:cs="Times New Roman"/>
          <w:sz w:val="25"/>
          <w:szCs w:val="25"/>
          <w:lang w:eastAsia="ru-RU"/>
        </w:rPr>
        <w:t>(данные изъяты)</w:t>
      </w:r>
      <w:r w:rsidRPr="00BA2D87" w:rsidR="00DA025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, копией постановления </w:t>
      </w:r>
      <w:r w:rsidRPr="00385B9B" w:rsidR="00385B9B">
        <w:rPr>
          <w:rFonts w:ascii="Times New Roman" w:eastAsia="Times New Roman" w:hAnsi="Times New Roman" w:cs="Times New Roman"/>
          <w:sz w:val="25"/>
          <w:szCs w:val="25"/>
          <w:lang w:eastAsia="ru-RU"/>
        </w:rPr>
        <w:t>(данные изъяты)</w:t>
      </w:r>
      <w:r w:rsidRPr="00BA2D87" w:rsidR="00DA025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по делу об административном правонарушении от </w:t>
      </w:r>
      <w:r w:rsidRPr="00385B9B" w:rsidR="00385B9B">
        <w:rPr>
          <w:rFonts w:ascii="Times New Roman" w:eastAsia="Times New Roman" w:hAnsi="Times New Roman" w:cs="Times New Roman"/>
          <w:sz w:val="25"/>
          <w:szCs w:val="25"/>
          <w:lang w:eastAsia="ru-RU"/>
        </w:rPr>
        <w:t>(данные изъяты)</w:t>
      </w:r>
      <w:r w:rsidRPr="00BA2D87" w:rsidR="00DA025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, извещением от </w:t>
      </w:r>
      <w:r w:rsidRPr="00385B9B" w:rsidR="00385B9B">
        <w:rPr>
          <w:rFonts w:ascii="Times New Roman" w:eastAsia="Times New Roman" w:hAnsi="Times New Roman" w:cs="Times New Roman"/>
          <w:sz w:val="25"/>
          <w:szCs w:val="25"/>
          <w:lang w:eastAsia="ru-RU"/>
        </w:rPr>
        <w:t>(данные изъяты)</w:t>
      </w:r>
      <w:r w:rsidRPr="00BA2D87" w:rsidR="00DA025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, </w:t>
      </w:r>
      <w:r w:rsidRPr="00BA2D87">
        <w:rPr>
          <w:rFonts w:ascii="Times New Roman" w:eastAsia="Times New Roman" w:hAnsi="Times New Roman" w:cs="Times New Roman"/>
          <w:sz w:val="25"/>
          <w:szCs w:val="25"/>
          <w:lang w:eastAsia="ru-RU"/>
        </w:rPr>
        <w:t>справкой к протоколу об а</w:t>
      </w:r>
      <w:r w:rsidRPr="00BA2D87" w:rsidR="004C4788">
        <w:rPr>
          <w:rFonts w:ascii="Times New Roman" w:eastAsia="Times New Roman" w:hAnsi="Times New Roman" w:cs="Times New Roman"/>
          <w:sz w:val="25"/>
          <w:szCs w:val="25"/>
          <w:lang w:eastAsia="ru-RU"/>
        </w:rPr>
        <w:t>дминистративном правонарушении.</w:t>
      </w:r>
    </w:p>
    <w:p w:rsidR="00347B09" w:rsidRPr="00BA2D87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BA2D87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Учитывая изученные материалы дела, действия </w:t>
      </w:r>
      <w:r w:rsidRPr="00BA2D87" w:rsidR="009122AB">
        <w:rPr>
          <w:rFonts w:ascii="Times New Roman" w:eastAsia="Times New Roman" w:hAnsi="Times New Roman" w:cs="Times New Roman"/>
          <w:sz w:val="25"/>
          <w:szCs w:val="25"/>
          <w:lang w:eastAsia="ru-RU"/>
        </w:rPr>
        <w:t>Василюта</w:t>
      </w:r>
      <w:r w:rsidRPr="00BA2D87" w:rsidR="009122AB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Н.С. </w:t>
      </w:r>
      <w:r w:rsidRPr="00BA2D87">
        <w:rPr>
          <w:rFonts w:ascii="Times New Roman" w:eastAsia="Times New Roman" w:hAnsi="Times New Roman" w:cs="Times New Roman"/>
          <w:sz w:val="25"/>
          <w:szCs w:val="25"/>
          <w:lang w:eastAsia="ru-RU"/>
        </w:rPr>
        <w:t>правильно квалифицированы по ч. 1 ст. 20.25 КоАП РФ как неуплата административного штрафа в срок, предусмотренный настоящим Кодексом.</w:t>
      </w:r>
    </w:p>
    <w:p w:rsidR="00347B09" w:rsidRPr="00BA2D87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BA2D87">
        <w:rPr>
          <w:rFonts w:ascii="Times New Roman" w:eastAsia="Times New Roman" w:hAnsi="Times New Roman" w:cs="Times New Roman"/>
          <w:sz w:val="25"/>
          <w:szCs w:val="25"/>
          <w:lang w:eastAsia="ru-RU"/>
        </w:rPr>
        <w:t>В соответствии с п. 2 ст. 4.1 Кодекс</w:t>
      </w:r>
      <w:r w:rsidRPr="00BA2D87" w:rsidR="00377F63">
        <w:rPr>
          <w:rFonts w:ascii="Times New Roman" w:eastAsia="Times New Roman" w:hAnsi="Times New Roman" w:cs="Times New Roman"/>
          <w:sz w:val="25"/>
          <w:szCs w:val="25"/>
          <w:lang w:eastAsia="ru-RU"/>
        </w:rPr>
        <w:t>ом</w:t>
      </w:r>
      <w:r w:rsidRPr="00BA2D87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Российской Федерации об административных правонарушениях при назначении административного наказания </w:t>
      </w:r>
      <w:r w:rsidRPr="00BA2D87" w:rsidR="00DA0250">
        <w:rPr>
          <w:rFonts w:ascii="Times New Roman" w:eastAsia="Times New Roman" w:hAnsi="Times New Roman" w:cs="Times New Roman"/>
          <w:sz w:val="25"/>
          <w:szCs w:val="25"/>
          <w:lang w:eastAsia="ru-RU"/>
        </w:rPr>
        <w:t>Василюта</w:t>
      </w:r>
      <w:r w:rsidRPr="00BA2D87" w:rsidR="00DA025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Н.С. </w:t>
      </w:r>
      <w:r w:rsidRPr="00BA2D87">
        <w:rPr>
          <w:rFonts w:ascii="Times New Roman" w:eastAsia="Times New Roman" w:hAnsi="Times New Roman" w:cs="Times New Roman"/>
          <w:sz w:val="25"/>
          <w:szCs w:val="25"/>
          <w:lang w:eastAsia="ru-RU"/>
        </w:rPr>
        <w:t>учитываются характер совершенного административного пр</w:t>
      </w:r>
      <w:r w:rsidRPr="00BA2D87" w:rsidR="008440F4">
        <w:rPr>
          <w:rFonts w:ascii="Times New Roman" w:eastAsia="Times New Roman" w:hAnsi="Times New Roman" w:cs="Times New Roman"/>
          <w:sz w:val="25"/>
          <w:szCs w:val="25"/>
          <w:lang w:eastAsia="ru-RU"/>
        </w:rPr>
        <w:t>авонарушения, личность виновн</w:t>
      </w:r>
      <w:r w:rsidRPr="00BA2D87" w:rsidR="004532A8">
        <w:rPr>
          <w:rFonts w:ascii="Times New Roman" w:eastAsia="Times New Roman" w:hAnsi="Times New Roman" w:cs="Times New Roman"/>
          <w:sz w:val="25"/>
          <w:szCs w:val="25"/>
          <w:lang w:eastAsia="ru-RU"/>
        </w:rPr>
        <w:t>ого</w:t>
      </w:r>
      <w:r w:rsidRPr="00BA2D87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, </w:t>
      </w:r>
      <w:r w:rsidRPr="00BA2D87" w:rsidR="004532A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его </w:t>
      </w:r>
      <w:r w:rsidRPr="00BA2D87">
        <w:rPr>
          <w:rFonts w:ascii="Times New Roman" w:eastAsia="Times New Roman" w:hAnsi="Times New Roman" w:cs="Times New Roman"/>
          <w:sz w:val="25"/>
          <w:szCs w:val="25"/>
          <w:lang w:eastAsia="ru-RU"/>
        </w:rPr>
        <w:t>имущественное положение.</w:t>
      </w:r>
    </w:p>
    <w:p w:rsidR="00DA0250" w:rsidRPr="00BA2D87" w:rsidP="008F48D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BA2D87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Обстоятельств, смягчающих и отягчающих административную ответственность  </w:t>
      </w:r>
      <w:r w:rsidRPr="00BA2D87">
        <w:rPr>
          <w:rFonts w:ascii="Times New Roman" w:eastAsia="Times New Roman" w:hAnsi="Times New Roman" w:cs="Times New Roman"/>
          <w:sz w:val="25"/>
          <w:szCs w:val="25"/>
          <w:lang w:eastAsia="ru-RU"/>
        </w:rPr>
        <w:t>Василюта</w:t>
      </w:r>
      <w:r w:rsidRPr="00BA2D87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Н.С. мировым судьёй не установлено.</w:t>
      </w:r>
    </w:p>
    <w:p w:rsidR="00BA6025" w:rsidRPr="00BA2D87" w:rsidP="002E2BB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BA2D87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С учётом изложенного, прихожу к выводу, что необходимым и достаточным для исправления правонарушителя будет являться наказание в виде </w:t>
      </w:r>
      <w:r w:rsidRPr="00BA2D87">
        <w:rPr>
          <w:rFonts w:ascii="Times New Roman" w:eastAsia="Times New Roman" w:hAnsi="Times New Roman" w:cs="Times New Roman"/>
          <w:sz w:val="25"/>
          <w:szCs w:val="25"/>
          <w:lang w:eastAsia="ru-RU"/>
        </w:rPr>
        <w:t>административного штрафа в двукратном размере суммы неуплаченного административного штрафа.</w:t>
      </w:r>
    </w:p>
    <w:p w:rsidR="00BA6025" w:rsidRPr="00BA2D87" w:rsidP="002E2BB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BA2D87">
        <w:rPr>
          <w:rFonts w:ascii="Times New Roman" w:eastAsia="Times New Roman" w:hAnsi="Times New Roman" w:cs="Times New Roman"/>
          <w:sz w:val="25"/>
          <w:szCs w:val="25"/>
          <w:lang w:eastAsia="ru-RU"/>
        </w:rPr>
        <w:t>На основании изложенного, руководствуясь ч. 1 ст. 20.25, ст. 29.10 Кодекса Российской Федерации об административных правонарушениях, мировой судья</w:t>
      </w:r>
    </w:p>
    <w:p w:rsidR="00347B09" w:rsidRPr="00BA2D87" w:rsidP="002E2BB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062010" w:rsidRPr="00BA2D87" w:rsidP="002E2B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  <w:r w:rsidRPr="00BA2D87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ПОСТАНОВИЛ:</w:t>
      </w:r>
    </w:p>
    <w:p w:rsidR="000621BC" w:rsidRPr="00BA2D87" w:rsidP="002E2B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</w:p>
    <w:p w:rsidR="00EC35D9" w:rsidRPr="00BA2D87" w:rsidP="002E2B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  <w:r w:rsidRPr="00BA2D87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Признать </w:t>
      </w:r>
      <w:r w:rsidRPr="00BA2D87">
        <w:rPr>
          <w:rFonts w:ascii="Times New Roman" w:eastAsia="Times New Roman" w:hAnsi="Times New Roman" w:cs="Times New Roman"/>
          <w:sz w:val="25"/>
          <w:szCs w:val="25"/>
          <w:lang w:eastAsia="ru-RU"/>
        </w:rPr>
        <w:t>Василюта</w:t>
      </w:r>
      <w:r w:rsidRPr="00BA2D87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Наталию Сергеевну виновной</w:t>
      </w:r>
      <w:r w:rsidRPr="00BA2D87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в совершении административного правонарушения, предусмотренного ч. 1 ст. 20.25 Кодекса Российской Федерации об административных правонарушениях и назначить ему административное наказание в виде административного штрафа в двукратном размере суммы неуплаченного административн</w:t>
      </w:r>
      <w:r w:rsidRPr="00BA2D87" w:rsidR="00CA3FE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ого штрафа, а именно в размере </w:t>
      </w:r>
      <w:r w:rsidRPr="00BA2D87">
        <w:rPr>
          <w:rFonts w:ascii="Times New Roman" w:eastAsia="Times New Roman" w:hAnsi="Times New Roman" w:cs="Times New Roman"/>
          <w:sz w:val="25"/>
          <w:szCs w:val="25"/>
          <w:lang w:eastAsia="ru-RU"/>
        </w:rPr>
        <w:t>10</w:t>
      </w:r>
      <w:r w:rsidRPr="00BA2D87" w:rsidR="00E314C6">
        <w:rPr>
          <w:rFonts w:ascii="Times New Roman" w:eastAsia="Times New Roman" w:hAnsi="Times New Roman" w:cs="Times New Roman"/>
          <w:sz w:val="25"/>
          <w:szCs w:val="25"/>
          <w:lang w:eastAsia="ru-RU"/>
        </w:rPr>
        <w:t>000</w:t>
      </w:r>
      <w:r w:rsidRPr="00BA2D87" w:rsidR="00CA3FE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(</w:t>
      </w:r>
      <w:r w:rsidRPr="00BA2D87">
        <w:rPr>
          <w:rFonts w:ascii="Times New Roman" w:eastAsia="Times New Roman" w:hAnsi="Times New Roman" w:cs="Times New Roman"/>
          <w:sz w:val="25"/>
          <w:szCs w:val="25"/>
          <w:lang w:eastAsia="ru-RU"/>
        </w:rPr>
        <w:t>десять тысяч</w:t>
      </w:r>
      <w:r w:rsidRPr="00BA2D87">
        <w:rPr>
          <w:rFonts w:ascii="Times New Roman" w:eastAsia="Times New Roman" w:hAnsi="Times New Roman" w:cs="Times New Roman"/>
          <w:sz w:val="25"/>
          <w:szCs w:val="25"/>
          <w:lang w:eastAsia="ru-RU"/>
        </w:rPr>
        <w:t>) рублей.</w:t>
      </w:r>
    </w:p>
    <w:p w:rsidR="00EC35D9" w:rsidRPr="00BA2D87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BA2D87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Сумму штрафа необходимо внести: юридический и почтовый адрес: Республика Крым, 295000, г. Симферополь, ул. Набережная им.60-летия СССР, 28, ОГРН   1149102019164, получатель: УФК по Республике Крым (Министерство юстиции Республики Крым), наименование банка: Отделение Республика Крым Банка России//УФК по Республике Крым г. Симферополь, </w:t>
      </w:r>
    </w:p>
    <w:p w:rsidR="00EC35D9" w:rsidRPr="00BA2D87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BA2D87">
        <w:rPr>
          <w:rFonts w:ascii="Times New Roman" w:eastAsia="Times New Roman" w:hAnsi="Times New Roman" w:cs="Times New Roman"/>
          <w:sz w:val="25"/>
          <w:szCs w:val="25"/>
          <w:lang w:eastAsia="ru-RU"/>
        </w:rPr>
        <w:t>ИНН   9102013284, КПП   910201001,    БИК 013510002,</w:t>
      </w:r>
    </w:p>
    <w:p w:rsidR="00EC35D9" w:rsidRPr="00BA2D87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BA2D87">
        <w:rPr>
          <w:rFonts w:ascii="Times New Roman" w:eastAsia="Times New Roman" w:hAnsi="Times New Roman" w:cs="Times New Roman"/>
          <w:sz w:val="25"/>
          <w:szCs w:val="25"/>
          <w:lang w:eastAsia="ru-RU"/>
        </w:rPr>
        <w:t>единый казначейский счет  40102810645370000035</w:t>
      </w:r>
    </w:p>
    <w:p w:rsidR="00EC35D9" w:rsidRPr="00BA2D87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BA2D87">
        <w:rPr>
          <w:rFonts w:ascii="Times New Roman" w:eastAsia="Times New Roman" w:hAnsi="Times New Roman" w:cs="Times New Roman"/>
          <w:sz w:val="25"/>
          <w:szCs w:val="25"/>
          <w:lang w:eastAsia="ru-RU"/>
        </w:rPr>
        <w:t>казначейский счет  03100643000000017500</w:t>
      </w:r>
    </w:p>
    <w:p w:rsidR="00EC35D9" w:rsidRPr="00BA2D87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BA2D87">
        <w:rPr>
          <w:rFonts w:ascii="Times New Roman" w:eastAsia="Times New Roman" w:hAnsi="Times New Roman" w:cs="Times New Roman"/>
          <w:sz w:val="25"/>
          <w:szCs w:val="25"/>
          <w:lang w:eastAsia="ru-RU"/>
        </w:rPr>
        <w:t>лицевой счет  04752203230 в УФК по  Республике Крым</w:t>
      </w:r>
    </w:p>
    <w:p w:rsidR="00EC35D9" w:rsidRPr="00BA2D87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BA2D87">
        <w:rPr>
          <w:rFonts w:ascii="Times New Roman" w:eastAsia="Times New Roman" w:hAnsi="Times New Roman" w:cs="Times New Roman"/>
          <w:sz w:val="25"/>
          <w:szCs w:val="25"/>
          <w:lang w:eastAsia="ru-RU"/>
        </w:rPr>
        <w:t>код сводного реестра 35220323,     ОКТМО 35627000,</w:t>
      </w:r>
    </w:p>
    <w:p w:rsidR="00EC35D9" w:rsidRPr="00BA2D87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BA2D87">
        <w:rPr>
          <w:rFonts w:ascii="Times New Roman" w:eastAsia="Times New Roman" w:hAnsi="Times New Roman" w:cs="Times New Roman"/>
          <w:sz w:val="25"/>
          <w:szCs w:val="25"/>
          <w:lang w:eastAsia="ru-RU"/>
        </w:rPr>
        <w:t>КБК   82811601203010025140.</w:t>
      </w:r>
    </w:p>
    <w:p w:rsidR="00EC35D9" w:rsidRPr="00BA2D87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BA2D87">
        <w:rPr>
          <w:rFonts w:ascii="Times New Roman" w:eastAsia="Times New Roman" w:hAnsi="Times New Roman" w:cs="Times New Roman"/>
          <w:sz w:val="25"/>
          <w:szCs w:val="25"/>
          <w:lang w:eastAsia="ru-RU"/>
        </w:rPr>
        <w:t>Разъяснить, что в соответствии с ч. 1 ст. 32.2 Кодекса Российской Федерации об административных правонарушениях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1.3 - 1.3-3 и 1.4 настоящей статьи, либо со дня истечения</w:t>
      </w:r>
      <w:r w:rsidRPr="00BA2D87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срока отсрочки или срока рассрочки, </w:t>
      </w:r>
      <w:r w:rsidRPr="00BA2D87">
        <w:rPr>
          <w:rFonts w:ascii="Times New Roman" w:eastAsia="Times New Roman" w:hAnsi="Times New Roman" w:cs="Times New Roman"/>
          <w:sz w:val="25"/>
          <w:szCs w:val="25"/>
          <w:lang w:eastAsia="ru-RU"/>
        </w:rPr>
        <w:t>предусмотренных</w:t>
      </w:r>
      <w:r w:rsidRPr="00BA2D87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статьей 31.5 настоящего Кодекса.</w:t>
      </w:r>
    </w:p>
    <w:p w:rsidR="00062010" w:rsidRPr="00BA2D87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BA2D87">
        <w:rPr>
          <w:rFonts w:ascii="Times New Roman" w:eastAsia="Times New Roman" w:hAnsi="Times New Roman" w:cs="Times New Roman"/>
          <w:sz w:val="25"/>
          <w:szCs w:val="25"/>
          <w:lang w:eastAsia="ru-RU"/>
        </w:rPr>
        <w:t>При этом, в соответствии с ч. 1 ст. 20.25 Кодекса Российской Федерации об административных правонарушениях за неуплату административного штрафа в указанный срок лицу может быть назначено наказание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</w:t>
      </w:r>
      <w:r w:rsidRPr="00BA2D87">
        <w:rPr>
          <w:rFonts w:ascii="Times New Roman" w:eastAsia="Times New Roman" w:hAnsi="Times New Roman" w:cs="Times New Roman"/>
          <w:sz w:val="25"/>
          <w:szCs w:val="25"/>
          <w:lang w:eastAsia="ru-RU"/>
        </w:rPr>
        <w:t>ты на срок до пятидесяти часов.</w:t>
      </w:r>
    </w:p>
    <w:p w:rsidR="00A051F0" w:rsidRPr="00BA2D87" w:rsidP="00A051F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BA2D87">
        <w:rPr>
          <w:rFonts w:ascii="Times New Roman" w:eastAsia="Times New Roman" w:hAnsi="Times New Roman" w:cs="Times New Roman"/>
          <w:sz w:val="25"/>
          <w:szCs w:val="25"/>
          <w:lang w:eastAsia="ru-RU"/>
        </w:rPr>
        <w:t>Постановление может быть обжаловано в Ленинский районный суд Республики Крым через мирового судью судебного участка №62 Ленинского судебного района (Ленинский муниципальный район) Республики Крым в течение десяти суток со дня вручения или получения копии постановления.</w:t>
      </w:r>
    </w:p>
    <w:p w:rsidR="00062010" w:rsidRPr="00BA2D87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9122AB" w:rsidRPr="00BA2D87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D40396" w:rsidRPr="00BA2D87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BA2D87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Мировой судья            </w:t>
      </w:r>
      <w:r w:rsidRPr="00BA2D87" w:rsidR="0006201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</w:t>
      </w:r>
      <w:r w:rsidRPr="00BA2D87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</w:t>
      </w:r>
      <w:r w:rsidRPr="00BA2D87" w:rsidR="0006201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BA2D87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</w:t>
      </w:r>
      <w:r w:rsidRPr="00BA2D87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 w:rsidRPr="00BA2D87" w:rsidR="00F94827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</w:t>
      </w:r>
      <w:r w:rsidRPr="00BA2D87" w:rsidR="0070398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</w:t>
      </w:r>
      <w:r w:rsidRPr="00BA2D87" w:rsidR="00F94827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</w:t>
      </w:r>
      <w:r w:rsidRPr="00BA2D87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  <w:t>В.А.</w:t>
      </w:r>
      <w:r w:rsidRPr="00BA2D87" w:rsidR="00BA2D87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BA2D87">
        <w:rPr>
          <w:rFonts w:ascii="Times New Roman" w:eastAsia="Times New Roman" w:hAnsi="Times New Roman" w:cs="Times New Roman"/>
          <w:sz w:val="25"/>
          <w:szCs w:val="25"/>
          <w:lang w:eastAsia="ru-RU"/>
        </w:rPr>
        <w:t>Тимофеева</w:t>
      </w:r>
    </w:p>
    <w:sectPr w:rsidSect="00BA2D87">
      <w:pgSz w:w="11906" w:h="16838"/>
      <w:pgMar w:top="993" w:right="851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C68"/>
    <w:rsid w:val="000028C5"/>
    <w:rsid w:val="00012310"/>
    <w:rsid w:val="000223CD"/>
    <w:rsid w:val="00024775"/>
    <w:rsid w:val="00026294"/>
    <w:rsid w:val="000332F2"/>
    <w:rsid w:val="00051344"/>
    <w:rsid w:val="00052F29"/>
    <w:rsid w:val="00054BD1"/>
    <w:rsid w:val="00062010"/>
    <w:rsid w:val="000621BC"/>
    <w:rsid w:val="00067738"/>
    <w:rsid w:val="0007547A"/>
    <w:rsid w:val="000761FC"/>
    <w:rsid w:val="0008069B"/>
    <w:rsid w:val="000951CA"/>
    <w:rsid w:val="00096596"/>
    <w:rsid w:val="000B332E"/>
    <w:rsid w:val="000B5EFA"/>
    <w:rsid w:val="000C0906"/>
    <w:rsid w:val="000D0C0D"/>
    <w:rsid w:val="000E285B"/>
    <w:rsid w:val="0010254F"/>
    <w:rsid w:val="00105B64"/>
    <w:rsid w:val="0011063A"/>
    <w:rsid w:val="00110B1C"/>
    <w:rsid w:val="00113197"/>
    <w:rsid w:val="00122300"/>
    <w:rsid w:val="00132084"/>
    <w:rsid w:val="00142652"/>
    <w:rsid w:val="00144EEE"/>
    <w:rsid w:val="001457CF"/>
    <w:rsid w:val="0017478F"/>
    <w:rsid w:val="00175F46"/>
    <w:rsid w:val="00177D4C"/>
    <w:rsid w:val="00180025"/>
    <w:rsid w:val="00183451"/>
    <w:rsid w:val="00185492"/>
    <w:rsid w:val="0018708B"/>
    <w:rsid w:val="001942B7"/>
    <w:rsid w:val="001A1A7D"/>
    <w:rsid w:val="001A34B6"/>
    <w:rsid w:val="001A426F"/>
    <w:rsid w:val="001A4E8B"/>
    <w:rsid w:val="001C0116"/>
    <w:rsid w:val="001C186D"/>
    <w:rsid w:val="001C2FE7"/>
    <w:rsid w:val="001C47AF"/>
    <w:rsid w:val="001C7DB8"/>
    <w:rsid w:val="001D1B1E"/>
    <w:rsid w:val="001D593D"/>
    <w:rsid w:val="001F6247"/>
    <w:rsid w:val="002128F1"/>
    <w:rsid w:val="00214FAE"/>
    <w:rsid w:val="00221330"/>
    <w:rsid w:val="002350CE"/>
    <w:rsid w:val="00252034"/>
    <w:rsid w:val="00257E7E"/>
    <w:rsid w:val="002648C7"/>
    <w:rsid w:val="00267751"/>
    <w:rsid w:val="00267923"/>
    <w:rsid w:val="00270B19"/>
    <w:rsid w:val="00280FD0"/>
    <w:rsid w:val="002926F7"/>
    <w:rsid w:val="00295607"/>
    <w:rsid w:val="002976A8"/>
    <w:rsid w:val="002A2179"/>
    <w:rsid w:val="002A54B6"/>
    <w:rsid w:val="002B449D"/>
    <w:rsid w:val="002C0FB0"/>
    <w:rsid w:val="002C21AB"/>
    <w:rsid w:val="002C3327"/>
    <w:rsid w:val="002D5A80"/>
    <w:rsid w:val="002D63AA"/>
    <w:rsid w:val="002D65FA"/>
    <w:rsid w:val="002E149B"/>
    <w:rsid w:val="002E2BBE"/>
    <w:rsid w:val="002E53F0"/>
    <w:rsid w:val="002F1F2A"/>
    <w:rsid w:val="00304CD4"/>
    <w:rsid w:val="0030539B"/>
    <w:rsid w:val="003057F1"/>
    <w:rsid w:val="00313EE0"/>
    <w:rsid w:val="003161E7"/>
    <w:rsid w:val="003206AD"/>
    <w:rsid w:val="0033352A"/>
    <w:rsid w:val="00344D05"/>
    <w:rsid w:val="00347B09"/>
    <w:rsid w:val="00377F63"/>
    <w:rsid w:val="003823A2"/>
    <w:rsid w:val="00385B67"/>
    <w:rsid w:val="00385B9B"/>
    <w:rsid w:val="00385FC0"/>
    <w:rsid w:val="00392532"/>
    <w:rsid w:val="003A0DE5"/>
    <w:rsid w:val="003A4005"/>
    <w:rsid w:val="003B2CB0"/>
    <w:rsid w:val="003B392A"/>
    <w:rsid w:val="003B5557"/>
    <w:rsid w:val="003B6A92"/>
    <w:rsid w:val="003B79B0"/>
    <w:rsid w:val="003C0CC5"/>
    <w:rsid w:val="003D6B38"/>
    <w:rsid w:val="003F61F9"/>
    <w:rsid w:val="00401C6A"/>
    <w:rsid w:val="00410FF1"/>
    <w:rsid w:val="00411333"/>
    <w:rsid w:val="00414114"/>
    <w:rsid w:val="00415475"/>
    <w:rsid w:val="004239AC"/>
    <w:rsid w:val="0043598F"/>
    <w:rsid w:val="0044019B"/>
    <w:rsid w:val="0044037D"/>
    <w:rsid w:val="00440C3A"/>
    <w:rsid w:val="004532A8"/>
    <w:rsid w:val="00461485"/>
    <w:rsid w:val="00467224"/>
    <w:rsid w:val="0047412A"/>
    <w:rsid w:val="00475E90"/>
    <w:rsid w:val="0047659D"/>
    <w:rsid w:val="0047671A"/>
    <w:rsid w:val="004769CA"/>
    <w:rsid w:val="00476E48"/>
    <w:rsid w:val="00486320"/>
    <w:rsid w:val="004B183F"/>
    <w:rsid w:val="004B5388"/>
    <w:rsid w:val="004B6151"/>
    <w:rsid w:val="004C123C"/>
    <w:rsid w:val="004C3DFE"/>
    <w:rsid w:val="004C4788"/>
    <w:rsid w:val="004D18A6"/>
    <w:rsid w:val="004E0A6B"/>
    <w:rsid w:val="004F5702"/>
    <w:rsid w:val="00502C21"/>
    <w:rsid w:val="005112EE"/>
    <w:rsid w:val="00513F57"/>
    <w:rsid w:val="00523C3D"/>
    <w:rsid w:val="00525B3C"/>
    <w:rsid w:val="005311DF"/>
    <w:rsid w:val="0053737D"/>
    <w:rsid w:val="00543851"/>
    <w:rsid w:val="00544FF6"/>
    <w:rsid w:val="005517DA"/>
    <w:rsid w:val="00553865"/>
    <w:rsid w:val="00555EEC"/>
    <w:rsid w:val="005574E4"/>
    <w:rsid w:val="0056366F"/>
    <w:rsid w:val="00565D09"/>
    <w:rsid w:val="005727A1"/>
    <w:rsid w:val="0058086D"/>
    <w:rsid w:val="00581D8E"/>
    <w:rsid w:val="005909D6"/>
    <w:rsid w:val="00592C22"/>
    <w:rsid w:val="00593BED"/>
    <w:rsid w:val="00593DC5"/>
    <w:rsid w:val="005A166A"/>
    <w:rsid w:val="005A2053"/>
    <w:rsid w:val="005C4E6D"/>
    <w:rsid w:val="005C6F1B"/>
    <w:rsid w:val="005E4622"/>
    <w:rsid w:val="00603574"/>
    <w:rsid w:val="0060475B"/>
    <w:rsid w:val="00604A3D"/>
    <w:rsid w:val="006118FE"/>
    <w:rsid w:val="006208CC"/>
    <w:rsid w:val="00641B7E"/>
    <w:rsid w:val="00652056"/>
    <w:rsid w:val="006579A0"/>
    <w:rsid w:val="00657E9F"/>
    <w:rsid w:val="00666611"/>
    <w:rsid w:val="0068106F"/>
    <w:rsid w:val="006905B3"/>
    <w:rsid w:val="00696585"/>
    <w:rsid w:val="006A0F3D"/>
    <w:rsid w:val="006A3AE4"/>
    <w:rsid w:val="006A68E6"/>
    <w:rsid w:val="006B1C16"/>
    <w:rsid w:val="006C005D"/>
    <w:rsid w:val="006C2D8F"/>
    <w:rsid w:val="006C2E9E"/>
    <w:rsid w:val="006C5765"/>
    <w:rsid w:val="006C6699"/>
    <w:rsid w:val="006C6946"/>
    <w:rsid w:val="006D29EC"/>
    <w:rsid w:val="006E145B"/>
    <w:rsid w:val="006E2068"/>
    <w:rsid w:val="006F4FFA"/>
    <w:rsid w:val="006F558F"/>
    <w:rsid w:val="006F78D5"/>
    <w:rsid w:val="0070398C"/>
    <w:rsid w:val="00707051"/>
    <w:rsid w:val="00742D90"/>
    <w:rsid w:val="00745436"/>
    <w:rsid w:val="007657D6"/>
    <w:rsid w:val="007664FA"/>
    <w:rsid w:val="00782BE3"/>
    <w:rsid w:val="00784BDD"/>
    <w:rsid w:val="00787508"/>
    <w:rsid w:val="007953DC"/>
    <w:rsid w:val="007B0052"/>
    <w:rsid w:val="007B7F3C"/>
    <w:rsid w:val="007C1003"/>
    <w:rsid w:val="007C22A8"/>
    <w:rsid w:val="007E3FFF"/>
    <w:rsid w:val="007E4D89"/>
    <w:rsid w:val="007E5C68"/>
    <w:rsid w:val="007E7D5A"/>
    <w:rsid w:val="007E7DA0"/>
    <w:rsid w:val="0080783A"/>
    <w:rsid w:val="00815EF8"/>
    <w:rsid w:val="00822871"/>
    <w:rsid w:val="008239D3"/>
    <w:rsid w:val="00831AE8"/>
    <w:rsid w:val="008440F4"/>
    <w:rsid w:val="00852AE4"/>
    <w:rsid w:val="008548D8"/>
    <w:rsid w:val="00861927"/>
    <w:rsid w:val="00861C1E"/>
    <w:rsid w:val="0086255C"/>
    <w:rsid w:val="00871D69"/>
    <w:rsid w:val="00880A43"/>
    <w:rsid w:val="00882E86"/>
    <w:rsid w:val="008851F0"/>
    <w:rsid w:val="00895B72"/>
    <w:rsid w:val="008A01D5"/>
    <w:rsid w:val="008A4A66"/>
    <w:rsid w:val="008A5A10"/>
    <w:rsid w:val="008B4713"/>
    <w:rsid w:val="008C195B"/>
    <w:rsid w:val="008C1F53"/>
    <w:rsid w:val="008C3010"/>
    <w:rsid w:val="008C4B52"/>
    <w:rsid w:val="008D2869"/>
    <w:rsid w:val="008D3E58"/>
    <w:rsid w:val="008D4C98"/>
    <w:rsid w:val="008E0495"/>
    <w:rsid w:val="008E071D"/>
    <w:rsid w:val="008F3D0B"/>
    <w:rsid w:val="008F48DD"/>
    <w:rsid w:val="008F56C5"/>
    <w:rsid w:val="00905B99"/>
    <w:rsid w:val="00906DC8"/>
    <w:rsid w:val="009122AB"/>
    <w:rsid w:val="00917790"/>
    <w:rsid w:val="00925228"/>
    <w:rsid w:val="00945C90"/>
    <w:rsid w:val="00947321"/>
    <w:rsid w:val="0096188C"/>
    <w:rsid w:val="00974E92"/>
    <w:rsid w:val="00977C3E"/>
    <w:rsid w:val="0098307E"/>
    <w:rsid w:val="0098487A"/>
    <w:rsid w:val="00993788"/>
    <w:rsid w:val="009A37FB"/>
    <w:rsid w:val="009A789D"/>
    <w:rsid w:val="009B7527"/>
    <w:rsid w:val="009D54B5"/>
    <w:rsid w:val="009E3B13"/>
    <w:rsid w:val="009E6813"/>
    <w:rsid w:val="009F33B2"/>
    <w:rsid w:val="009F631E"/>
    <w:rsid w:val="00A0336F"/>
    <w:rsid w:val="00A051F0"/>
    <w:rsid w:val="00A06B40"/>
    <w:rsid w:val="00A112C8"/>
    <w:rsid w:val="00A1187F"/>
    <w:rsid w:val="00A124C1"/>
    <w:rsid w:val="00A13534"/>
    <w:rsid w:val="00A52688"/>
    <w:rsid w:val="00A55634"/>
    <w:rsid w:val="00A66742"/>
    <w:rsid w:val="00A670A9"/>
    <w:rsid w:val="00A71021"/>
    <w:rsid w:val="00A9783F"/>
    <w:rsid w:val="00AA7FEA"/>
    <w:rsid w:val="00AB02A2"/>
    <w:rsid w:val="00AB3598"/>
    <w:rsid w:val="00AC2DA1"/>
    <w:rsid w:val="00AC5303"/>
    <w:rsid w:val="00AE23E4"/>
    <w:rsid w:val="00AE4E7A"/>
    <w:rsid w:val="00AE5C6B"/>
    <w:rsid w:val="00AE6FE3"/>
    <w:rsid w:val="00AF46BA"/>
    <w:rsid w:val="00B27D65"/>
    <w:rsid w:val="00B40D78"/>
    <w:rsid w:val="00B4213A"/>
    <w:rsid w:val="00B42148"/>
    <w:rsid w:val="00B44282"/>
    <w:rsid w:val="00B456FA"/>
    <w:rsid w:val="00B5039D"/>
    <w:rsid w:val="00B60192"/>
    <w:rsid w:val="00B6347C"/>
    <w:rsid w:val="00B6465C"/>
    <w:rsid w:val="00B72994"/>
    <w:rsid w:val="00B73742"/>
    <w:rsid w:val="00B77E8E"/>
    <w:rsid w:val="00BA29A0"/>
    <w:rsid w:val="00BA2A48"/>
    <w:rsid w:val="00BA2D87"/>
    <w:rsid w:val="00BA3A53"/>
    <w:rsid w:val="00BA6025"/>
    <w:rsid w:val="00BB0C37"/>
    <w:rsid w:val="00BB57FB"/>
    <w:rsid w:val="00BB6A93"/>
    <w:rsid w:val="00BC67E7"/>
    <w:rsid w:val="00BC7F9C"/>
    <w:rsid w:val="00BE4306"/>
    <w:rsid w:val="00BF4B9A"/>
    <w:rsid w:val="00C05B0C"/>
    <w:rsid w:val="00C102BE"/>
    <w:rsid w:val="00C11BA5"/>
    <w:rsid w:val="00C21BB5"/>
    <w:rsid w:val="00C24976"/>
    <w:rsid w:val="00C30144"/>
    <w:rsid w:val="00C3209F"/>
    <w:rsid w:val="00C46D46"/>
    <w:rsid w:val="00C55EB2"/>
    <w:rsid w:val="00C61E50"/>
    <w:rsid w:val="00C6268D"/>
    <w:rsid w:val="00C65354"/>
    <w:rsid w:val="00C660D8"/>
    <w:rsid w:val="00C72D8A"/>
    <w:rsid w:val="00C7528B"/>
    <w:rsid w:val="00C913D9"/>
    <w:rsid w:val="00C91C81"/>
    <w:rsid w:val="00C94E12"/>
    <w:rsid w:val="00CA3FEC"/>
    <w:rsid w:val="00CA7910"/>
    <w:rsid w:val="00CB40CA"/>
    <w:rsid w:val="00CB4F43"/>
    <w:rsid w:val="00CB4F49"/>
    <w:rsid w:val="00CB561A"/>
    <w:rsid w:val="00CB5702"/>
    <w:rsid w:val="00CC14C1"/>
    <w:rsid w:val="00CC2106"/>
    <w:rsid w:val="00CC3539"/>
    <w:rsid w:val="00CC418D"/>
    <w:rsid w:val="00CD5579"/>
    <w:rsid w:val="00CE014C"/>
    <w:rsid w:val="00CF7E85"/>
    <w:rsid w:val="00D162EE"/>
    <w:rsid w:val="00D17492"/>
    <w:rsid w:val="00D24ABC"/>
    <w:rsid w:val="00D25139"/>
    <w:rsid w:val="00D27D32"/>
    <w:rsid w:val="00D33487"/>
    <w:rsid w:val="00D34E6A"/>
    <w:rsid w:val="00D35BD1"/>
    <w:rsid w:val="00D40396"/>
    <w:rsid w:val="00D4186B"/>
    <w:rsid w:val="00D538DD"/>
    <w:rsid w:val="00D60CB5"/>
    <w:rsid w:val="00D62A06"/>
    <w:rsid w:val="00D65FCA"/>
    <w:rsid w:val="00D71EB2"/>
    <w:rsid w:val="00D75599"/>
    <w:rsid w:val="00D801F2"/>
    <w:rsid w:val="00D8385B"/>
    <w:rsid w:val="00D86E01"/>
    <w:rsid w:val="00D9279C"/>
    <w:rsid w:val="00DA0250"/>
    <w:rsid w:val="00DA1C56"/>
    <w:rsid w:val="00DA38A6"/>
    <w:rsid w:val="00DB1E39"/>
    <w:rsid w:val="00DB5370"/>
    <w:rsid w:val="00DC3B84"/>
    <w:rsid w:val="00DC7888"/>
    <w:rsid w:val="00DD2D57"/>
    <w:rsid w:val="00E024CC"/>
    <w:rsid w:val="00E15AE6"/>
    <w:rsid w:val="00E2282E"/>
    <w:rsid w:val="00E23AED"/>
    <w:rsid w:val="00E24F14"/>
    <w:rsid w:val="00E314C6"/>
    <w:rsid w:val="00E317F7"/>
    <w:rsid w:val="00E31C1B"/>
    <w:rsid w:val="00E329EF"/>
    <w:rsid w:val="00E4060B"/>
    <w:rsid w:val="00E45BF0"/>
    <w:rsid w:val="00E538FA"/>
    <w:rsid w:val="00E5503D"/>
    <w:rsid w:val="00E632FD"/>
    <w:rsid w:val="00E80112"/>
    <w:rsid w:val="00E8224A"/>
    <w:rsid w:val="00E84E80"/>
    <w:rsid w:val="00E87886"/>
    <w:rsid w:val="00E87C51"/>
    <w:rsid w:val="00E908BE"/>
    <w:rsid w:val="00E93BBA"/>
    <w:rsid w:val="00EA1098"/>
    <w:rsid w:val="00EA2501"/>
    <w:rsid w:val="00EB330D"/>
    <w:rsid w:val="00EB46BE"/>
    <w:rsid w:val="00EB4FF0"/>
    <w:rsid w:val="00EB6E9D"/>
    <w:rsid w:val="00EC0E16"/>
    <w:rsid w:val="00EC35D9"/>
    <w:rsid w:val="00ED0DD0"/>
    <w:rsid w:val="00ED368C"/>
    <w:rsid w:val="00ED65C1"/>
    <w:rsid w:val="00ED7EC5"/>
    <w:rsid w:val="00EF0D0C"/>
    <w:rsid w:val="00EF3306"/>
    <w:rsid w:val="00F047BE"/>
    <w:rsid w:val="00F12574"/>
    <w:rsid w:val="00F14008"/>
    <w:rsid w:val="00F1569B"/>
    <w:rsid w:val="00F217F9"/>
    <w:rsid w:val="00F31200"/>
    <w:rsid w:val="00F374E3"/>
    <w:rsid w:val="00F53251"/>
    <w:rsid w:val="00F76ED9"/>
    <w:rsid w:val="00F933C3"/>
    <w:rsid w:val="00F94827"/>
    <w:rsid w:val="00FA053A"/>
    <w:rsid w:val="00FA1D4C"/>
    <w:rsid w:val="00FA689E"/>
    <w:rsid w:val="00FA6B47"/>
    <w:rsid w:val="00FA74E3"/>
    <w:rsid w:val="00FA7C53"/>
    <w:rsid w:val="00FE2846"/>
    <w:rsid w:val="00FE3797"/>
    <w:rsid w:val="00FF084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3B2C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3B2CB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240FFC-A30C-481D-916F-3373FF98C4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