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212CB" w:rsidP="008212C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 № 5-6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-448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/2025</w:t>
      </w:r>
    </w:p>
    <w:p w:rsidR="00593DC5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 91MS006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-01-2025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001755-64</w:t>
      </w:r>
    </w:p>
    <w:p w:rsidR="00593DC5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УИН</w:t>
      </w:r>
      <w:r w:rsidRPr="008212CB" w:rsidR="00512978">
        <w:rPr>
          <w:sz w:val="23"/>
          <w:szCs w:val="23"/>
        </w:rPr>
        <w:t xml:space="preserve"> </w:t>
      </w:r>
      <w:r w:rsidRPr="008212CB" w:rsidR="00512978">
        <w:rPr>
          <w:rFonts w:ascii="Times New Roman" w:eastAsia="Times New Roman" w:hAnsi="Times New Roman" w:cs="Times New Roman"/>
          <w:sz w:val="23"/>
          <w:szCs w:val="23"/>
          <w:lang w:eastAsia="ru-RU"/>
        </w:rPr>
        <w:t>04107603006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 w:rsidR="004C1FF7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4482507178</w:t>
      </w:r>
    </w:p>
    <w:p w:rsidR="0052260E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ПОСТАНОВЛЕНИЕ</w:t>
      </w: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15 октября 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2025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                                                                              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пгт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Ленино</w:t>
      </w:r>
    </w:p>
    <w:p w:rsidR="00593DC5" w:rsidRPr="008212CB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8212CB" w:rsidR="002C5F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ировой судья судебного участка № 62 Ленинского судебного района (Ленинский муниципальный район) Республики Крым Тимофеева В.А.,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>ст.</w:t>
      </w:r>
      <w:r w:rsidRPr="008212CB" w:rsidR="004C1F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7.17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административных правонарушениях, в отношении</w:t>
      </w:r>
    </w:p>
    <w:p w:rsidR="001866F3" w:rsidRPr="008212CB" w:rsidP="008212CB">
      <w:pPr>
        <w:spacing w:after="0" w:line="240" w:lineRule="auto"/>
        <w:ind w:left="198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Герасимёнок</w:t>
      </w:r>
      <w:r>
        <w:rPr>
          <w:rFonts w:ascii="Times New Roman" w:hAnsi="Times New Roman" w:cs="Times New Roman"/>
          <w:b/>
          <w:sz w:val="23"/>
          <w:szCs w:val="23"/>
        </w:rPr>
        <w:t xml:space="preserve"> Эдуард Иванович, </w:t>
      </w:r>
      <w:r w:rsidR="00353E79"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52260E" w:rsidRPr="008212CB" w:rsidP="008212CB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F1EBC" w:rsidRPr="008212CB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1866F3" w:rsidRPr="008212CB" w:rsidP="0099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Из</w:t>
      </w:r>
      <w:r w:rsidRPr="008212CB" w:rsidR="00593D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протокола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593D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административном правонарушении 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6707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5226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следует, что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гражданин 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Э.И., находя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сь на территории </w:t>
      </w:r>
      <w:r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домовладения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, уничтожил мобильный телефон марки «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Redmi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8А» п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ринадлежащий Пушкарь 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Дмитрию Влади</w:t>
      </w:r>
      <w:r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мировичу, путем броска в костёр</w:t>
      </w:r>
      <w:r w:rsidRPr="00123BB3" w:rsidR="00123BB3">
        <w:rPr>
          <w:rFonts w:ascii="Times New Roman" w:eastAsia="Times New Roman" w:hAnsi="Times New Roman" w:cs="Times New Roman"/>
          <w:sz w:val="23"/>
          <w:szCs w:val="23"/>
          <w:lang w:eastAsia="ru-RU"/>
        </w:rPr>
        <w:t>, чем причинил материальный у</w:t>
      </w:r>
      <w:r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 на общую сумму 3000 рублей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что не содержит признаков уголовно наказуемого деяния.</w:t>
      </w:r>
    </w:p>
    <w:p w:rsidR="009905A0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судебном заседании</w:t>
      </w:r>
      <w:r w:rsidRPr="008212CB" w:rsidR="00110B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 вину признал, в содеянном раскаялся. </w:t>
      </w:r>
    </w:p>
    <w:p w:rsidR="008212CB" w:rsidRPr="008212CB" w:rsidP="0099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Потерпевший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Пушкарь Д.В. в судебное заседание не явился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 дне, времени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 месте судебного заседания был извещен надлежащим образом.</w:t>
      </w:r>
    </w:p>
    <w:p w:rsidR="00593DC5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ст.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ущерба, - влечет наложение административного штрафа в размере от трехсот до пятисот рублей.</w:t>
      </w:r>
    </w:p>
    <w:p w:rsidR="009905A0" w:rsidP="0099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Вина </w:t>
      </w: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подтверждается протоколом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6707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истративном правонарушении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1A426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8212CB" w:rsidR="000A32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Пушкарь Д.В.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объяснением Пушкарь Д.В.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объяснением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заявлением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Пензиной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Ю.Т.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протоколом осмотра места происшествия от </w:t>
      </w:r>
      <w:r w:rsidRPr="00353E79" w:rsidR="00353E79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справкой. </w:t>
      </w:r>
    </w:p>
    <w:p w:rsidR="00C913D9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совершении административного правонарушения, предусмотренного ст. 7.17 Кодекса Российской Федерации об административных правонарушениях.</w:t>
      </w:r>
    </w:p>
    <w:p w:rsidR="008C4B52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 квалифицированы по ст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 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правонарушениях, как </w:t>
      </w:r>
      <w:r w:rsidRPr="008212CB" w:rsidR="00C913D9">
        <w:rPr>
          <w:rFonts w:ascii="Times New Roman" w:eastAsia="Times New Roman" w:hAnsi="Times New Roman" w:cs="Times New Roman"/>
          <w:sz w:val="23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9905A0"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учитываются характер совершенного административного пр</w:t>
      </w:r>
      <w:r w:rsidRPr="008212CB" w:rsidR="0052260E">
        <w:rPr>
          <w:rFonts w:ascii="Times New Roman" w:eastAsia="Times New Roman" w:hAnsi="Times New Roman" w:cs="Times New Roman"/>
          <w:sz w:val="23"/>
          <w:szCs w:val="23"/>
          <w:lang w:eastAsia="ru-RU"/>
        </w:rPr>
        <w:t>авонарушения, личность виновной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имущественное положение</w:t>
      </w:r>
      <w:r w:rsidRPr="008212CB" w:rsidR="001A34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привлекаемого лица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905A0" w:rsidP="009905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Э.И.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своей вины, раскаяние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содеянном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905A0" w:rsidP="009905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55386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минимальном размере, предусмотренном санкцией статьи.</w:t>
      </w:r>
    </w:p>
    <w:p w:rsidR="00593DC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руководствуясь ст. </w:t>
      </w:r>
      <w:r w:rsidRPr="008212CB" w:rsidR="001A34B6">
        <w:rPr>
          <w:rFonts w:ascii="Times New Roman" w:eastAsia="Times New Roman" w:hAnsi="Times New Roman" w:cs="Times New Roman"/>
          <w:sz w:val="23"/>
          <w:szCs w:val="23"/>
          <w:lang w:eastAsia="ru-RU"/>
        </w:rPr>
        <w:t>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ПОСТАНОВИЛ: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Признать </w:t>
      </w:r>
      <w:r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>Герасимёнок</w:t>
      </w:r>
      <w:r w:rsidR="009905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Эдуарда Ивановича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виновн</w:t>
      </w:r>
      <w:r w:rsidRPr="008212CB" w:rsidR="003C1086">
        <w:rPr>
          <w:rFonts w:ascii="Times New Roman" w:eastAsia="Times New Roman" w:hAnsi="Times New Roman" w:cs="Times New Roman"/>
          <w:sz w:val="23"/>
          <w:szCs w:val="23"/>
          <w:lang w:eastAsia="ru-RU"/>
        </w:rPr>
        <w:t>ым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ст. </w:t>
      </w:r>
      <w:r w:rsidRPr="008212CB" w:rsidR="00590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7.17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</w:t>
      </w:r>
      <w:r w:rsidRPr="008212CB" w:rsidR="003928A4">
        <w:rPr>
          <w:rFonts w:ascii="Times New Roman" w:eastAsia="Times New Roman" w:hAnsi="Times New Roman" w:cs="Times New Roman"/>
          <w:sz w:val="23"/>
          <w:szCs w:val="23"/>
          <w:lang w:eastAsia="ru-RU"/>
        </w:rPr>
        <w:t>ых правонарушениях и назначить ей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административное наказание в виде штрафа в размере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8212CB" w:rsidR="005909D6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>триста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) рублей.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8212CB" w:rsidR="00B741AC">
        <w:rPr>
          <w:rFonts w:ascii="Times New Roman" w:eastAsia="Times New Roman" w:hAnsi="Times New Roman" w:cs="Times New Roman"/>
          <w:sz w:val="23"/>
          <w:szCs w:val="23"/>
          <w:lang w:eastAsia="ru-RU"/>
        </w:rPr>
        <w:t>вого судью судебного участка №6</w:t>
      </w:r>
      <w:r w:rsidRPr="008212CB" w:rsidR="001645A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Сумму штрафа необходимо внести: </w:t>
      </w:r>
    </w:p>
    <w:p w:rsidR="000028C5" w:rsidRPr="00B8323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Юридический адрес:</w:t>
      </w:r>
      <w:r w:rsidRPr="00B8323E" w:rsidR="00B1063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Россия, Республика Крым, 295000, </w:t>
      </w:r>
    </w:p>
    <w:p w:rsidR="000028C5" w:rsidRPr="00B8323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0028C5" w:rsidRPr="00B8323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Почтовый адрес: Россия, Республика Крым, 295000,     </w:t>
      </w:r>
    </w:p>
    <w:p w:rsidR="000028C5" w:rsidRPr="00B8323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0028C5" w:rsidRPr="00B8323E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ОГРН 1149102019164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Банковские реквизиты:</w:t>
      </w:r>
      <w:r w:rsidRPr="00B8323E" w:rsidR="003D449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8323E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Получатель: УФК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Республике Крым (Министерство юстиции Республики Крым) 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.С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имферополь</w:t>
      </w:r>
    </w:p>
    <w:p w:rsidR="00B1063F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ИНН 9102013284 , - КПП 910201001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Казначейский счет  03100643000000017500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БИК 013510002, - Единый казначейский счет  40102810645370000035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Лицевой счет  04752203230 в УФК по  Республике Крым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 Сводного реестра 35220323, ОКТМО 35627000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КБК 828 1 16 01073 01 0017 140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срока отсрочки или срока рассрочки,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предусмотренных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статьей 31.5 настоящего Кодекса.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Мировой судья                                                          </w:t>
      </w:r>
      <w:r w:rsidRPr="008212CB" w:rsidR="00B1063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В.А. Тимофеева</w:t>
      </w:r>
    </w:p>
    <w:sectPr w:rsidSect="004B040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579"/>
    <w:rsid w:val="000703A7"/>
    <w:rsid w:val="00090502"/>
    <w:rsid w:val="000A324F"/>
    <w:rsid w:val="000B079D"/>
    <w:rsid w:val="000E02E3"/>
    <w:rsid w:val="000E2A20"/>
    <w:rsid w:val="000F3661"/>
    <w:rsid w:val="00110B1C"/>
    <w:rsid w:val="00123BB3"/>
    <w:rsid w:val="00134A65"/>
    <w:rsid w:val="00144EEE"/>
    <w:rsid w:val="001645A5"/>
    <w:rsid w:val="001731B2"/>
    <w:rsid w:val="00176D6D"/>
    <w:rsid w:val="001866F3"/>
    <w:rsid w:val="001A34B6"/>
    <w:rsid w:val="001A426F"/>
    <w:rsid w:val="002C5F32"/>
    <w:rsid w:val="002E149B"/>
    <w:rsid w:val="00337DDB"/>
    <w:rsid w:val="00347AFA"/>
    <w:rsid w:val="00353E79"/>
    <w:rsid w:val="00384501"/>
    <w:rsid w:val="00385B67"/>
    <w:rsid w:val="003928A4"/>
    <w:rsid w:val="003A4005"/>
    <w:rsid w:val="003C1086"/>
    <w:rsid w:val="003C772D"/>
    <w:rsid w:val="003D4494"/>
    <w:rsid w:val="003D6B38"/>
    <w:rsid w:val="003E1027"/>
    <w:rsid w:val="0041718F"/>
    <w:rsid w:val="0045030B"/>
    <w:rsid w:val="004734AE"/>
    <w:rsid w:val="004B040B"/>
    <w:rsid w:val="004C1FF7"/>
    <w:rsid w:val="00512978"/>
    <w:rsid w:val="00513F57"/>
    <w:rsid w:val="0052260E"/>
    <w:rsid w:val="0053737D"/>
    <w:rsid w:val="00537638"/>
    <w:rsid w:val="00553865"/>
    <w:rsid w:val="005554D1"/>
    <w:rsid w:val="005909D6"/>
    <w:rsid w:val="00593DC5"/>
    <w:rsid w:val="005A283B"/>
    <w:rsid w:val="005E7C6E"/>
    <w:rsid w:val="00611643"/>
    <w:rsid w:val="00614BA9"/>
    <w:rsid w:val="00637BE5"/>
    <w:rsid w:val="00642FF0"/>
    <w:rsid w:val="0064506E"/>
    <w:rsid w:val="00663CAA"/>
    <w:rsid w:val="00670743"/>
    <w:rsid w:val="00796AAC"/>
    <w:rsid w:val="007C3FB0"/>
    <w:rsid w:val="007E5C68"/>
    <w:rsid w:val="007F142B"/>
    <w:rsid w:val="008212CB"/>
    <w:rsid w:val="008642C5"/>
    <w:rsid w:val="00880A43"/>
    <w:rsid w:val="008B4713"/>
    <w:rsid w:val="008C2EB5"/>
    <w:rsid w:val="008C4B52"/>
    <w:rsid w:val="008D3E58"/>
    <w:rsid w:val="008F15E2"/>
    <w:rsid w:val="008F56C5"/>
    <w:rsid w:val="00907428"/>
    <w:rsid w:val="00932218"/>
    <w:rsid w:val="009905A0"/>
    <w:rsid w:val="009A789D"/>
    <w:rsid w:val="00A13534"/>
    <w:rsid w:val="00A33BC1"/>
    <w:rsid w:val="00A42DB5"/>
    <w:rsid w:val="00A46D02"/>
    <w:rsid w:val="00A66833"/>
    <w:rsid w:val="00AA58DB"/>
    <w:rsid w:val="00B1049D"/>
    <w:rsid w:val="00B1063F"/>
    <w:rsid w:val="00B741AC"/>
    <w:rsid w:val="00B8323E"/>
    <w:rsid w:val="00BA4FE3"/>
    <w:rsid w:val="00BE46B1"/>
    <w:rsid w:val="00BF1EBC"/>
    <w:rsid w:val="00C01DDD"/>
    <w:rsid w:val="00C913D9"/>
    <w:rsid w:val="00D11239"/>
    <w:rsid w:val="00D11D88"/>
    <w:rsid w:val="00D65FCA"/>
    <w:rsid w:val="00DC072B"/>
    <w:rsid w:val="00E84C84"/>
    <w:rsid w:val="00E85EF9"/>
    <w:rsid w:val="00E87886"/>
    <w:rsid w:val="00EB3EF9"/>
    <w:rsid w:val="00ED7EC5"/>
    <w:rsid w:val="00F12203"/>
    <w:rsid w:val="00F46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B21A-5546-4DE1-A482-937AC6C7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