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CD72E1">
        <w:rPr>
          <w:rFonts w:ascii="Times New Roman" w:eastAsia="Times New Roman" w:hAnsi="Times New Roman" w:cs="Times New Roman"/>
          <w:sz w:val="27"/>
          <w:szCs w:val="27"/>
          <w:lang w:eastAsia="ru-RU"/>
        </w:rPr>
        <w:t>573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CD72E1">
        <w:rPr>
          <w:rFonts w:ascii="Times New Roman" w:eastAsia="Times New Roman" w:hAnsi="Times New Roman" w:cs="Times New Roman"/>
          <w:sz w:val="27"/>
          <w:szCs w:val="27"/>
          <w:lang w:eastAsia="ru-RU"/>
        </w:rPr>
        <w:t>2458-89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="00C06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2025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650F9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заседании дело об административном правонарушении, предусмотренном </w:t>
      </w:r>
      <w:r w:rsidRPr="00650F98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650F98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650F98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650F98" w:rsidRPr="00650F98" w:rsidP="0098657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0F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Киреева Владислава Дмитриевича,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50F98" w:rsidP="00B11CF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Киреев В.Д.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50F98" w:rsidRPr="00650F98" w:rsidP="00A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650F98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650F98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650F98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50F98"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986574" w:rsidR="0098657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50F98" w:rsidR="00B11CFC">
        <w:rPr>
          <w:rFonts w:ascii="Times New Roman" w:hAnsi="Times New Roman" w:cs="Times New Roman"/>
          <w:sz w:val="27"/>
          <w:szCs w:val="27"/>
        </w:rPr>
        <w:t xml:space="preserve"> </w:t>
      </w:r>
      <w:r w:rsidRPr="00650F98">
        <w:rPr>
          <w:rFonts w:ascii="Times New Roman" w:hAnsi="Times New Roman" w:cs="Times New Roman"/>
          <w:sz w:val="27"/>
          <w:szCs w:val="27"/>
        </w:rPr>
        <w:t xml:space="preserve">рапортом от </w:t>
      </w:r>
      <w:r w:rsidRPr="00986574" w:rsidR="00986574">
        <w:rPr>
          <w:rFonts w:ascii="Times New Roman" w:hAnsi="Times New Roman" w:cs="Times New Roman"/>
          <w:sz w:val="27"/>
          <w:szCs w:val="27"/>
        </w:rPr>
        <w:t>(данные изъяты)</w:t>
      </w:r>
      <w:r w:rsidRPr="00650F98">
        <w:rPr>
          <w:rFonts w:ascii="Times New Roman" w:hAnsi="Times New Roman" w:cs="Times New Roman"/>
          <w:sz w:val="27"/>
          <w:szCs w:val="27"/>
        </w:rPr>
        <w:t>, справкой к протоколу об административном правонарушении.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Киреева Владислава Дмитриевича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607C5"/>
    <w:rsid w:val="00262143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0B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0F98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86574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06005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D72E1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2A77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80D0-AE9B-496E-9133-C9D723D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