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190" w:rsidRPr="008554AC" w:rsidP="0018000A" w14:paraId="54E558F0" w14:textId="77777777">
      <w:pPr>
        <w:rPr>
          <w:sz w:val="22"/>
          <w:szCs w:val="22"/>
        </w:rPr>
      </w:pPr>
      <w:r w:rsidRPr="008554AC">
        <w:rPr>
          <w:sz w:val="22"/>
          <w:szCs w:val="22"/>
        </w:rPr>
        <w:t xml:space="preserve">                                                                                </w:t>
      </w:r>
      <w:r w:rsidRPr="008554AC" w:rsidR="00C93E97">
        <w:rPr>
          <w:sz w:val="22"/>
          <w:szCs w:val="22"/>
        </w:rPr>
        <w:t xml:space="preserve">                    </w:t>
      </w:r>
      <w:r w:rsidR="0018000A">
        <w:rPr>
          <w:sz w:val="22"/>
          <w:szCs w:val="22"/>
        </w:rPr>
        <w:t xml:space="preserve">                               </w:t>
      </w:r>
      <w:r w:rsidRPr="008554AC">
        <w:rPr>
          <w:sz w:val="22"/>
          <w:szCs w:val="22"/>
        </w:rPr>
        <w:t xml:space="preserve"> </w:t>
      </w:r>
      <w:r w:rsidRPr="008554AC" w:rsidR="008B36DB">
        <w:rPr>
          <w:sz w:val="22"/>
          <w:szCs w:val="22"/>
        </w:rPr>
        <w:t>Дело</w:t>
      </w:r>
      <w:r w:rsidRPr="008554AC" w:rsidR="000A1A58">
        <w:rPr>
          <w:sz w:val="22"/>
          <w:szCs w:val="22"/>
        </w:rPr>
        <w:t xml:space="preserve"> №</w:t>
      </w:r>
      <w:r w:rsidRPr="008554AC" w:rsidR="008B36DB">
        <w:rPr>
          <w:sz w:val="22"/>
          <w:szCs w:val="22"/>
        </w:rPr>
        <w:t>5-6</w:t>
      </w:r>
      <w:r w:rsidRPr="008554AC" w:rsidR="008E7A80">
        <w:rPr>
          <w:sz w:val="22"/>
          <w:szCs w:val="22"/>
        </w:rPr>
        <w:t>3</w:t>
      </w:r>
      <w:r w:rsidRPr="008554AC" w:rsidR="008B36DB">
        <w:rPr>
          <w:sz w:val="22"/>
          <w:szCs w:val="22"/>
        </w:rPr>
        <w:t>-</w:t>
      </w:r>
      <w:r w:rsidR="00173BAB">
        <w:rPr>
          <w:sz w:val="22"/>
          <w:szCs w:val="22"/>
        </w:rPr>
        <w:t>349</w:t>
      </w:r>
      <w:r w:rsidRPr="008554AC" w:rsidR="00D07B6E">
        <w:rPr>
          <w:sz w:val="22"/>
          <w:szCs w:val="22"/>
        </w:rPr>
        <w:t>/</w:t>
      </w:r>
      <w:r w:rsidRPr="008554AC" w:rsidR="00745ABA">
        <w:rPr>
          <w:sz w:val="22"/>
          <w:szCs w:val="22"/>
        </w:rPr>
        <w:t>20</w:t>
      </w:r>
      <w:r w:rsidRPr="008554AC" w:rsidR="00D85146">
        <w:rPr>
          <w:sz w:val="22"/>
          <w:szCs w:val="22"/>
        </w:rPr>
        <w:t>2</w:t>
      </w:r>
      <w:r w:rsidR="00173BAB">
        <w:rPr>
          <w:sz w:val="22"/>
          <w:szCs w:val="22"/>
        </w:rPr>
        <w:t>4</w:t>
      </w:r>
    </w:p>
    <w:p w:rsidR="00737468" w:rsidRPr="008554AC" w:rsidP="008B36DB" w14:paraId="7D91C367" w14:textId="77777777">
      <w:pPr>
        <w:jc w:val="center"/>
        <w:rPr>
          <w:b/>
          <w:sz w:val="22"/>
          <w:szCs w:val="22"/>
        </w:rPr>
      </w:pPr>
    </w:p>
    <w:p w:rsidR="00737468" w:rsidRPr="00303FDB" w:rsidP="008B36DB" w14:paraId="5C024CEA" w14:textId="77777777">
      <w:pPr>
        <w:jc w:val="center"/>
        <w:rPr>
          <w:b/>
          <w:sz w:val="26"/>
          <w:szCs w:val="26"/>
        </w:rPr>
      </w:pPr>
      <w:r w:rsidRPr="00303FDB">
        <w:rPr>
          <w:b/>
          <w:sz w:val="26"/>
          <w:szCs w:val="26"/>
        </w:rPr>
        <w:t>ПОСТАНОВЛЕНИЕ</w:t>
      </w:r>
    </w:p>
    <w:p w:rsidR="008B36DB" w:rsidRPr="00303FDB" w:rsidP="00737468" w14:paraId="5F4D88A5" w14:textId="77777777">
      <w:pPr>
        <w:rPr>
          <w:sz w:val="26"/>
          <w:szCs w:val="26"/>
          <w:lang w:val="uk-UA"/>
        </w:rPr>
      </w:pPr>
      <w:r w:rsidRPr="00303FDB">
        <w:rPr>
          <w:sz w:val="26"/>
          <w:szCs w:val="26"/>
        </w:rPr>
        <w:t>19</w:t>
      </w:r>
      <w:r w:rsidRPr="00303FDB" w:rsidR="004A54AF">
        <w:rPr>
          <w:sz w:val="26"/>
          <w:szCs w:val="26"/>
        </w:rPr>
        <w:t xml:space="preserve"> </w:t>
      </w:r>
      <w:r w:rsidRPr="00303FDB">
        <w:rPr>
          <w:sz w:val="26"/>
          <w:szCs w:val="26"/>
        </w:rPr>
        <w:t>сентября</w:t>
      </w:r>
      <w:r w:rsidRPr="00303FDB" w:rsidR="00377717">
        <w:rPr>
          <w:sz w:val="26"/>
          <w:szCs w:val="26"/>
        </w:rPr>
        <w:t xml:space="preserve"> </w:t>
      </w:r>
      <w:r w:rsidRPr="00303FDB" w:rsidR="00D85146">
        <w:rPr>
          <w:sz w:val="26"/>
          <w:szCs w:val="26"/>
          <w:lang w:val="uk-UA"/>
        </w:rPr>
        <w:t>202</w:t>
      </w:r>
      <w:r w:rsidRPr="00303FDB">
        <w:rPr>
          <w:sz w:val="26"/>
          <w:szCs w:val="26"/>
          <w:lang w:val="uk-UA"/>
        </w:rPr>
        <w:t>4</w:t>
      </w:r>
      <w:r w:rsidRPr="00303FDB" w:rsidR="00377717">
        <w:rPr>
          <w:sz w:val="26"/>
          <w:szCs w:val="26"/>
          <w:lang w:val="uk-UA"/>
        </w:rPr>
        <w:t xml:space="preserve"> </w:t>
      </w:r>
      <w:r w:rsidRPr="00303FDB" w:rsidR="004A54AF">
        <w:rPr>
          <w:sz w:val="26"/>
          <w:szCs w:val="26"/>
          <w:lang w:val="uk-UA"/>
        </w:rPr>
        <w:t>г</w:t>
      </w:r>
      <w:r w:rsidRPr="00303FDB" w:rsidR="00A977D0">
        <w:rPr>
          <w:sz w:val="26"/>
          <w:szCs w:val="26"/>
          <w:lang w:val="uk-UA"/>
        </w:rPr>
        <w:t>ода</w:t>
      </w:r>
      <w:r w:rsidRPr="00303FDB" w:rsidR="00377717">
        <w:rPr>
          <w:sz w:val="26"/>
          <w:szCs w:val="26"/>
          <w:lang w:val="uk-UA"/>
        </w:rPr>
        <w:t xml:space="preserve">                                                       </w:t>
      </w:r>
      <w:r w:rsidRPr="00303FDB" w:rsidR="00C93E97">
        <w:rPr>
          <w:sz w:val="26"/>
          <w:szCs w:val="26"/>
          <w:lang w:val="uk-UA"/>
        </w:rPr>
        <w:t xml:space="preserve">                     </w:t>
      </w:r>
      <w:r w:rsidRPr="00303FDB" w:rsidR="00377717">
        <w:rPr>
          <w:sz w:val="26"/>
          <w:szCs w:val="26"/>
          <w:lang w:val="uk-UA"/>
        </w:rPr>
        <w:t xml:space="preserve">   </w:t>
      </w:r>
      <w:r w:rsidRPr="00303FDB">
        <w:rPr>
          <w:sz w:val="26"/>
          <w:szCs w:val="26"/>
          <w:lang w:val="uk-UA"/>
        </w:rPr>
        <w:t xml:space="preserve">          </w:t>
      </w:r>
      <w:r w:rsidR="00303FDB">
        <w:rPr>
          <w:sz w:val="26"/>
          <w:szCs w:val="26"/>
          <w:lang w:val="uk-UA"/>
        </w:rPr>
        <w:t xml:space="preserve">    </w:t>
      </w:r>
      <w:r w:rsidRPr="00303FDB">
        <w:rPr>
          <w:sz w:val="26"/>
          <w:szCs w:val="26"/>
          <w:lang w:val="uk-UA"/>
        </w:rPr>
        <w:t>пгт</w:t>
      </w:r>
      <w:r w:rsidRPr="00303FDB" w:rsidR="00377717">
        <w:rPr>
          <w:sz w:val="26"/>
          <w:szCs w:val="26"/>
          <w:lang w:val="uk-UA"/>
        </w:rPr>
        <w:t xml:space="preserve"> </w:t>
      </w:r>
      <w:r w:rsidRPr="00303FDB" w:rsidR="004A54AF">
        <w:rPr>
          <w:sz w:val="26"/>
          <w:szCs w:val="26"/>
          <w:lang w:val="uk-UA"/>
        </w:rPr>
        <w:t>Ленино</w:t>
      </w:r>
    </w:p>
    <w:p w:rsidR="008B36DB" w:rsidRPr="00303FDB" w:rsidP="008B36DB" w14:paraId="3C800167" w14:textId="77777777">
      <w:pPr>
        <w:jc w:val="both"/>
        <w:rPr>
          <w:sz w:val="26"/>
          <w:szCs w:val="26"/>
          <w:lang w:val="uk-UA"/>
        </w:rPr>
      </w:pPr>
    </w:p>
    <w:p w:rsidR="008B36DB" w:rsidRPr="00303FDB" w:rsidP="0038640F" w14:paraId="15C28FA2" w14:textId="77777777">
      <w:pPr>
        <w:ind w:firstLine="708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Мировой судья </w:t>
      </w:r>
      <w:r w:rsidRPr="00303FDB">
        <w:rPr>
          <w:sz w:val="26"/>
          <w:szCs w:val="26"/>
        </w:rPr>
        <w:t>судебного  участка</w:t>
      </w:r>
      <w:r w:rsidRPr="00303FDB">
        <w:rPr>
          <w:sz w:val="26"/>
          <w:szCs w:val="26"/>
        </w:rPr>
        <w:t xml:space="preserve"> №63 Ленинского судебного района </w:t>
      </w:r>
      <w:r w:rsidRPr="00303FDB" w:rsidR="007F4D57">
        <w:rPr>
          <w:sz w:val="26"/>
          <w:szCs w:val="26"/>
        </w:rPr>
        <w:t xml:space="preserve">(Ленинский муниципальный район) </w:t>
      </w:r>
      <w:r w:rsidRPr="00303FDB">
        <w:rPr>
          <w:sz w:val="26"/>
          <w:szCs w:val="26"/>
        </w:rPr>
        <w:t xml:space="preserve">Республики Крым </w:t>
      </w:r>
      <w:r w:rsidRPr="00303FDB" w:rsidR="00A176CB">
        <w:rPr>
          <w:sz w:val="26"/>
          <w:szCs w:val="26"/>
        </w:rPr>
        <w:t>Кулунчаков</w:t>
      </w:r>
      <w:r w:rsidRPr="00303FDB" w:rsidR="00A176CB">
        <w:rPr>
          <w:sz w:val="26"/>
          <w:szCs w:val="26"/>
        </w:rPr>
        <w:t xml:space="preserve"> А.А.</w:t>
      </w:r>
      <w:r w:rsidRPr="00303FDB">
        <w:rPr>
          <w:sz w:val="26"/>
          <w:szCs w:val="26"/>
        </w:rPr>
        <w:t xml:space="preserve">, рассмотрев в открытом судебном заседании </w:t>
      </w:r>
      <w:r w:rsidRPr="00303FDB" w:rsidR="00D85146">
        <w:rPr>
          <w:sz w:val="26"/>
          <w:szCs w:val="26"/>
        </w:rPr>
        <w:t>дел</w:t>
      </w:r>
      <w:r w:rsidRPr="00303FDB" w:rsidR="00A176CB">
        <w:rPr>
          <w:sz w:val="26"/>
          <w:szCs w:val="26"/>
        </w:rPr>
        <w:t>о</w:t>
      </w:r>
      <w:r w:rsidRPr="00303FDB" w:rsidR="00D85146">
        <w:rPr>
          <w:sz w:val="26"/>
          <w:szCs w:val="26"/>
        </w:rPr>
        <w:t xml:space="preserve"> об административном правонарушении</w:t>
      </w:r>
      <w:r w:rsidRPr="00303FDB" w:rsidR="00A977D0">
        <w:rPr>
          <w:sz w:val="26"/>
          <w:szCs w:val="26"/>
        </w:rPr>
        <w:t xml:space="preserve"> </w:t>
      </w:r>
      <w:r w:rsidRPr="00303FDB" w:rsidR="00A176CB">
        <w:rPr>
          <w:sz w:val="26"/>
          <w:szCs w:val="26"/>
        </w:rPr>
        <w:t>в отношении: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14:paraId="113D6DA8" w14:textId="77777777"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303FDB" w:rsidP="008B36DB" w14:paraId="640CEAB4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737468" w:rsidRPr="00303FDB" w:rsidP="00173BAB" w14:paraId="5E94E5B6" w14:textId="16DE72A4">
            <w:pPr>
              <w:jc w:val="both"/>
              <w:rPr>
                <w:sz w:val="26"/>
                <w:szCs w:val="26"/>
              </w:rPr>
            </w:pPr>
            <w:r w:rsidRPr="00303FDB">
              <w:rPr>
                <w:b/>
                <w:sz w:val="26"/>
                <w:szCs w:val="26"/>
              </w:rPr>
              <w:t>Игнатьевой НИ</w:t>
            </w:r>
            <w:r w:rsidRPr="00303FDB" w:rsidR="00A176CB">
              <w:rPr>
                <w:sz w:val="26"/>
                <w:szCs w:val="26"/>
              </w:rPr>
              <w:t xml:space="preserve">, </w:t>
            </w:r>
            <w:r w:rsidRPr="005E464C" w:rsidR="005E464C">
              <w:rPr>
                <w:sz w:val="18"/>
                <w:szCs w:val="18"/>
                <w:lang w:eastAsia="en-US"/>
              </w:rPr>
              <w:t>(данные изъяты)</w:t>
            </w:r>
            <w:r w:rsidRPr="005E464C" w:rsidR="005E464C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8B36DB" w:rsidRPr="00303FDB" w:rsidP="008B36DB" w14:paraId="7CA48724" w14:textId="77777777">
      <w:pPr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за совершение правонарушения, предусмотренного </w:t>
      </w:r>
      <w:r w:rsidRPr="00303FDB" w:rsidR="00990CB6">
        <w:rPr>
          <w:sz w:val="26"/>
          <w:szCs w:val="26"/>
        </w:rPr>
        <w:t>ч</w:t>
      </w:r>
      <w:r w:rsidRPr="00303FDB">
        <w:rPr>
          <w:sz w:val="26"/>
          <w:szCs w:val="26"/>
        </w:rPr>
        <w:t>астью</w:t>
      </w:r>
      <w:r w:rsidRPr="00303FDB" w:rsidR="00990CB6">
        <w:rPr>
          <w:sz w:val="26"/>
          <w:szCs w:val="26"/>
        </w:rPr>
        <w:t xml:space="preserve"> 1 ст</w:t>
      </w:r>
      <w:r w:rsidRPr="00303FDB">
        <w:rPr>
          <w:sz w:val="26"/>
          <w:szCs w:val="26"/>
        </w:rPr>
        <w:t>атьи</w:t>
      </w:r>
      <w:r w:rsidRPr="00303FDB" w:rsidR="00A176CB">
        <w:rPr>
          <w:sz w:val="26"/>
          <w:szCs w:val="26"/>
        </w:rPr>
        <w:t xml:space="preserve"> </w:t>
      </w:r>
      <w:r w:rsidRPr="00303FDB" w:rsidR="001E305E">
        <w:rPr>
          <w:sz w:val="26"/>
          <w:szCs w:val="26"/>
        </w:rPr>
        <w:t>14.1</w:t>
      </w:r>
      <w:r w:rsidRPr="00303FDB" w:rsidR="00FD0929">
        <w:rPr>
          <w:sz w:val="26"/>
          <w:szCs w:val="26"/>
        </w:rPr>
        <w:t>7.1</w:t>
      </w:r>
      <w:r w:rsidRPr="00303FDB" w:rsidR="00990CB6">
        <w:rPr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303FDB" w:rsidR="00A176CB">
        <w:rPr>
          <w:sz w:val="26"/>
          <w:szCs w:val="26"/>
        </w:rPr>
        <w:t xml:space="preserve"> (далее – КоАП РФ)</w:t>
      </w:r>
      <w:r w:rsidRPr="00303FDB" w:rsidR="00990CB6">
        <w:rPr>
          <w:sz w:val="26"/>
          <w:szCs w:val="26"/>
        </w:rPr>
        <w:t>,</w:t>
      </w:r>
    </w:p>
    <w:p w:rsidR="008B36DB" w:rsidRPr="00303FDB" w:rsidP="008B36DB" w14:paraId="4EE16A5C" w14:textId="77777777">
      <w:pPr>
        <w:jc w:val="center"/>
        <w:rPr>
          <w:sz w:val="26"/>
          <w:szCs w:val="26"/>
        </w:rPr>
      </w:pPr>
      <w:r w:rsidRPr="00303FDB">
        <w:rPr>
          <w:b/>
          <w:sz w:val="26"/>
          <w:szCs w:val="26"/>
        </w:rPr>
        <w:t>УСТАНОВИЛ:</w:t>
      </w:r>
    </w:p>
    <w:p w:rsidR="008B36DB" w:rsidRPr="00303FDB" w:rsidP="00943903" w14:paraId="38BA360C" w14:textId="60C33ABB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303FDB">
        <w:rPr>
          <w:sz w:val="26"/>
          <w:szCs w:val="26"/>
        </w:rPr>
        <w:t xml:space="preserve">Согласно протоколу об административном правонарушении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8E7A80">
        <w:rPr>
          <w:sz w:val="26"/>
          <w:szCs w:val="26"/>
        </w:rPr>
        <w:t>Игнатьева Н.И.</w:t>
      </w:r>
      <w:r w:rsidRPr="00303FDB" w:rsidR="00052507">
        <w:rPr>
          <w:sz w:val="26"/>
          <w:szCs w:val="26"/>
        </w:rPr>
        <w:t>, находясь</w:t>
      </w:r>
      <w:r w:rsidRPr="00303FDB" w:rsidR="00377717">
        <w:rPr>
          <w:sz w:val="26"/>
          <w:szCs w:val="26"/>
        </w:rPr>
        <w:t xml:space="preserve"> </w:t>
      </w:r>
      <w:r w:rsidRPr="00303FDB" w:rsidR="004E7ED1">
        <w:rPr>
          <w:sz w:val="26"/>
          <w:szCs w:val="26"/>
        </w:rPr>
        <w:t xml:space="preserve">по адресу: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A176CB">
        <w:rPr>
          <w:sz w:val="26"/>
          <w:szCs w:val="26"/>
        </w:rPr>
        <w:t xml:space="preserve">, </w:t>
      </w:r>
      <w:r w:rsidRPr="00303FDB" w:rsidR="006445D8">
        <w:rPr>
          <w:sz w:val="26"/>
          <w:szCs w:val="26"/>
        </w:rPr>
        <w:t>будучи физическим лицом,</w:t>
      </w:r>
      <w:r w:rsidRPr="00303FDB" w:rsidR="00CF7B7B">
        <w:rPr>
          <w:sz w:val="26"/>
          <w:szCs w:val="26"/>
        </w:rPr>
        <w:t xml:space="preserve"> осуществлял</w:t>
      </w:r>
      <w:r w:rsidRPr="00303FDB" w:rsidR="00A176CB">
        <w:rPr>
          <w:sz w:val="26"/>
          <w:szCs w:val="26"/>
        </w:rPr>
        <w:t>а</w:t>
      </w:r>
      <w:r w:rsidRPr="00303FDB" w:rsidR="00CF7B7B">
        <w:rPr>
          <w:sz w:val="26"/>
          <w:szCs w:val="26"/>
        </w:rPr>
        <w:t xml:space="preserve"> розничную продажу</w:t>
      </w:r>
      <w:r w:rsidRPr="00303FDB" w:rsidR="00B44E50">
        <w:rPr>
          <w:sz w:val="26"/>
          <w:szCs w:val="26"/>
        </w:rPr>
        <w:t xml:space="preserve">, произведенной в домашних условиях продукции, содержащей этиловый спирт, которая согласно заключению эксперта 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B44E50">
        <w:rPr>
          <w:sz w:val="26"/>
          <w:szCs w:val="26"/>
        </w:rPr>
        <w:t xml:space="preserve">является спиртосодержащей, в пластиковой бутылке по цене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850F7F">
        <w:rPr>
          <w:sz w:val="26"/>
          <w:szCs w:val="26"/>
        </w:rPr>
        <w:t>л.,  чем совершила административное правонарушение, предусмотренное ч.1 ст. 14.17.1  КоАП РФ.</w:t>
      </w:r>
      <w:r w:rsidRPr="00303FDB" w:rsidR="00CF7B7B">
        <w:rPr>
          <w:sz w:val="26"/>
          <w:szCs w:val="26"/>
        </w:rPr>
        <w:t xml:space="preserve"> </w:t>
      </w:r>
    </w:p>
    <w:p w:rsidR="00A43EE7" w:rsidRPr="00303FDB" w:rsidP="00850F7F" w14:paraId="5AB8300B" w14:textId="77777777">
      <w:pPr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           </w:t>
      </w:r>
      <w:r w:rsidRPr="00303FDB" w:rsidR="004A54AF">
        <w:rPr>
          <w:sz w:val="26"/>
          <w:szCs w:val="26"/>
        </w:rPr>
        <w:t>В судебно</w:t>
      </w:r>
      <w:r w:rsidRPr="00303FDB" w:rsidR="005B0EFB">
        <w:rPr>
          <w:sz w:val="26"/>
          <w:szCs w:val="26"/>
        </w:rPr>
        <w:t>е</w:t>
      </w:r>
      <w:r w:rsidRPr="00303FDB" w:rsidR="004A54AF">
        <w:rPr>
          <w:sz w:val="26"/>
          <w:szCs w:val="26"/>
        </w:rPr>
        <w:t xml:space="preserve"> заседани</w:t>
      </w:r>
      <w:r w:rsidRPr="00303FDB" w:rsidR="005B0EFB">
        <w:rPr>
          <w:sz w:val="26"/>
          <w:szCs w:val="26"/>
        </w:rPr>
        <w:t>е</w:t>
      </w:r>
      <w:r w:rsidRPr="00303FDB" w:rsidR="00984E80">
        <w:rPr>
          <w:sz w:val="26"/>
          <w:szCs w:val="26"/>
        </w:rPr>
        <w:t xml:space="preserve"> </w:t>
      </w:r>
      <w:r w:rsidRPr="00303FDB" w:rsidR="00DE27EE">
        <w:rPr>
          <w:sz w:val="26"/>
          <w:szCs w:val="26"/>
        </w:rPr>
        <w:t>Игнатьева Н.И.</w:t>
      </w:r>
      <w:r w:rsidRPr="00303FDB" w:rsidR="005B0EFB">
        <w:rPr>
          <w:sz w:val="26"/>
          <w:szCs w:val="26"/>
        </w:rPr>
        <w:t xml:space="preserve"> не явилась</w:t>
      </w:r>
      <w:r w:rsidRPr="00303FDB" w:rsidR="00984E80">
        <w:rPr>
          <w:sz w:val="26"/>
          <w:szCs w:val="26"/>
        </w:rPr>
        <w:t>.</w:t>
      </w:r>
      <w:r w:rsidRPr="00303FDB" w:rsidR="005B0EFB">
        <w:rPr>
          <w:sz w:val="26"/>
          <w:szCs w:val="26"/>
        </w:rPr>
        <w:t xml:space="preserve"> </w:t>
      </w:r>
    </w:p>
    <w:p w:rsidR="008B36DB" w:rsidRPr="00303FDB" w:rsidP="00134D9B" w14:paraId="6717ECFC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   </w:t>
      </w:r>
      <w:r w:rsidRPr="00303FDB" w:rsidR="004A54AF">
        <w:rPr>
          <w:sz w:val="26"/>
          <w:szCs w:val="26"/>
        </w:rPr>
        <w:t>И</w:t>
      </w:r>
      <w:r w:rsidRPr="00303FDB" w:rsidR="00AF6A45">
        <w:rPr>
          <w:sz w:val="26"/>
          <w:szCs w:val="26"/>
        </w:rPr>
        <w:t>сследовав материалы дела, судья приходит к следующему.</w:t>
      </w:r>
    </w:p>
    <w:p w:rsidR="003325E1" w:rsidRPr="00303FDB" w:rsidP="003325E1" w14:paraId="1BEB7B55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 </w:t>
      </w:r>
      <w:r w:rsidRPr="00303FDB" w:rsidR="00850F7F">
        <w:rPr>
          <w:sz w:val="26"/>
          <w:szCs w:val="26"/>
        </w:rPr>
        <w:t xml:space="preserve">  </w:t>
      </w:r>
      <w:r w:rsidRPr="00303FDB" w:rsidR="004A54AF">
        <w:rPr>
          <w:sz w:val="26"/>
          <w:szCs w:val="26"/>
        </w:rPr>
        <w:t>Частью 1 статьи 14.17.1 КоАП РФ установлена административная ответственность за розничную продажу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</w:t>
      </w:r>
      <w:r w:rsidRPr="00303FDB" w:rsidR="008E7A80">
        <w:rPr>
          <w:sz w:val="26"/>
          <w:szCs w:val="26"/>
        </w:rPr>
        <w:t xml:space="preserve"> </w:t>
      </w:r>
      <w:r w:rsidRPr="00303FDB" w:rsidR="004A54AF">
        <w:rPr>
          <w:sz w:val="26"/>
          <w:szCs w:val="26"/>
        </w:rPr>
        <w:t xml:space="preserve">розничную продажу пива и пивных напитков, сидра, </w:t>
      </w:r>
      <w:r w:rsidRPr="00303FDB" w:rsidR="004A54AF">
        <w:rPr>
          <w:sz w:val="26"/>
          <w:szCs w:val="26"/>
        </w:rPr>
        <w:t>пуаре</w:t>
      </w:r>
      <w:r w:rsidRPr="00303FDB" w:rsidR="004A54AF">
        <w:rPr>
          <w:sz w:val="26"/>
          <w:szCs w:val="26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деяния. </w:t>
      </w:r>
    </w:p>
    <w:p w:rsidR="003325E1" w:rsidRPr="00303FDB" w:rsidP="003325E1" w14:paraId="33E7220E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В соответствии с </w:t>
      </w:r>
      <w:r w:rsidRPr="00303FDB">
        <w:rPr>
          <w:sz w:val="26"/>
          <w:szCs w:val="26"/>
        </w:rPr>
        <w:t>абз</w:t>
      </w:r>
      <w:r w:rsidRPr="00303FDB">
        <w:rPr>
          <w:sz w:val="26"/>
          <w:szCs w:val="26"/>
        </w:rPr>
        <w:t xml:space="preserve">. 10 п. 2 ст. 18 Федерального закона от 22.11.1995 № 171-ФЗ " Согласно правовой позиции, выраженной в Постановлениях Конституционного Суда Российской Федерации от 12.11.2003 N 17-П, от 23.05.2013 N 11-П и от 30.03.2016 N 9-П, государственное регулирование в области производства и оборота такой специфической продукции, относящейся к объектам, ограниченно </w:t>
      </w:r>
      <w:r w:rsidRPr="00303FDB">
        <w:rPr>
          <w:sz w:val="26"/>
          <w:szCs w:val="26"/>
        </w:rPr>
        <w:t>оборотоспособным</w:t>
      </w:r>
      <w:r w:rsidRPr="00303FDB">
        <w:rPr>
          <w:sz w:val="26"/>
          <w:szCs w:val="26"/>
        </w:rPr>
        <w:t>, как этиловый спирт, алкогольная и спиртосодержащая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продукции, повышения ее качества и проведения контроля за соблюдением законодательства, норм и правил в регулируемой области.</w:t>
      </w:r>
    </w:p>
    <w:p w:rsidR="003325E1" w:rsidRPr="00303FDB" w:rsidP="003325E1" w14:paraId="45123313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Аналогичные цели государственного регулирования производства и оборота алкогольной продукции закреплены в пункте 1 статьи 1 Федерального закона от 22 ноября 1995 года N 171-ФЗ "О государственном регулировании производства и оборота этило</w:t>
      </w:r>
      <w:r w:rsidRPr="00303FDB">
        <w:rPr>
          <w:sz w:val="26"/>
          <w:szCs w:val="26"/>
        </w:rPr>
        <w:t>вого спирта, алкогольной и спиртосодержащей продукции и об ограничении потребления (распития) алкогольной продукции" (далее - Закон N 171-ФЗ).</w:t>
      </w:r>
    </w:p>
    <w:p w:rsidR="003325E1" w:rsidRPr="00303FDB" w:rsidP="003325E1" w14:paraId="663E3E63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Согласно подпункту 16 статьи 2 Федерального</w:t>
      </w:r>
      <w:r w:rsidRPr="00303FDB" w:rsidR="009B5871">
        <w:rPr>
          <w:sz w:val="26"/>
          <w:szCs w:val="26"/>
        </w:rPr>
        <w:t xml:space="preserve"> закона от 22.11.1995 N 171-</w:t>
      </w:r>
      <w:r w:rsidRPr="00303FDB" w:rsidR="009B5871">
        <w:rPr>
          <w:sz w:val="26"/>
          <w:szCs w:val="26"/>
        </w:rPr>
        <w:t>ФЗ,</w:t>
      </w:r>
      <w:r w:rsidRPr="00303FDB">
        <w:rPr>
          <w:sz w:val="26"/>
          <w:szCs w:val="26"/>
        </w:rPr>
        <w:t>оборотом</w:t>
      </w:r>
      <w:r w:rsidRPr="00303FDB">
        <w:rPr>
          <w:sz w:val="26"/>
          <w:szCs w:val="26"/>
        </w:rPr>
        <w:t xml:space="preserve"> алкогольной и спиртосодержащей продукции признается закупка (в том числе импорт), поставки (в том числе экспорт), хранение, перевозки и розничная продажа такой продукции, на которые распространяется действие названного Закона.</w:t>
      </w:r>
    </w:p>
    <w:p w:rsidR="003325E1" w:rsidRPr="00303FDB" w:rsidP="003325E1" w14:paraId="7CEC37AC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В силу положений абзаца 14 пункта 1 статьи 26 Федерального закона N 171-ФЗ в области производства и оборота этилового спирта, алкогольной и спиртосодержащей продукции запрещается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названным Законом.</w:t>
      </w:r>
    </w:p>
    <w:p w:rsidR="003325E1" w:rsidRPr="00303FDB" w:rsidP="003325E1" w14:paraId="0D20CE47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Юридические лица, должностные лица и граждане, нарушающие требования Федерального закона N 171-ФЗ, несут ответственность в соответствии с законодательством Российской Федерации (пункт 3 статьи 26 Федерального закона N 171-ФЗ).</w:t>
      </w:r>
    </w:p>
    <w:p w:rsidR="00D73282" w:rsidRPr="00303FDB" w:rsidP="00B434FA" w14:paraId="3E9638F5" w14:textId="7944EFEB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К</w:t>
      </w:r>
      <w:r w:rsidRPr="00303FDB" w:rsidR="00984E80">
        <w:rPr>
          <w:sz w:val="26"/>
          <w:szCs w:val="26"/>
        </w:rPr>
        <w:t>ак установлено в судебном заседании</w:t>
      </w:r>
      <w:r w:rsidRPr="00303FDB">
        <w:rPr>
          <w:sz w:val="26"/>
          <w:szCs w:val="26"/>
        </w:rPr>
        <w:t xml:space="preserve">, </w:t>
      </w:r>
      <w:r w:rsidRPr="005E464C" w:rsidR="005E464C">
        <w:rPr>
          <w:sz w:val="18"/>
          <w:szCs w:val="18"/>
          <w:lang w:eastAsia="en-US"/>
        </w:rPr>
        <w:t xml:space="preserve">(данные </w:t>
      </w:r>
      <w:r w:rsidRPr="005E464C" w:rsidR="005E464C">
        <w:rPr>
          <w:sz w:val="18"/>
          <w:szCs w:val="18"/>
          <w:lang w:eastAsia="en-US"/>
        </w:rPr>
        <w:t>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C531EB">
        <w:rPr>
          <w:sz w:val="26"/>
          <w:szCs w:val="26"/>
        </w:rPr>
        <w:t>.</w:t>
      </w:r>
      <w:r w:rsidRPr="00303FDB" w:rsidR="00C531EB">
        <w:rPr>
          <w:sz w:val="26"/>
          <w:szCs w:val="26"/>
        </w:rPr>
        <w:t xml:space="preserve"> Игнатьева Н.И., находясь по адресу: </w:t>
      </w:r>
      <w:r w:rsidRPr="005E464C" w:rsidR="005E464C">
        <w:rPr>
          <w:sz w:val="18"/>
          <w:szCs w:val="18"/>
          <w:lang w:eastAsia="en-US"/>
        </w:rPr>
        <w:t xml:space="preserve">(данные </w:t>
      </w:r>
      <w:r w:rsidRPr="005E464C" w:rsidR="005E464C">
        <w:rPr>
          <w:sz w:val="18"/>
          <w:szCs w:val="18"/>
          <w:lang w:eastAsia="en-US"/>
        </w:rPr>
        <w:t>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C531EB">
        <w:rPr>
          <w:sz w:val="26"/>
          <w:szCs w:val="26"/>
        </w:rPr>
        <w:t>,</w:t>
      </w:r>
      <w:r w:rsidRPr="00303FDB" w:rsidR="00C531EB">
        <w:rPr>
          <w:sz w:val="26"/>
          <w:szCs w:val="26"/>
        </w:rPr>
        <w:t xml:space="preserve"> будучи физическим лицом, осуществляла розничную продажу, произведенной в домашних условиях продукции, содержащей этиловый спирт, в пластиковой бутылке по цене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C531EB">
        <w:rPr>
          <w:sz w:val="26"/>
          <w:szCs w:val="26"/>
        </w:rPr>
        <w:t xml:space="preserve">., </w:t>
      </w:r>
      <w:r w:rsidRPr="00303FDB">
        <w:rPr>
          <w:sz w:val="26"/>
          <w:szCs w:val="26"/>
        </w:rPr>
        <w:t>при этом е</w:t>
      </w:r>
      <w:r w:rsidRPr="00303FDB" w:rsidR="005B0EFB">
        <w:rPr>
          <w:sz w:val="26"/>
          <w:szCs w:val="26"/>
        </w:rPr>
        <w:t>ё</w:t>
      </w:r>
      <w:r w:rsidRPr="00303FDB">
        <w:rPr>
          <w:sz w:val="26"/>
          <w:szCs w:val="26"/>
        </w:rPr>
        <w:t xml:space="preserve"> действия не содержат уголовно наказуемого деяния. </w:t>
      </w:r>
    </w:p>
    <w:p w:rsidR="00C531EB" w:rsidRPr="00303FDB" w:rsidP="00B434FA" w14:paraId="2413ED91" w14:textId="33D2818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Указанные обстоятельства </w:t>
      </w:r>
      <w:r w:rsidRPr="00303FDB" w:rsidR="006A2C9D">
        <w:rPr>
          <w:sz w:val="26"/>
          <w:szCs w:val="26"/>
        </w:rPr>
        <w:t>под</w:t>
      </w:r>
      <w:r w:rsidRPr="00303FDB">
        <w:rPr>
          <w:sz w:val="26"/>
          <w:szCs w:val="26"/>
        </w:rPr>
        <w:t>тверждаю</w:t>
      </w:r>
      <w:r w:rsidRPr="00303FDB" w:rsidR="006A2C9D">
        <w:rPr>
          <w:sz w:val="26"/>
          <w:szCs w:val="26"/>
        </w:rPr>
        <w:t>тся</w:t>
      </w:r>
      <w:r w:rsidRPr="00303FDB" w:rsidR="00B434FA">
        <w:rPr>
          <w:sz w:val="26"/>
          <w:szCs w:val="26"/>
        </w:rPr>
        <w:t xml:space="preserve"> собранными по делу дока</w:t>
      </w:r>
      <w:r w:rsidRPr="00303FDB" w:rsidR="005C6254">
        <w:rPr>
          <w:sz w:val="26"/>
          <w:szCs w:val="26"/>
        </w:rPr>
        <w:t>зательствами</w:t>
      </w:r>
      <w:r w:rsidRPr="00303FDB" w:rsidR="00B434FA">
        <w:rPr>
          <w:sz w:val="26"/>
          <w:szCs w:val="26"/>
        </w:rPr>
        <w:t>:</w:t>
      </w:r>
      <w:r w:rsidRPr="00303FDB" w:rsidR="00377717">
        <w:rPr>
          <w:sz w:val="26"/>
          <w:szCs w:val="26"/>
        </w:rPr>
        <w:t xml:space="preserve"> </w:t>
      </w:r>
      <w:r w:rsidRPr="00303FDB" w:rsidR="00B434FA">
        <w:rPr>
          <w:sz w:val="26"/>
          <w:szCs w:val="26"/>
        </w:rPr>
        <w:t xml:space="preserve">протоколом об административном правонарушении </w:t>
      </w:r>
      <w:r w:rsidRPr="005E464C" w:rsidR="005E464C">
        <w:rPr>
          <w:sz w:val="18"/>
          <w:szCs w:val="18"/>
          <w:lang w:eastAsia="en-US"/>
        </w:rPr>
        <w:t xml:space="preserve">(данные </w:t>
      </w:r>
      <w:r w:rsidRPr="005E464C" w:rsidR="005E464C">
        <w:rPr>
          <w:sz w:val="18"/>
          <w:szCs w:val="18"/>
          <w:lang w:eastAsia="en-US"/>
        </w:rPr>
        <w:t>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>;</w:t>
      </w:r>
      <w:r w:rsidRPr="00303FDB">
        <w:rPr>
          <w:sz w:val="26"/>
          <w:szCs w:val="26"/>
        </w:rPr>
        <w:t xml:space="preserve"> рапортом сотрудника полиции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Объяснением Игнатьевой Н.И.;  протоколом изъятия вещей и документов от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F656E7">
        <w:rPr>
          <w:sz w:val="26"/>
          <w:szCs w:val="26"/>
        </w:rPr>
        <w:t xml:space="preserve"> видеофиксацией; заключением эксперта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 w:rsidR="00F656E7">
        <w:rPr>
          <w:sz w:val="26"/>
          <w:szCs w:val="26"/>
        </w:rPr>
        <w:t xml:space="preserve">; справкой от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</w:p>
    <w:p w:rsidR="00A6172B" w:rsidRPr="00303FDB" w:rsidP="00B243CF" w14:paraId="2B8D8FFF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3FDB" w:rsidR="004A54AF">
        <w:rPr>
          <w:sz w:val="26"/>
          <w:szCs w:val="26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A6172B" w:rsidRPr="00303FDB" w:rsidP="00A6172B" w14:paraId="70D9E594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Совокупность исследованных доказательств позволяет прийти к выводу о том, что </w:t>
      </w:r>
      <w:r w:rsidRPr="00303FDB">
        <w:rPr>
          <w:rFonts w:eastAsiaTheme="minorHAnsi"/>
          <w:sz w:val="26"/>
          <w:szCs w:val="26"/>
          <w:lang w:eastAsia="en-US"/>
        </w:rPr>
        <w:t xml:space="preserve">действия </w:t>
      </w:r>
      <w:r w:rsidRPr="00303FDB" w:rsidR="00DE27EE">
        <w:rPr>
          <w:sz w:val="26"/>
          <w:szCs w:val="26"/>
        </w:rPr>
        <w:t>Игнатьевой Н.И.</w:t>
      </w:r>
      <w:r w:rsidRPr="00303FDB">
        <w:rPr>
          <w:rFonts w:eastAsiaTheme="minorHAnsi"/>
          <w:sz w:val="26"/>
          <w:szCs w:val="26"/>
          <w:lang w:eastAsia="en-US"/>
        </w:rPr>
        <w:t xml:space="preserve"> образуют объективную сторону состава административного правонарушения, предусмотренного</w:t>
      </w:r>
      <w:r w:rsidRPr="00303FDB">
        <w:rPr>
          <w:color w:val="000000"/>
          <w:sz w:val="26"/>
          <w:szCs w:val="26"/>
          <w:shd w:val="clear" w:color="auto" w:fill="FFFFFF"/>
        </w:rPr>
        <w:t xml:space="preserve"> ч. 1 ст. 14.17.1</w:t>
      </w:r>
      <w:r w:rsidRPr="00303FDB">
        <w:rPr>
          <w:sz w:val="26"/>
          <w:szCs w:val="26"/>
        </w:rPr>
        <w:t xml:space="preserve"> КоАП</w:t>
      </w:r>
      <w:r w:rsidRPr="00303FDB">
        <w:rPr>
          <w:color w:val="000000"/>
          <w:sz w:val="26"/>
          <w:szCs w:val="26"/>
          <w:shd w:val="clear" w:color="auto" w:fill="FFFFFF"/>
        </w:rPr>
        <w:t> РФ, то есть</w:t>
      </w:r>
      <w:r w:rsidRPr="00303FDB" w:rsidR="00377717">
        <w:rPr>
          <w:color w:val="000000"/>
          <w:sz w:val="26"/>
          <w:szCs w:val="26"/>
          <w:shd w:val="clear" w:color="auto" w:fill="FFFFFF"/>
        </w:rPr>
        <w:t xml:space="preserve"> </w:t>
      </w:r>
      <w:r w:rsidRPr="00303FDB">
        <w:rPr>
          <w:sz w:val="26"/>
          <w:szCs w:val="26"/>
        </w:rPr>
        <w:t xml:space="preserve">розничная продажа спиртосодержащей пищевой продукции физическим лицом, если это действие не содержит уголовно наказуемого деяния. </w:t>
      </w:r>
    </w:p>
    <w:p w:rsidR="00FA74F2" w:rsidRPr="00303FDB" w:rsidP="00DF2E0A" w14:paraId="72494497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В соответствии с </w:t>
      </w:r>
      <w:r w:rsidRPr="00303FDB">
        <w:rPr>
          <w:sz w:val="26"/>
          <w:szCs w:val="26"/>
        </w:rPr>
        <w:t>п.п</w:t>
      </w:r>
      <w:r w:rsidRPr="00303FDB">
        <w:rPr>
          <w:sz w:val="26"/>
          <w:szCs w:val="26"/>
        </w:rPr>
        <w:t xml:space="preserve">. 3, 7 ст. 2, </w:t>
      </w:r>
      <w:r w:rsidRPr="00303FDB">
        <w:rPr>
          <w:sz w:val="26"/>
          <w:szCs w:val="26"/>
        </w:rPr>
        <w:t>ч.ч</w:t>
      </w:r>
      <w:r w:rsidRPr="00303FDB">
        <w:rPr>
          <w:sz w:val="26"/>
          <w:szCs w:val="26"/>
        </w:rPr>
        <w:t>. 1, 2.1 ст. 11, ч.1 ст. 16 Закона от 22 ноября 1995 г. № 171-ФЗ «О государственном регулировании производства и оборота этилового спирта, алкогольной и спиртосодержащей продукции» определено, что спиртосодержащая продукция - пищевая или непищевая продукция с содержанием этилового спирта более 0,5 процента объема готовой продукции.</w:t>
      </w:r>
    </w:p>
    <w:p w:rsidR="002212C2" w:rsidRPr="00303FDB" w:rsidP="00DF2E0A" w14:paraId="7FD94F5C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Таким образом, розничная продажа алкогольной продукции и спиртосодержащей пищевой продукции ограничена и допускается только по специальному разрешению, определенным участникам оборота алкогольной продукции, при соблюдении соответствующих требований законодательства. Физические лица не вправе осуществлять розничную продажу алкогольной продукции и спиртосодержащей пищевой продукции. </w:t>
      </w:r>
    </w:p>
    <w:p w:rsidR="00951672" w:rsidRPr="00303FDB" w:rsidP="00A02C1F" w14:paraId="4EC67C06" w14:textId="77777777">
      <w:pPr>
        <w:ind w:firstLine="540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П</w:t>
      </w:r>
      <w:r w:rsidRPr="00303FDB" w:rsidR="008B36DB">
        <w:rPr>
          <w:color w:val="000000"/>
          <w:sz w:val="26"/>
          <w:szCs w:val="26"/>
        </w:rPr>
        <w:t xml:space="preserve">ри назначении административного наказания </w:t>
      </w:r>
      <w:r w:rsidRPr="00303FDB" w:rsidR="00DE27EE">
        <w:rPr>
          <w:sz w:val="26"/>
          <w:szCs w:val="26"/>
        </w:rPr>
        <w:t>Игнатьевой Н.И.</w:t>
      </w:r>
      <w:r w:rsidRPr="00303FDB" w:rsidR="00520A3D">
        <w:rPr>
          <w:sz w:val="26"/>
          <w:szCs w:val="26"/>
        </w:rPr>
        <w:t xml:space="preserve"> судья</w:t>
      </w:r>
      <w:r w:rsidRPr="00303FDB" w:rsidR="008B36DB">
        <w:rPr>
          <w:color w:val="000000"/>
          <w:sz w:val="26"/>
          <w:szCs w:val="26"/>
        </w:rPr>
        <w:t xml:space="preserve"> учитывает </w:t>
      </w:r>
      <w:r w:rsidRPr="00303FDB" w:rsidR="008B36DB">
        <w:rPr>
          <w:sz w:val="26"/>
          <w:szCs w:val="26"/>
        </w:rPr>
        <w:t xml:space="preserve">характер совершенного правонарушения, личность лица, совершившего правонарушение, </w:t>
      </w:r>
      <w:r w:rsidRPr="00303FDB">
        <w:rPr>
          <w:sz w:val="26"/>
          <w:szCs w:val="26"/>
        </w:rPr>
        <w:t>обстоятельства, смягчающие и отягчающие административную ответственность.</w:t>
      </w:r>
    </w:p>
    <w:p w:rsidR="00AF4E36" w:rsidRPr="00303FDB" w:rsidP="0094261A" w14:paraId="2F90D8E8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303FDB">
        <w:rPr>
          <w:sz w:val="26"/>
          <w:szCs w:val="26"/>
        </w:rPr>
        <w:t xml:space="preserve">Обстоятельств, </w:t>
      </w:r>
      <w:r w:rsidRPr="00303FDB" w:rsidR="00DE27EE">
        <w:rPr>
          <w:sz w:val="26"/>
          <w:szCs w:val="26"/>
        </w:rPr>
        <w:t>смягчающих</w:t>
      </w:r>
      <w:r w:rsidRPr="00303FDB">
        <w:rPr>
          <w:sz w:val="26"/>
          <w:szCs w:val="26"/>
        </w:rPr>
        <w:t xml:space="preserve"> и отягчающих административную </w:t>
      </w:r>
      <w:r w:rsidRPr="00303FDB">
        <w:rPr>
          <w:sz w:val="26"/>
          <w:szCs w:val="26"/>
        </w:rPr>
        <w:t xml:space="preserve">ответственность, </w:t>
      </w:r>
      <w:r w:rsidRPr="00303FDB" w:rsidR="004A54AF">
        <w:rPr>
          <w:sz w:val="26"/>
          <w:szCs w:val="26"/>
        </w:rPr>
        <w:t xml:space="preserve"> мировым</w:t>
      </w:r>
      <w:r w:rsidRPr="00303FDB" w:rsidR="004A54AF">
        <w:rPr>
          <w:sz w:val="26"/>
          <w:szCs w:val="26"/>
        </w:rPr>
        <w:t xml:space="preserve"> судьей не установлено.</w:t>
      </w:r>
    </w:p>
    <w:p w:rsidR="00922981" w:rsidRPr="00303FDB" w:rsidP="00922981" w14:paraId="62DE173E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303FDB">
        <w:rPr>
          <w:sz w:val="26"/>
          <w:szCs w:val="26"/>
        </w:rPr>
        <w:t>При назначении наказания</w:t>
      </w:r>
      <w:r w:rsidRPr="00303FDB" w:rsidR="00DE27EE">
        <w:rPr>
          <w:sz w:val="26"/>
          <w:szCs w:val="26"/>
        </w:rPr>
        <w:t xml:space="preserve"> </w:t>
      </w:r>
      <w:r w:rsidRPr="00303FDB">
        <w:rPr>
          <w:sz w:val="26"/>
          <w:szCs w:val="26"/>
        </w:rPr>
        <w:t>судья учитывает характер и обстоятельства совершенного правонарушения, личность лица, совершившего правонарушение, его материальное положение</w:t>
      </w:r>
    </w:p>
    <w:p w:rsidR="007F74FC" w:rsidRPr="00303FDB" w:rsidP="00B243CF" w14:paraId="7D2E92FE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03FDB" w:rsidR="004A54AF">
        <w:rPr>
          <w:sz w:val="26"/>
          <w:szCs w:val="26"/>
        </w:rPr>
        <w:t xml:space="preserve">В силу части 3 статьи 29.10 КоАП РФ в постановлении по делу об </w:t>
      </w:r>
      <w:r w:rsidRPr="00303FDB" w:rsidR="000F0913">
        <w:rPr>
          <w:sz w:val="26"/>
          <w:szCs w:val="26"/>
        </w:rPr>
        <w:t>административном</w:t>
      </w:r>
      <w:r w:rsidRPr="00303FDB" w:rsidR="004A54AF">
        <w:rPr>
          <w:sz w:val="26"/>
          <w:szCs w:val="26"/>
        </w:rPr>
        <w:t xml:space="preserve">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7F74FC" w:rsidRPr="00303FDB" w:rsidP="00B243CF" w14:paraId="7ECA0292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03FDB" w:rsidR="004A54AF">
        <w:rPr>
          <w:sz w:val="26"/>
          <w:szCs w:val="26"/>
        </w:rPr>
        <w:t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соответствии с законодательством Российской Федерации органов и должностных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7F74FC" w:rsidRPr="00303FDB" w:rsidP="00303FDB" w14:paraId="26D19540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03FDB" w:rsidR="004A54AF">
        <w:rPr>
          <w:sz w:val="26"/>
          <w:szCs w:val="26"/>
        </w:rPr>
        <w:t>Изъятая по указанному основанию алкогольная продукция подлежит уничтожению по решению суда в порядке, установленном Правительством Российской Федерации (пунктом 2 статьи 25 Закона № 171-ФЗ).</w:t>
      </w:r>
    </w:p>
    <w:p w:rsidR="007F74FC" w:rsidRPr="00303FDB" w:rsidP="00303FDB" w14:paraId="5157759E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03FDB" w:rsidR="004A54AF">
        <w:rPr>
          <w:sz w:val="26"/>
          <w:szCs w:val="26"/>
        </w:rPr>
        <w:t>Порядок</w:t>
      </w:r>
      <w:r w:rsidRPr="00303FDB" w:rsidR="00B243CF">
        <w:rPr>
          <w:sz w:val="26"/>
          <w:szCs w:val="26"/>
        </w:rPr>
        <w:t xml:space="preserve"> </w:t>
      </w:r>
      <w:r w:rsidRPr="00303FDB" w:rsidR="004A54AF">
        <w:rPr>
          <w:sz w:val="26"/>
          <w:szCs w:val="26"/>
        </w:rPr>
        <w:t xml:space="preserve"> переработки</w:t>
      </w:r>
      <w:r w:rsidRPr="00303FDB" w:rsidR="004A54AF">
        <w:rPr>
          <w:sz w:val="26"/>
          <w:szCs w:val="26"/>
        </w:rPr>
        <w:t xml:space="preserve"> и уничтожения изъятой из незаконного оборота алкогольной продукции определен Постановлением Правительства Российской Федерации от 22.05.2013 № 430 "О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продукции".</w:t>
      </w:r>
    </w:p>
    <w:p w:rsidR="007F74FC" w:rsidRPr="00303FDB" w:rsidP="00303FDB" w14:paraId="2347FF2C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03FDB" w:rsidR="004A54AF">
        <w:rPr>
          <w:sz w:val="26"/>
          <w:szCs w:val="26"/>
        </w:rPr>
        <w:t xml:space="preserve">Поскольку спиртосодержащая продукция реализовывалась </w:t>
      </w:r>
      <w:r w:rsidRPr="00303FDB" w:rsidR="00737C56">
        <w:rPr>
          <w:sz w:val="26"/>
          <w:szCs w:val="26"/>
        </w:rPr>
        <w:t>Игнатьевой Н.И.</w:t>
      </w:r>
      <w:r w:rsidRPr="00303FDB" w:rsidR="00377717">
        <w:rPr>
          <w:sz w:val="26"/>
          <w:szCs w:val="26"/>
        </w:rPr>
        <w:t xml:space="preserve"> </w:t>
      </w:r>
      <w:r w:rsidRPr="00303FDB" w:rsidR="004A54AF">
        <w:rPr>
          <w:sz w:val="26"/>
          <w:szCs w:val="26"/>
        </w:rPr>
        <w:t>без соот</w:t>
      </w:r>
      <w:r w:rsidRPr="00303FDB" w:rsidR="0094261A">
        <w:rPr>
          <w:sz w:val="26"/>
          <w:szCs w:val="26"/>
        </w:rPr>
        <w:t>ветствующей лицензии и он</w:t>
      </w:r>
      <w:r w:rsidRPr="00303FDB" w:rsidR="00737C56">
        <w:rPr>
          <w:sz w:val="26"/>
          <w:szCs w:val="26"/>
        </w:rPr>
        <w:t>а</w:t>
      </w:r>
      <w:r w:rsidRPr="00303FDB" w:rsidR="004A54AF">
        <w:rPr>
          <w:sz w:val="26"/>
          <w:szCs w:val="26"/>
        </w:rPr>
        <w:t xml:space="preserve"> не имеет права на продажу </w:t>
      </w:r>
      <w:r w:rsidRPr="00303FDB" w:rsidR="0094261A">
        <w:rPr>
          <w:sz w:val="26"/>
          <w:szCs w:val="26"/>
        </w:rPr>
        <w:t>алкогольной</w:t>
      </w:r>
      <w:r w:rsidRPr="00303FDB" w:rsidR="004A54AF">
        <w:rPr>
          <w:sz w:val="26"/>
          <w:szCs w:val="26"/>
        </w:rPr>
        <w:t xml:space="preserve">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8B36DB" w:rsidRPr="00303FDB" w:rsidP="00303FDB" w14:paraId="1C150D7C" w14:textId="777777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03FDB" w:rsidR="004A54AF">
        <w:rPr>
          <w:sz w:val="26"/>
          <w:szCs w:val="26"/>
        </w:rPr>
        <w:t>На основании изложенного, р</w:t>
      </w:r>
      <w:r w:rsidRPr="00303FDB" w:rsidR="00A02C1F">
        <w:rPr>
          <w:sz w:val="26"/>
          <w:szCs w:val="26"/>
        </w:rPr>
        <w:t xml:space="preserve">уководствуясь </w:t>
      </w:r>
      <w:r w:rsidRPr="00303FDB" w:rsidR="00A02C1F">
        <w:rPr>
          <w:sz w:val="26"/>
          <w:szCs w:val="26"/>
        </w:rPr>
        <w:t>ст.ст</w:t>
      </w:r>
      <w:r w:rsidRPr="00303FDB" w:rsidR="00A02C1F">
        <w:rPr>
          <w:sz w:val="26"/>
          <w:szCs w:val="26"/>
        </w:rPr>
        <w:t xml:space="preserve">. 4.1, </w:t>
      </w:r>
      <w:r w:rsidRPr="00303FDB" w:rsidR="00B82E95">
        <w:rPr>
          <w:sz w:val="26"/>
          <w:szCs w:val="26"/>
        </w:rPr>
        <w:t>ч.1 ст. 14.17.1</w:t>
      </w:r>
      <w:r w:rsidRPr="00303FDB" w:rsidR="00A02C1F">
        <w:rPr>
          <w:sz w:val="26"/>
          <w:szCs w:val="26"/>
        </w:rPr>
        <w:t xml:space="preserve">, 29.9, 29.10 </w:t>
      </w:r>
      <w:r w:rsidRPr="00303FDB" w:rsidR="00B82E95">
        <w:rPr>
          <w:sz w:val="26"/>
          <w:szCs w:val="26"/>
        </w:rPr>
        <w:t>Кодекса Российской Федерации об административных правонарушениях</w:t>
      </w:r>
      <w:r w:rsidRPr="00303FDB" w:rsidR="00A02C1F">
        <w:rPr>
          <w:sz w:val="26"/>
          <w:szCs w:val="26"/>
        </w:rPr>
        <w:t xml:space="preserve">, </w:t>
      </w:r>
    </w:p>
    <w:p w:rsidR="00C93E97" w:rsidRPr="00303FDB" w:rsidP="007F74FC" w14:paraId="6EB300FF" w14:textId="77777777">
      <w:pPr>
        <w:pStyle w:val="BodyText"/>
        <w:ind w:firstLine="708"/>
        <w:rPr>
          <w:sz w:val="26"/>
          <w:szCs w:val="26"/>
        </w:rPr>
      </w:pPr>
    </w:p>
    <w:p w:rsidR="008B36DB" w:rsidRPr="00303FDB" w:rsidP="00303FDB" w14:paraId="643A2441" w14:textId="77777777">
      <w:pPr>
        <w:jc w:val="center"/>
        <w:rPr>
          <w:sz w:val="26"/>
          <w:szCs w:val="26"/>
        </w:rPr>
      </w:pPr>
      <w:r w:rsidRPr="00303FDB">
        <w:rPr>
          <w:b/>
          <w:sz w:val="26"/>
          <w:szCs w:val="26"/>
        </w:rPr>
        <w:t>ПОСТАНОВИЛ:</w:t>
      </w:r>
    </w:p>
    <w:p w:rsidR="007F74FC" w:rsidRPr="00303FDB" w:rsidP="007F74FC" w14:paraId="258DC7ED" w14:textId="4CFA95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3FDB" w:rsidR="00737468">
        <w:rPr>
          <w:sz w:val="26"/>
          <w:szCs w:val="26"/>
        </w:rPr>
        <w:t>П</w:t>
      </w:r>
      <w:r w:rsidRPr="00303FDB" w:rsidR="00A02C1F">
        <w:rPr>
          <w:sz w:val="26"/>
          <w:szCs w:val="26"/>
        </w:rPr>
        <w:t xml:space="preserve">ризнать </w:t>
      </w:r>
      <w:r w:rsidRPr="00303FDB" w:rsidR="00B243CF">
        <w:rPr>
          <w:sz w:val="26"/>
          <w:szCs w:val="26"/>
        </w:rPr>
        <w:t xml:space="preserve">виновной </w:t>
      </w:r>
      <w:r w:rsidRPr="00303FDB" w:rsidR="00737C56">
        <w:rPr>
          <w:rFonts w:eastAsiaTheme="minorHAnsi"/>
          <w:sz w:val="26"/>
          <w:szCs w:val="26"/>
          <w:lang w:eastAsia="en-US"/>
        </w:rPr>
        <w:t>Игнатьеву Н И</w:t>
      </w:r>
      <w:r w:rsidRPr="00303FDB" w:rsidR="00737468">
        <w:rPr>
          <w:rFonts w:eastAsiaTheme="minorHAnsi"/>
          <w:sz w:val="26"/>
          <w:szCs w:val="26"/>
          <w:lang w:eastAsia="en-US"/>
        </w:rPr>
        <w:t xml:space="preserve"> </w:t>
      </w:r>
      <w:r w:rsidRPr="00303FDB" w:rsidR="00A02C1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303FDB" w:rsidR="00B82E95">
        <w:rPr>
          <w:sz w:val="26"/>
          <w:szCs w:val="26"/>
        </w:rPr>
        <w:t xml:space="preserve">частью 1 </w:t>
      </w:r>
      <w:r w:rsidRPr="00303FDB" w:rsidR="00A02C1F">
        <w:rPr>
          <w:sz w:val="26"/>
          <w:szCs w:val="26"/>
        </w:rPr>
        <w:t>ст</w:t>
      </w:r>
      <w:r w:rsidRPr="00303FDB" w:rsidR="00B82E95">
        <w:rPr>
          <w:sz w:val="26"/>
          <w:szCs w:val="26"/>
        </w:rPr>
        <w:t>атьи</w:t>
      </w:r>
      <w:r w:rsidRPr="00303FDB" w:rsidR="00A02C1F">
        <w:rPr>
          <w:sz w:val="26"/>
          <w:szCs w:val="26"/>
        </w:rPr>
        <w:t xml:space="preserve"> 14.</w:t>
      </w:r>
      <w:r w:rsidRPr="00303FDB" w:rsidR="00B82E95">
        <w:rPr>
          <w:sz w:val="26"/>
          <w:szCs w:val="26"/>
        </w:rPr>
        <w:t>17.1</w:t>
      </w:r>
      <w:r w:rsidRPr="00303FDB" w:rsidR="00377717">
        <w:rPr>
          <w:sz w:val="26"/>
          <w:szCs w:val="26"/>
        </w:rPr>
        <w:t xml:space="preserve"> </w:t>
      </w:r>
      <w:r w:rsidRPr="00303FDB" w:rsidR="00B82E95">
        <w:rPr>
          <w:sz w:val="26"/>
          <w:szCs w:val="26"/>
        </w:rPr>
        <w:t>Кодекса Российской Федерации об административных правонарушениях</w:t>
      </w:r>
      <w:r w:rsidRPr="00303FDB" w:rsidR="00A02C1F">
        <w:rPr>
          <w:sz w:val="26"/>
          <w:szCs w:val="26"/>
        </w:rPr>
        <w:t>, и назначить е</w:t>
      </w:r>
      <w:r w:rsidRPr="00303FDB" w:rsidR="00737C56">
        <w:rPr>
          <w:sz w:val="26"/>
          <w:szCs w:val="26"/>
        </w:rPr>
        <w:t>й</w:t>
      </w:r>
      <w:r w:rsidRPr="00303FDB" w:rsidR="00A02C1F">
        <w:rPr>
          <w:sz w:val="26"/>
          <w:szCs w:val="26"/>
        </w:rPr>
        <w:t xml:space="preserve"> наказание</w:t>
      </w:r>
      <w:r w:rsidRPr="00303FDB" w:rsidR="00A6172B">
        <w:rPr>
          <w:sz w:val="26"/>
          <w:szCs w:val="26"/>
        </w:rPr>
        <w:t xml:space="preserve"> </w:t>
      </w:r>
      <w:r w:rsidRPr="00303FDB" w:rsidR="00A02C1F">
        <w:rPr>
          <w:sz w:val="26"/>
          <w:szCs w:val="26"/>
        </w:rPr>
        <w:t xml:space="preserve">в виде </w:t>
      </w:r>
      <w:r w:rsidRPr="00303FDB" w:rsidR="004A54AF">
        <w:rPr>
          <w:sz w:val="26"/>
          <w:szCs w:val="26"/>
        </w:rPr>
        <w:t xml:space="preserve">административного штрафа в размере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</w:p>
    <w:p w:rsidR="0036364B" w:rsidRPr="00303FDB" w:rsidP="0036364B" w14:paraId="4B3BA1AB" w14:textId="77777777">
      <w:pPr>
        <w:ind w:firstLine="567"/>
        <w:contextualSpacing/>
        <w:jc w:val="both"/>
        <w:rPr>
          <w:b/>
          <w:sz w:val="26"/>
          <w:szCs w:val="26"/>
        </w:rPr>
      </w:pPr>
      <w:r w:rsidRPr="00303FDB">
        <w:rPr>
          <w:b/>
          <w:sz w:val="26"/>
          <w:szCs w:val="26"/>
        </w:rPr>
        <w:t>Сумму штрафа необходимо внести на реквизиты:</w:t>
      </w:r>
    </w:p>
    <w:p w:rsidR="0036364B" w:rsidRPr="00303FDB" w:rsidP="00737C56" w14:paraId="49B5FD67" w14:textId="4DD14197">
      <w:pPr>
        <w:widowControl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3FDB" w:rsidR="00DD738E">
        <w:rPr>
          <w:sz w:val="26"/>
          <w:szCs w:val="26"/>
        </w:rPr>
        <w:t>Юридический и почтовый адрес:</w:t>
      </w:r>
    </w:p>
    <w:p w:rsidR="005E464C" w:rsidP="0018000A" w14:paraId="031857F1" w14:textId="77777777">
      <w:pPr>
        <w:ind w:firstLine="567"/>
        <w:contextualSpacing/>
        <w:jc w:val="both"/>
        <w:rPr>
          <w:sz w:val="22"/>
          <w:szCs w:val="22"/>
          <w:lang w:eastAsia="en-US"/>
        </w:rPr>
      </w:pPr>
      <w:r w:rsidRPr="005E464C">
        <w:rPr>
          <w:sz w:val="18"/>
          <w:szCs w:val="18"/>
          <w:lang w:eastAsia="en-US"/>
        </w:rPr>
        <w:t>(данные изъяты)</w:t>
      </w:r>
      <w:r w:rsidRPr="005E464C">
        <w:rPr>
          <w:sz w:val="22"/>
          <w:szCs w:val="22"/>
          <w:lang w:eastAsia="en-US"/>
        </w:rPr>
        <w:t xml:space="preserve">  </w:t>
      </w:r>
    </w:p>
    <w:p w:rsidR="0018000A" w:rsidRPr="00303FDB" w:rsidP="0018000A" w14:paraId="2838A49F" w14:textId="0FB9A7EA">
      <w:pPr>
        <w:ind w:firstLine="567"/>
        <w:contextualSpacing/>
        <w:jc w:val="both"/>
        <w:rPr>
          <w:sz w:val="26"/>
          <w:szCs w:val="26"/>
          <w:shd w:val="clear" w:color="auto" w:fill="FFFFFF"/>
        </w:rPr>
      </w:pPr>
      <w:r w:rsidRPr="00303FDB">
        <w:rPr>
          <w:sz w:val="26"/>
          <w:szCs w:val="26"/>
        </w:rPr>
        <w:t xml:space="preserve">Изъятую у </w:t>
      </w:r>
      <w:r w:rsidRPr="00303FDB" w:rsidR="00737C56">
        <w:rPr>
          <w:sz w:val="26"/>
          <w:szCs w:val="26"/>
        </w:rPr>
        <w:t>Игнатьевой Н.И.</w:t>
      </w:r>
      <w:r w:rsidRPr="00303FDB" w:rsidR="00377717">
        <w:rPr>
          <w:sz w:val="26"/>
          <w:szCs w:val="26"/>
        </w:rPr>
        <w:t xml:space="preserve"> </w:t>
      </w:r>
      <w:r w:rsidRPr="00303FDB" w:rsidR="009B5871">
        <w:rPr>
          <w:sz w:val="26"/>
          <w:szCs w:val="26"/>
        </w:rPr>
        <w:t>спиртосодержащую продукцию</w:t>
      </w:r>
      <w:r w:rsidRPr="00303FDB" w:rsidR="00B243CF">
        <w:rPr>
          <w:sz w:val="26"/>
          <w:szCs w:val="26"/>
        </w:rPr>
        <w:t xml:space="preserve"> в: 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пластиковой бутылке объемом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литров;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пластиковых бутылках объемом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литр;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пластиковых бутылках объемом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литра;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 стеклянной бутылке объемом по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литра, с содержащейся в них примерно </w:t>
      </w:r>
      <w:r w:rsidRPr="005E464C" w:rsidR="005E464C">
        <w:rPr>
          <w:sz w:val="18"/>
          <w:szCs w:val="18"/>
          <w:lang w:eastAsia="en-US"/>
        </w:rPr>
        <w:t>(данные изъяты)</w:t>
      </w:r>
      <w:r w:rsidRPr="005E464C" w:rsidR="005E464C">
        <w:rPr>
          <w:sz w:val="22"/>
          <w:szCs w:val="22"/>
          <w:lang w:eastAsia="en-US"/>
        </w:rPr>
        <w:t xml:space="preserve">  </w:t>
      </w:r>
      <w:r w:rsidRPr="00303FDB">
        <w:rPr>
          <w:sz w:val="26"/>
          <w:szCs w:val="26"/>
        </w:rPr>
        <w:t xml:space="preserve">литра, хранящиеся </w:t>
      </w:r>
      <w:r w:rsidRPr="00303FDB">
        <w:rPr>
          <w:sz w:val="26"/>
          <w:szCs w:val="26"/>
          <w:shd w:val="clear" w:color="auto" w:fill="FFFFFF"/>
        </w:rPr>
        <w:t>в камере хранения вещественных доказательств ОМВД России по Ленинскому району, конфисковать и уничтожить.</w:t>
      </w:r>
    </w:p>
    <w:p w:rsidR="00303FDB" w:rsidRPr="00303FDB" w:rsidP="00303FDB" w14:paraId="20102FD8" w14:textId="77777777">
      <w:pPr>
        <w:ind w:firstLine="708"/>
        <w:jc w:val="both"/>
        <w:rPr>
          <w:sz w:val="26"/>
          <w:szCs w:val="26"/>
        </w:rPr>
      </w:pPr>
      <w:r w:rsidRPr="00303FDB">
        <w:rPr>
          <w:sz w:val="26"/>
          <w:szCs w:val="26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303FDB">
          <w:rPr>
            <w:sz w:val="26"/>
            <w:szCs w:val="26"/>
            <w:bdr w:val="none" w:sz="0" w:space="0" w:color="auto" w:frame="1"/>
          </w:rPr>
          <w:t>32.2 КоАП</w:t>
        </w:r>
      </w:hyperlink>
      <w:r w:rsidRPr="00303FDB">
        <w:rPr>
          <w:sz w:val="26"/>
          <w:szCs w:val="26"/>
          <w:shd w:val="clear" w:color="auto" w:fill="FFFFFF"/>
        </w:rPr>
        <w:t> РФ административный штраф должен быть уплачен лицом, </w:t>
      </w:r>
      <w:r w:rsidRPr="00303FDB">
        <w:rPr>
          <w:bCs/>
          <w:sz w:val="26"/>
          <w:szCs w:val="26"/>
          <w:bdr w:val="none" w:sz="0" w:space="0" w:color="auto" w:frame="1"/>
        </w:rPr>
        <w:t>привлеченным </w:t>
      </w:r>
      <w:r w:rsidRPr="00303FDB">
        <w:rPr>
          <w:sz w:val="26"/>
          <w:szCs w:val="26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</w:t>
      </w:r>
      <w:r w:rsidRPr="00303FDB">
        <w:rPr>
          <w:sz w:val="26"/>
          <w:szCs w:val="26"/>
          <w:shd w:val="clear" w:color="auto" w:fill="FFFFFF"/>
        </w:rPr>
        <w:t>не предоставлении</w:t>
      </w:r>
      <w:r w:rsidRPr="00303FDB">
        <w:rPr>
          <w:sz w:val="26"/>
          <w:szCs w:val="26"/>
          <w:shd w:val="clear" w:color="auto" w:fill="FFFFFF"/>
        </w:rPr>
        <w:t xml:space="preserve"> квитанции об уплате штрафа в установленный срок, судья направляет материалы судебному приставу-исполнителю для принудитель</w:t>
      </w:r>
      <w:r w:rsidRPr="00303FDB">
        <w:rPr>
          <w:sz w:val="26"/>
          <w:szCs w:val="26"/>
          <w:shd w:val="clear" w:color="auto" w:fill="FFFFFF"/>
        </w:rPr>
        <w:t>ного взыскания суммы административного штрафа в порядке, предусмотренном федеральным законодательством.</w:t>
      </w:r>
    </w:p>
    <w:p w:rsidR="00303FDB" w:rsidRPr="00303FDB" w:rsidP="00303FDB" w14:paraId="28084145" w14:textId="77777777">
      <w:pPr>
        <w:ind w:firstLine="708"/>
        <w:jc w:val="both"/>
        <w:rPr>
          <w:sz w:val="26"/>
          <w:szCs w:val="26"/>
        </w:rPr>
      </w:pPr>
      <w:r w:rsidRPr="00303FDB">
        <w:rPr>
          <w:sz w:val="26"/>
          <w:szCs w:val="26"/>
          <w:shd w:val="clear" w:color="auto" w:fill="FFFFFF"/>
        </w:rPr>
        <w:t xml:space="preserve">Разъяснить  </w:t>
      </w:r>
      <w:r w:rsidRPr="00303FDB">
        <w:rPr>
          <w:sz w:val="26"/>
          <w:szCs w:val="26"/>
        </w:rPr>
        <w:t xml:space="preserve">Игнатьевой Н.И. </w:t>
      </w:r>
      <w:r w:rsidRPr="00303FDB">
        <w:rPr>
          <w:sz w:val="26"/>
          <w:szCs w:val="26"/>
          <w:shd w:val="clear" w:color="auto" w:fill="FFFFFF"/>
        </w:rPr>
        <w:t>положения ч.1 ст.</w:t>
      </w:r>
      <w:hyperlink r:id="rId6" w:tgtFrame="_blank" w:tooltip="КОАП &gt;  Раздел II. Особенная часть &gt;&lt;span class=" w:history="1">
        <w:r w:rsidRPr="00303FDB">
          <w:rPr>
            <w:sz w:val="26"/>
            <w:szCs w:val="26"/>
            <w:bdr w:val="none" w:sz="0" w:space="0" w:color="auto" w:frame="1"/>
          </w:rPr>
          <w:t>20.25</w:t>
        </w:r>
      </w:hyperlink>
      <w:r w:rsidRPr="00303FDB">
        <w:rPr>
          <w:sz w:val="26"/>
          <w:szCs w:val="26"/>
          <w:shd w:val="clear" w:color="auto" w:fill="FFFFFF"/>
        </w:rPr>
        <w:t xml:space="preserve"> КоАП РФ, согласно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303FDB">
        <w:rPr>
          <w:bCs/>
          <w:sz w:val="26"/>
          <w:szCs w:val="26"/>
          <w:bdr w:val="none" w:sz="0" w:space="0" w:color="auto" w:frame="1"/>
        </w:rPr>
        <w:t>15 </w:t>
      </w:r>
      <w:r w:rsidRPr="00303FDB">
        <w:rPr>
          <w:sz w:val="26"/>
          <w:szCs w:val="26"/>
          <w:shd w:val="clear" w:color="auto" w:fill="FFFFFF"/>
        </w:rPr>
        <w:t>суток, либо обязательные работы на срок до 50 часов.</w:t>
      </w:r>
    </w:p>
    <w:p w:rsidR="00303FDB" w:rsidRPr="00303FDB" w:rsidP="00303FDB" w14:paraId="5FBCB8B3" w14:textId="77777777">
      <w:pPr>
        <w:ind w:firstLine="708"/>
        <w:jc w:val="both"/>
        <w:rPr>
          <w:sz w:val="26"/>
          <w:szCs w:val="26"/>
        </w:rPr>
      </w:pPr>
      <w:r w:rsidRPr="00303FDB">
        <w:rPr>
          <w:sz w:val="26"/>
          <w:szCs w:val="26"/>
        </w:rPr>
        <w:t>Постановление может быть обжаловано, либо опротестовано прокурором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03FDB" w:rsidRPr="00303FDB" w:rsidP="00303FDB" w14:paraId="6606938D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6"/>
          <w:szCs w:val="26"/>
        </w:rPr>
      </w:pPr>
    </w:p>
    <w:p w:rsidR="009D1E4D" w:rsidRPr="00303FDB" w:rsidP="00303FDB" w14:paraId="255770F9" w14:textId="77777777">
      <w:pPr>
        <w:ind w:firstLine="708"/>
        <w:jc w:val="both"/>
        <w:rPr>
          <w:sz w:val="26"/>
          <w:szCs w:val="26"/>
        </w:rPr>
      </w:pPr>
      <w:r w:rsidRPr="00303FDB">
        <w:rPr>
          <w:sz w:val="26"/>
          <w:szCs w:val="26"/>
        </w:rPr>
        <w:t xml:space="preserve">Мировой судья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303FDB">
        <w:rPr>
          <w:sz w:val="26"/>
          <w:szCs w:val="26"/>
        </w:rPr>
        <w:t xml:space="preserve">А.А. </w:t>
      </w:r>
      <w:r w:rsidRPr="00303FDB">
        <w:rPr>
          <w:sz w:val="26"/>
          <w:szCs w:val="26"/>
        </w:rPr>
        <w:t>Кулунчаков</w:t>
      </w:r>
    </w:p>
    <w:sectPr w:rsidSect="00303FDB">
      <w:headerReference w:type="default" r:id="rId7"/>
      <w:pgSz w:w="11906" w:h="16838"/>
      <w:pgMar w:top="426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1071341"/>
      <w:docPartObj>
        <w:docPartGallery w:val="Page Numbers (Top of Page)"/>
        <w:docPartUnique/>
      </w:docPartObj>
    </w:sdtPr>
    <w:sdtContent>
      <w:p w:rsidR="00DE27EE" w14:paraId="52C6696F" w14:textId="777777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7EE" w14:paraId="20C7A61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B36DB"/>
    <w:rsid w:val="00005677"/>
    <w:rsid w:val="00015F96"/>
    <w:rsid w:val="00020F36"/>
    <w:rsid w:val="00052507"/>
    <w:rsid w:val="000A16C9"/>
    <w:rsid w:val="000A1A58"/>
    <w:rsid w:val="000F0913"/>
    <w:rsid w:val="00110346"/>
    <w:rsid w:val="00122EBD"/>
    <w:rsid w:val="00134D9B"/>
    <w:rsid w:val="00173BAB"/>
    <w:rsid w:val="0018000A"/>
    <w:rsid w:val="001C5334"/>
    <w:rsid w:val="001E305E"/>
    <w:rsid w:val="001F6E3D"/>
    <w:rsid w:val="00206537"/>
    <w:rsid w:val="0021696E"/>
    <w:rsid w:val="002212C2"/>
    <w:rsid w:val="00227CE9"/>
    <w:rsid w:val="0028482B"/>
    <w:rsid w:val="00303FDB"/>
    <w:rsid w:val="00325E47"/>
    <w:rsid w:val="00327427"/>
    <w:rsid w:val="003325E1"/>
    <w:rsid w:val="00333580"/>
    <w:rsid w:val="003431D1"/>
    <w:rsid w:val="0036364B"/>
    <w:rsid w:val="00377717"/>
    <w:rsid w:val="0038640F"/>
    <w:rsid w:val="00393827"/>
    <w:rsid w:val="003C5115"/>
    <w:rsid w:val="003D7FB0"/>
    <w:rsid w:val="00432728"/>
    <w:rsid w:val="00440703"/>
    <w:rsid w:val="00453663"/>
    <w:rsid w:val="00456190"/>
    <w:rsid w:val="0045716F"/>
    <w:rsid w:val="004A54AF"/>
    <w:rsid w:val="004A6C96"/>
    <w:rsid w:val="004E5A36"/>
    <w:rsid w:val="004E76D9"/>
    <w:rsid w:val="004E7ED1"/>
    <w:rsid w:val="00520A3D"/>
    <w:rsid w:val="00523F63"/>
    <w:rsid w:val="005714F3"/>
    <w:rsid w:val="005B0EFB"/>
    <w:rsid w:val="005B2244"/>
    <w:rsid w:val="005C6254"/>
    <w:rsid w:val="005E464C"/>
    <w:rsid w:val="00601E0D"/>
    <w:rsid w:val="00640CF1"/>
    <w:rsid w:val="006445D8"/>
    <w:rsid w:val="00647C7A"/>
    <w:rsid w:val="006A2C9D"/>
    <w:rsid w:val="006A68CC"/>
    <w:rsid w:val="006B369C"/>
    <w:rsid w:val="006C0797"/>
    <w:rsid w:val="006E41EF"/>
    <w:rsid w:val="006F59D9"/>
    <w:rsid w:val="007078D3"/>
    <w:rsid w:val="00737468"/>
    <w:rsid w:val="00737C56"/>
    <w:rsid w:val="00745ABA"/>
    <w:rsid w:val="00767379"/>
    <w:rsid w:val="00797DF1"/>
    <w:rsid w:val="007B6941"/>
    <w:rsid w:val="007C574D"/>
    <w:rsid w:val="007F0239"/>
    <w:rsid w:val="007F4D57"/>
    <w:rsid w:val="007F74FC"/>
    <w:rsid w:val="00813D35"/>
    <w:rsid w:val="008174D8"/>
    <w:rsid w:val="00850F7F"/>
    <w:rsid w:val="008554AC"/>
    <w:rsid w:val="00885926"/>
    <w:rsid w:val="00885D55"/>
    <w:rsid w:val="00886CF6"/>
    <w:rsid w:val="008A1D8A"/>
    <w:rsid w:val="008A46E5"/>
    <w:rsid w:val="008B36DB"/>
    <w:rsid w:val="008C51CE"/>
    <w:rsid w:val="008E7A80"/>
    <w:rsid w:val="00920C11"/>
    <w:rsid w:val="00922981"/>
    <w:rsid w:val="00936A5F"/>
    <w:rsid w:val="0094261A"/>
    <w:rsid w:val="00943903"/>
    <w:rsid w:val="00951672"/>
    <w:rsid w:val="00983997"/>
    <w:rsid w:val="00984E80"/>
    <w:rsid w:val="00987801"/>
    <w:rsid w:val="00990CB6"/>
    <w:rsid w:val="009A3A66"/>
    <w:rsid w:val="009B5871"/>
    <w:rsid w:val="009D1E4D"/>
    <w:rsid w:val="009E4952"/>
    <w:rsid w:val="009F6A26"/>
    <w:rsid w:val="00A02C1F"/>
    <w:rsid w:val="00A05716"/>
    <w:rsid w:val="00A176CB"/>
    <w:rsid w:val="00A1785A"/>
    <w:rsid w:val="00A43EE7"/>
    <w:rsid w:val="00A6172B"/>
    <w:rsid w:val="00A977D0"/>
    <w:rsid w:val="00AD7168"/>
    <w:rsid w:val="00AE3949"/>
    <w:rsid w:val="00AF4E36"/>
    <w:rsid w:val="00AF6A45"/>
    <w:rsid w:val="00B11D4B"/>
    <w:rsid w:val="00B23FB4"/>
    <w:rsid w:val="00B243CF"/>
    <w:rsid w:val="00B434FA"/>
    <w:rsid w:val="00B44E50"/>
    <w:rsid w:val="00B82E95"/>
    <w:rsid w:val="00C21825"/>
    <w:rsid w:val="00C531EB"/>
    <w:rsid w:val="00C72378"/>
    <w:rsid w:val="00C93E97"/>
    <w:rsid w:val="00CA1EDF"/>
    <w:rsid w:val="00CA6F99"/>
    <w:rsid w:val="00CB7968"/>
    <w:rsid w:val="00CD0F19"/>
    <w:rsid w:val="00CE2AFE"/>
    <w:rsid w:val="00CF6D5C"/>
    <w:rsid w:val="00CF7B7B"/>
    <w:rsid w:val="00D07B6E"/>
    <w:rsid w:val="00D33912"/>
    <w:rsid w:val="00D50990"/>
    <w:rsid w:val="00D73282"/>
    <w:rsid w:val="00D84D38"/>
    <w:rsid w:val="00D85146"/>
    <w:rsid w:val="00DA0C54"/>
    <w:rsid w:val="00DD738E"/>
    <w:rsid w:val="00DD7FE9"/>
    <w:rsid w:val="00DE0ED4"/>
    <w:rsid w:val="00DE27EE"/>
    <w:rsid w:val="00DF2E0A"/>
    <w:rsid w:val="00E533C4"/>
    <w:rsid w:val="00E61EDD"/>
    <w:rsid w:val="00EB1AF7"/>
    <w:rsid w:val="00ED504A"/>
    <w:rsid w:val="00EF45E6"/>
    <w:rsid w:val="00F210CC"/>
    <w:rsid w:val="00F4146B"/>
    <w:rsid w:val="00F52B42"/>
    <w:rsid w:val="00F55DF4"/>
    <w:rsid w:val="00F656E7"/>
    <w:rsid w:val="00F673B5"/>
    <w:rsid w:val="00FA74F2"/>
    <w:rsid w:val="00FD09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F31515-5C1A-476C-B1BC-EB2041B8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3EE7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F4E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F4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F4E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F4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E76D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76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68B59A-C1A7-493B-85EF-D539AF6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