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3F5" w:rsidRPr="005B31F8" w:rsidP="00DE43F5">
      <w:pPr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</w:t>
      </w:r>
      <w:r w:rsidRPr="005B31F8">
        <w:rPr>
          <w:b/>
          <w:sz w:val="19"/>
          <w:szCs w:val="19"/>
        </w:rPr>
        <w:t>Дело №5-</w:t>
      </w:r>
      <w:r w:rsidR="005C2369">
        <w:rPr>
          <w:b/>
          <w:sz w:val="19"/>
          <w:szCs w:val="19"/>
        </w:rPr>
        <w:t>63</w:t>
      </w:r>
      <w:r w:rsidR="00E17BB5">
        <w:rPr>
          <w:b/>
          <w:sz w:val="19"/>
          <w:szCs w:val="19"/>
        </w:rPr>
        <w:t>-443</w:t>
      </w:r>
      <w:r w:rsidRPr="005B31F8">
        <w:rPr>
          <w:b/>
          <w:sz w:val="19"/>
          <w:szCs w:val="19"/>
        </w:rPr>
        <w:t>/20</w:t>
      </w:r>
      <w:r w:rsidRPr="005B31F8" w:rsidR="00BA0A76">
        <w:rPr>
          <w:b/>
          <w:sz w:val="19"/>
          <w:szCs w:val="19"/>
        </w:rPr>
        <w:t>2</w:t>
      </w:r>
      <w:r w:rsidR="003F1B05">
        <w:rPr>
          <w:b/>
          <w:sz w:val="19"/>
          <w:szCs w:val="19"/>
        </w:rPr>
        <w:t>4</w:t>
      </w:r>
    </w:p>
    <w:p w:rsidR="00DE43F5" w:rsidRPr="00295215" w:rsidP="00DE43F5">
      <w:pPr>
        <w:jc w:val="center"/>
        <w:rPr>
          <w:sz w:val="27"/>
          <w:szCs w:val="27"/>
        </w:rPr>
      </w:pPr>
    </w:p>
    <w:p w:rsidR="00DE43F5" w:rsidRPr="00C95D68" w:rsidP="00DE43F5">
      <w:pPr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ПОСТАНОВЛЕНИЕ</w:t>
      </w:r>
    </w:p>
    <w:p w:rsidR="00DE43F5" w:rsidRPr="00295215" w:rsidP="00DE43F5">
      <w:pPr>
        <w:jc w:val="center"/>
        <w:rPr>
          <w:sz w:val="27"/>
          <w:szCs w:val="27"/>
        </w:rPr>
      </w:pPr>
    </w:p>
    <w:p w:rsidR="00DE43F5" w:rsidRPr="00295215" w:rsidP="00CE14CD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05</w:t>
      </w:r>
      <w:r w:rsidR="006F17A1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декабря</w:t>
      </w:r>
      <w:r w:rsidR="003F1B05">
        <w:rPr>
          <w:sz w:val="27"/>
          <w:szCs w:val="27"/>
          <w:lang w:val="uk-UA"/>
        </w:rPr>
        <w:t xml:space="preserve"> 2024</w:t>
      </w:r>
      <w:r w:rsidRPr="00295215">
        <w:rPr>
          <w:sz w:val="27"/>
          <w:szCs w:val="27"/>
          <w:lang w:val="uk-UA"/>
        </w:rPr>
        <w:t xml:space="preserve"> года    </w:t>
      </w:r>
      <w:r w:rsidRPr="00295215" w:rsidR="005E72D1">
        <w:rPr>
          <w:sz w:val="27"/>
          <w:szCs w:val="27"/>
          <w:lang w:val="uk-UA"/>
        </w:rPr>
        <w:t xml:space="preserve">  </w:t>
      </w:r>
      <w:r w:rsidRPr="00295215">
        <w:rPr>
          <w:sz w:val="27"/>
          <w:szCs w:val="27"/>
          <w:lang w:val="uk-UA"/>
        </w:rPr>
        <w:t xml:space="preserve">     </w:t>
      </w:r>
      <w:r w:rsidR="00295215">
        <w:rPr>
          <w:sz w:val="27"/>
          <w:szCs w:val="27"/>
          <w:lang w:val="uk-UA"/>
        </w:rPr>
        <w:t xml:space="preserve"> </w:t>
      </w:r>
      <w:r w:rsidRPr="00295215" w:rsidR="005B31F8">
        <w:rPr>
          <w:sz w:val="27"/>
          <w:szCs w:val="27"/>
          <w:lang w:val="uk-UA"/>
        </w:rPr>
        <w:t xml:space="preserve">                                    </w:t>
      </w:r>
      <w:r w:rsidRPr="00295215" w:rsidR="00822862">
        <w:rPr>
          <w:sz w:val="27"/>
          <w:szCs w:val="27"/>
          <w:lang w:val="uk-UA"/>
        </w:rPr>
        <w:t xml:space="preserve">                         </w:t>
      </w:r>
      <w:r w:rsidRPr="00295215" w:rsidR="005B31F8">
        <w:rPr>
          <w:sz w:val="27"/>
          <w:szCs w:val="27"/>
          <w:lang w:val="uk-UA"/>
        </w:rPr>
        <w:t xml:space="preserve">            </w:t>
      </w:r>
      <w:r w:rsidRPr="00295215" w:rsidR="001A4079">
        <w:rPr>
          <w:sz w:val="27"/>
          <w:szCs w:val="27"/>
          <w:lang w:val="uk-UA"/>
        </w:rPr>
        <w:t xml:space="preserve">  </w:t>
      </w:r>
      <w:r w:rsidR="00DF58B5">
        <w:rPr>
          <w:sz w:val="27"/>
          <w:szCs w:val="27"/>
          <w:lang w:val="uk-UA"/>
        </w:rPr>
        <w:t xml:space="preserve"> </w:t>
      </w:r>
      <w:r w:rsidR="00431023">
        <w:rPr>
          <w:sz w:val="27"/>
          <w:szCs w:val="27"/>
          <w:lang w:val="uk-UA"/>
        </w:rPr>
        <w:t>пгт</w:t>
      </w:r>
      <w:r w:rsidRPr="00295215">
        <w:rPr>
          <w:sz w:val="27"/>
          <w:szCs w:val="27"/>
          <w:lang w:val="uk-UA"/>
        </w:rPr>
        <w:t xml:space="preserve"> Ленино</w:t>
      </w:r>
    </w:p>
    <w:p w:rsidR="00DE43F5" w:rsidRPr="00295215" w:rsidP="00DE43F5">
      <w:pPr>
        <w:jc w:val="both"/>
        <w:rPr>
          <w:sz w:val="27"/>
          <w:szCs w:val="27"/>
          <w:lang w:val="uk-UA"/>
        </w:rPr>
      </w:pPr>
    </w:p>
    <w:p w:rsidR="00DE43F5" w:rsidRPr="00295215" w:rsidP="009D4E8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F58B5">
        <w:rPr>
          <w:sz w:val="27"/>
          <w:szCs w:val="27"/>
        </w:rPr>
        <w:t>ирово</w:t>
      </w:r>
      <w:r>
        <w:rPr>
          <w:sz w:val="27"/>
          <w:szCs w:val="27"/>
        </w:rPr>
        <w:t>й судья</w:t>
      </w:r>
      <w:r w:rsidRPr="00295215">
        <w:rPr>
          <w:sz w:val="27"/>
          <w:szCs w:val="27"/>
        </w:rPr>
        <w:t xml:space="preserve"> судебного участка № </w:t>
      </w:r>
      <w:r w:rsidR="00A94565">
        <w:rPr>
          <w:sz w:val="27"/>
          <w:szCs w:val="27"/>
          <w:shd w:val="clear" w:color="auto" w:fill="FFFFFF"/>
        </w:rPr>
        <w:t>6</w:t>
      </w:r>
      <w:r>
        <w:rPr>
          <w:sz w:val="27"/>
          <w:szCs w:val="27"/>
          <w:shd w:val="clear" w:color="auto" w:fill="FFFFFF"/>
        </w:rPr>
        <w:t>3</w:t>
      </w:r>
      <w:r w:rsidRPr="00295215">
        <w:rPr>
          <w:sz w:val="27"/>
          <w:szCs w:val="27"/>
          <w:shd w:val="clear" w:color="auto" w:fill="FFFFFF"/>
        </w:rPr>
        <w:t xml:space="preserve"> Ленинского судебного района Республики Крым </w:t>
      </w:r>
      <w:r w:rsidR="006F17A1">
        <w:rPr>
          <w:sz w:val="27"/>
          <w:szCs w:val="27"/>
          <w:shd w:val="clear" w:color="auto" w:fill="FFFFFF"/>
        </w:rPr>
        <w:t>Кулунчаков А.А.</w:t>
      </w:r>
      <w:r w:rsidRPr="00295215">
        <w:rPr>
          <w:sz w:val="27"/>
          <w:szCs w:val="27"/>
        </w:rPr>
        <w:t>, рассмотрев дело об административном правонарушении,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DE43F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DE43F5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  <w:hideMark/>
          </w:tcPr>
          <w:p w:rsidR="00DE43F5" w:rsidRPr="00295215" w:rsidP="00D705D9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  <w:r w:rsidRPr="00705290">
              <w:rPr>
                <w:b/>
                <w:sz w:val="27"/>
                <w:szCs w:val="27"/>
                <w:lang w:eastAsia="en-US"/>
              </w:rPr>
              <w:t>Собко</w:t>
            </w:r>
            <w:r w:rsidRPr="00705290">
              <w:rPr>
                <w:b/>
                <w:sz w:val="27"/>
                <w:szCs w:val="27"/>
                <w:lang w:eastAsia="en-US"/>
              </w:rPr>
              <w:t xml:space="preserve"> А</w:t>
            </w:r>
            <w:r w:rsidRPr="00705290">
              <w:rPr>
                <w:b/>
                <w:sz w:val="27"/>
                <w:szCs w:val="27"/>
                <w:lang w:eastAsia="en-US"/>
              </w:rPr>
              <w:t xml:space="preserve"> Г</w:t>
            </w:r>
            <w:r w:rsidR="00DF58B5">
              <w:rPr>
                <w:sz w:val="27"/>
                <w:szCs w:val="27"/>
                <w:lang w:eastAsia="en-US"/>
              </w:rPr>
              <w:t xml:space="preserve">, </w:t>
            </w:r>
            <w:r w:rsidRPr="00D705D9" w:rsidR="00D705D9">
              <w:rPr>
                <w:sz w:val="18"/>
                <w:szCs w:val="18"/>
              </w:rPr>
              <w:t>(данные изъяты)</w:t>
            </w:r>
            <w:r w:rsidR="00A94565">
              <w:rPr>
                <w:sz w:val="27"/>
                <w:szCs w:val="27"/>
                <w:lang w:eastAsia="en-US"/>
              </w:rPr>
              <w:t xml:space="preserve">, </w:t>
            </w:r>
          </w:p>
        </w:tc>
      </w:tr>
      <w:tr w:rsidTr="00DE43F5">
        <w:tblPrEx>
          <w:tblW w:w="0" w:type="auto"/>
          <w:tblLook w:val="04A0"/>
        </w:tblPrEx>
        <w:tc>
          <w:tcPr>
            <w:tcW w:w="1242" w:type="dxa"/>
          </w:tcPr>
          <w:p w:rsidR="002730EB" w:rsidRPr="00295215" w:rsidP="009D4E84">
            <w:pPr>
              <w:ind w:firstLine="708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8470" w:type="dxa"/>
          </w:tcPr>
          <w:p w:rsidR="002730EB" w:rsidP="002730EB">
            <w:pPr>
              <w:ind w:firstLine="34"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DE43F5" w:rsidRPr="00295215" w:rsidP="00A35EAC">
      <w:pPr>
        <w:jc w:val="both"/>
        <w:rPr>
          <w:sz w:val="27"/>
          <w:szCs w:val="27"/>
        </w:rPr>
      </w:pPr>
      <w:r w:rsidRPr="00295215">
        <w:rPr>
          <w:sz w:val="27"/>
          <w:szCs w:val="27"/>
        </w:rPr>
        <w:t xml:space="preserve">в совершении </w:t>
      </w:r>
      <w:r w:rsidRPr="00295215" w:rsidR="00A35EAC">
        <w:rPr>
          <w:sz w:val="27"/>
          <w:szCs w:val="27"/>
        </w:rPr>
        <w:t xml:space="preserve">административного </w:t>
      </w:r>
      <w:r w:rsidRPr="00295215">
        <w:rPr>
          <w:sz w:val="27"/>
          <w:szCs w:val="27"/>
        </w:rPr>
        <w:t xml:space="preserve">правонарушения, предусмотренного </w:t>
      </w:r>
      <w:r w:rsidRPr="00295215" w:rsidR="00CB0813">
        <w:rPr>
          <w:sz w:val="27"/>
          <w:szCs w:val="27"/>
        </w:rPr>
        <w:t>ст.19.13</w:t>
      </w:r>
      <w:r w:rsidRPr="00295215">
        <w:rPr>
          <w:sz w:val="27"/>
          <w:szCs w:val="27"/>
        </w:rPr>
        <w:t xml:space="preserve"> КоАП РФ,</w:t>
      </w: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УСТАНОВИЛ:</w:t>
      </w:r>
    </w:p>
    <w:p w:rsidR="00705290" w:rsidP="00705290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С</w:t>
      </w:r>
      <w:r w:rsidRPr="00295215" w:rsidR="00CB0813">
        <w:rPr>
          <w:sz w:val="27"/>
          <w:szCs w:val="27"/>
          <w:shd w:val="clear" w:color="auto" w:fill="FFFFFF"/>
        </w:rPr>
        <w:t xml:space="preserve">огласно </w:t>
      </w:r>
      <w:r>
        <w:rPr>
          <w:sz w:val="27"/>
          <w:szCs w:val="27"/>
          <w:shd w:val="clear" w:color="auto" w:fill="FFFFFF"/>
        </w:rPr>
        <w:t xml:space="preserve">протоколу об административном правонарушении </w:t>
      </w:r>
      <w:r w:rsidRPr="00D705D9" w:rsidR="00D705D9">
        <w:rPr>
          <w:sz w:val="18"/>
          <w:szCs w:val="18"/>
        </w:rPr>
        <w:t>(данные изъяты</w:t>
      </w:r>
      <w:r w:rsidRPr="00D705D9" w:rsidR="00D705D9">
        <w:rPr>
          <w:sz w:val="18"/>
          <w:szCs w:val="18"/>
        </w:rPr>
        <w:t>)</w:t>
      </w:r>
      <w:r w:rsidR="00E17BB5">
        <w:rPr>
          <w:sz w:val="27"/>
          <w:szCs w:val="27"/>
          <w:shd w:val="clear" w:color="auto" w:fill="FFFFFF"/>
        </w:rPr>
        <w:t>С</w:t>
      </w:r>
      <w:r w:rsidR="00E17BB5">
        <w:rPr>
          <w:sz w:val="27"/>
          <w:szCs w:val="27"/>
          <w:shd w:val="clear" w:color="auto" w:fill="FFFFFF"/>
        </w:rPr>
        <w:t xml:space="preserve">обко А.Г. </w:t>
      </w:r>
      <w:r w:rsidRPr="00D705D9" w:rsidR="00D705D9">
        <w:rPr>
          <w:sz w:val="18"/>
          <w:szCs w:val="18"/>
        </w:rPr>
        <w:t>(данные изъяты)</w:t>
      </w:r>
      <w:r w:rsidR="00E17BB5">
        <w:rPr>
          <w:sz w:val="27"/>
          <w:szCs w:val="27"/>
          <w:shd w:val="clear" w:color="auto" w:fill="FFFFFF"/>
        </w:rPr>
        <w:t xml:space="preserve">, находясь в </w:t>
      </w:r>
      <w:r w:rsidRPr="00D705D9" w:rsidR="00D705D9">
        <w:rPr>
          <w:sz w:val="18"/>
          <w:szCs w:val="18"/>
        </w:rPr>
        <w:t>(данные изъяты)</w:t>
      </w:r>
      <w:r w:rsidR="00D705D9">
        <w:rPr>
          <w:sz w:val="18"/>
          <w:szCs w:val="18"/>
        </w:rPr>
        <w:t xml:space="preserve"> </w:t>
      </w:r>
      <w:r>
        <w:rPr>
          <w:sz w:val="27"/>
          <w:szCs w:val="27"/>
          <w:shd w:val="clear" w:color="auto" w:fill="FFFFFF"/>
        </w:rPr>
        <w:t>осуществил</w:t>
      </w:r>
      <w:r w:rsidR="00E17BB5">
        <w:rPr>
          <w:sz w:val="27"/>
          <w:szCs w:val="27"/>
          <w:shd w:val="clear" w:color="auto" w:fill="FFFFFF"/>
        </w:rPr>
        <w:t>а</w:t>
      </w:r>
      <w:r>
        <w:rPr>
          <w:sz w:val="27"/>
          <w:szCs w:val="27"/>
          <w:shd w:val="clear" w:color="auto" w:fill="FFFFFF"/>
        </w:rPr>
        <w:t xml:space="preserve"> ложный вызов</w:t>
      </w:r>
      <w:r w:rsidRPr="00295215" w:rsidR="00CB0813">
        <w:rPr>
          <w:sz w:val="27"/>
          <w:szCs w:val="27"/>
          <w:shd w:val="clear" w:color="auto" w:fill="FFFFFF"/>
        </w:rPr>
        <w:t xml:space="preserve"> </w:t>
      </w:r>
      <w:r w:rsidR="00E17BB5">
        <w:rPr>
          <w:sz w:val="27"/>
          <w:szCs w:val="27"/>
          <w:shd w:val="clear" w:color="auto" w:fill="FFFFFF"/>
        </w:rPr>
        <w:t>специализированной службы</w:t>
      </w:r>
      <w:r w:rsidR="002730EB">
        <w:rPr>
          <w:sz w:val="27"/>
          <w:szCs w:val="27"/>
          <w:shd w:val="clear" w:color="auto" w:fill="FFFFFF"/>
        </w:rPr>
        <w:t xml:space="preserve"> </w:t>
      </w:r>
      <w:r w:rsidR="00EC0FE4">
        <w:rPr>
          <w:sz w:val="27"/>
          <w:szCs w:val="27"/>
          <w:shd w:val="clear" w:color="auto" w:fill="FFFFFF"/>
        </w:rPr>
        <w:t>полиции,</w:t>
      </w:r>
      <w:r w:rsidR="002730EB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путем телефонного звонка, сообщив</w:t>
      </w:r>
      <w:r w:rsidR="00E17BB5">
        <w:rPr>
          <w:sz w:val="27"/>
          <w:szCs w:val="27"/>
          <w:shd w:val="clear" w:color="auto" w:fill="FFFFFF"/>
        </w:rPr>
        <w:t xml:space="preserve"> о вымышленном факте нанесения телесных повреждений неизвестным лицом возле магазина </w:t>
      </w:r>
      <w:r w:rsidRPr="00D705D9" w:rsidR="00D705D9">
        <w:rPr>
          <w:sz w:val="18"/>
          <w:szCs w:val="18"/>
        </w:rPr>
        <w:t>(данные изъяты)</w:t>
      </w:r>
      <w:r w:rsidR="00E17BB5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чем совершила административное правонарушение, предусмотренное ст.19.13 КоАП РФ.</w:t>
      </w:r>
    </w:p>
    <w:p w:rsidR="003F1B05" w:rsidRPr="00295215" w:rsidP="003F1B05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В судебно</w:t>
      </w:r>
      <w:r w:rsidR="00E17BB5">
        <w:rPr>
          <w:sz w:val="27"/>
          <w:szCs w:val="27"/>
          <w:shd w:val="clear" w:color="auto" w:fill="FFFFFF"/>
        </w:rPr>
        <w:t>м</w:t>
      </w:r>
      <w:r w:rsidRPr="00295215">
        <w:rPr>
          <w:sz w:val="27"/>
          <w:szCs w:val="27"/>
          <w:shd w:val="clear" w:color="auto" w:fill="FFFFFF"/>
        </w:rPr>
        <w:t xml:space="preserve"> заседани</w:t>
      </w:r>
      <w:r w:rsidR="00E17BB5">
        <w:rPr>
          <w:sz w:val="27"/>
          <w:szCs w:val="27"/>
          <w:shd w:val="clear" w:color="auto" w:fill="FFFFFF"/>
        </w:rPr>
        <w:t xml:space="preserve">и Собко А.Г. </w:t>
      </w:r>
      <w:r w:rsidRPr="00295215">
        <w:rPr>
          <w:sz w:val="27"/>
          <w:szCs w:val="27"/>
          <w:shd w:val="clear" w:color="auto" w:fill="FFFFFF"/>
        </w:rPr>
        <w:t>вину признал</w:t>
      </w:r>
      <w:r w:rsidR="00E17BB5">
        <w:rPr>
          <w:sz w:val="27"/>
          <w:szCs w:val="27"/>
          <w:shd w:val="clear" w:color="auto" w:fill="FFFFFF"/>
        </w:rPr>
        <w:t>а, о содеянном раскаялась.</w:t>
      </w:r>
    </w:p>
    <w:p w:rsidR="00A82FE9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Исследовав материалы дела, прихожу к следующему. </w:t>
      </w:r>
    </w:p>
    <w:p w:rsidR="00276ED3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В соответствии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 заведомо ложный вызов </w:t>
      </w:r>
      <w:r w:rsidR="00E17BB5">
        <w:rPr>
          <w:sz w:val="27"/>
          <w:szCs w:val="27"/>
          <w:shd w:val="clear" w:color="auto" w:fill="FFFFFF"/>
        </w:rPr>
        <w:t>службы полиции</w:t>
      </w:r>
      <w:r w:rsidRPr="00295215">
        <w:rPr>
          <w:sz w:val="27"/>
          <w:szCs w:val="27"/>
          <w:shd w:val="clear" w:color="auto" w:fill="FFFFFF"/>
        </w:rPr>
        <w:t>, скорой медицинской помощи или иных специализированных служб влечет наложение административного штрафа в размере от одной тысячи до одной тысячи пятисот рублей.</w:t>
      </w:r>
      <w:r w:rsidRPr="00295215" w:rsidR="00A82FE9">
        <w:rPr>
          <w:sz w:val="27"/>
          <w:szCs w:val="27"/>
          <w:shd w:val="clear" w:color="auto" w:fill="FFFFFF"/>
        </w:rPr>
        <w:t xml:space="preserve"> </w:t>
      </w:r>
    </w:p>
    <w:p w:rsidR="00431023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Вина </w:t>
      </w:r>
      <w:r w:rsidR="00E17BB5">
        <w:rPr>
          <w:sz w:val="27"/>
          <w:szCs w:val="27"/>
          <w:shd w:val="clear" w:color="auto" w:fill="FFFFFF"/>
        </w:rPr>
        <w:t xml:space="preserve">Собко А.Г. </w:t>
      </w:r>
      <w:r w:rsidRPr="00295215">
        <w:rPr>
          <w:sz w:val="27"/>
          <w:szCs w:val="27"/>
          <w:shd w:val="clear" w:color="auto" w:fill="FFFFFF"/>
        </w:rPr>
        <w:t>подтверждается материалами административного дела:</w:t>
      </w:r>
      <w:r w:rsidRPr="00295215" w:rsidR="00276ED3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 xml:space="preserve"> протоколом об административном правонарушении </w:t>
      </w:r>
      <w:r w:rsidRPr="00D705D9" w:rsidR="00D705D9">
        <w:rPr>
          <w:sz w:val="18"/>
          <w:szCs w:val="18"/>
        </w:rPr>
        <w:t>(данные изъяты)</w:t>
      </w:r>
      <w:r w:rsidR="00DF58B5">
        <w:rPr>
          <w:sz w:val="27"/>
          <w:szCs w:val="27"/>
          <w:shd w:val="clear" w:color="auto" w:fill="FFFFFF"/>
        </w:rPr>
        <w:t xml:space="preserve">; </w:t>
      </w:r>
      <w:r w:rsidR="00D715D8">
        <w:rPr>
          <w:sz w:val="27"/>
          <w:szCs w:val="27"/>
          <w:shd w:val="clear" w:color="auto" w:fill="FFFFFF"/>
        </w:rPr>
        <w:t xml:space="preserve">заявлением Собко А.Г., </w:t>
      </w:r>
      <w:r w:rsidR="00DF58B5">
        <w:rPr>
          <w:sz w:val="27"/>
          <w:szCs w:val="27"/>
          <w:shd w:val="clear" w:color="auto" w:fill="FFFFFF"/>
        </w:rPr>
        <w:t xml:space="preserve">рапортом </w:t>
      </w:r>
      <w:r w:rsidR="00D715D8">
        <w:rPr>
          <w:sz w:val="27"/>
          <w:szCs w:val="27"/>
          <w:shd w:val="clear" w:color="auto" w:fill="FFFFFF"/>
        </w:rPr>
        <w:t>О/у ГИТТ ОУР ОМВД России по Ленинскому району</w:t>
      </w:r>
      <w:r w:rsidR="00A25AEC">
        <w:rPr>
          <w:sz w:val="27"/>
          <w:szCs w:val="27"/>
          <w:shd w:val="clear" w:color="auto" w:fill="FFFFFF"/>
        </w:rPr>
        <w:t xml:space="preserve"> </w:t>
      </w:r>
      <w:r w:rsidRPr="00D705D9" w:rsidR="00D705D9">
        <w:rPr>
          <w:sz w:val="18"/>
          <w:szCs w:val="18"/>
        </w:rPr>
        <w:t>(данные изъяты</w:t>
      </w:r>
      <w:r w:rsidRPr="00D705D9" w:rsidR="00D705D9">
        <w:rPr>
          <w:sz w:val="18"/>
          <w:szCs w:val="18"/>
        </w:rPr>
        <w:t>)</w:t>
      </w:r>
      <w:r w:rsidR="00B3465E">
        <w:rPr>
          <w:sz w:val="27"/>
          <w:szCs w:val="27"/>
          <w:shd w:val="clear" w:color="auto" w:fill="FFFFFF"/>
        </w:rPr>
        <w:t>.</w:t>
      </w:r>
      <w:r w:rsidR="00DF58B5">
        <w:rPr>
          <w:sz w:val="27"/>
          <w:szCs w:val="27"/>
          <w:shd w:val="clear" w:color="auto" w:fill="FFFFFF"/>
        </w:rPr>
        <w:t>;</w:t>
      </w:r>
      <w:r w:rsidR="006F17A1">
        <w:rPr>
          <w:sz w:val="27"/>
          <w:szCs w:val="27"/>
          <w:shd w:val="clear" w:color="auto" w:fill="FFFFFF"/>
        </w:rPr>
        <w:t xml:space="preserve"> </w:t>
      </w:r>
      <w:r w:rsidR="006F17A1">
        <w:rPr>
          <w:sz w:val="27"/>
          <w:szCs w:val="27"/>
          <w:shd w:val="clear" w:color="auto" w:fill="FFFFFF"/>
        </w:rPr>
        <w:t>объяснениями</w:t>
      </w:r>
      <w:r>
        <w:rPr>
          <w:sz w:val="27"/>
          <w:szCs w:val="27"/>
          <w:shd w:val="clear" w:color="auto" w:fill="FFFFFF"/>
        </w:rPr>
        <w:t xml:space="preserve"> </w:t>
      </w:r>
      <w:r w:rsidRPr="00D705D9" w:rsidR="00D705D9">
        <w:rPr>
          <w:sz w:val="18"/>
          <w:szCs w:val="18"/>
        </w:rPr>
        <w:t>(данные изъяты)</w:t>
      </w:r>
    </w:p>
    <w:p w:rsidR="00295215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Протокол об административном правонарушении составлен уполномоченным должностным лицом, его содержание и оформление соответствуют требованиям ст. </w:t>
      </w:r>
      <w:hyperlink r:id="rId5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28.2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все сведения, необходимые для правильного разрешения дела, в нем отражены. Как усматривается, протокол об административном правонарушении был составлен с участием </w:t>
      </w:r>
      <w:r w:rsidR="00D715D8">
        <w:rPr>
          <w:sz w:val="27"/>
          <w:szCs w:val="27"/>
          <w:shd w:val="clear" w:color="auto" w:fill="FFFFFF"/>
        </w:rPr>
        <w:t xml:space="preserve">Собко </w:t>
      </w:r>
      <w:r w:rsidR="00B3465E">
        <w:rPr>
          <w:sz w:val="27"/>
          <w:szCs w:val="27"/>
          <w:shd w:val="clear" w:color="auto" w:fill="FFFFFF"/>
        </w:rPr>
        <w:t>А.</w:t>
      </w:r>
      <w:r w:rsidR="00D715D8">
        <w:rPr>
          <w:sz w:val="27"/>
          <w:szCs w:val="27"/>
          <w:shd w:val="clear" w:color="auto" w:fill="FFFFFF"/>
        </w:rPr>
        <w:t>Г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, в нем имеется </w:t>
      </w:r>
      <w:r w:rsidR="00D715D8">
        <w:rPr>
          <w:sz w:val="27"/>
          <w:szCs w:val="27"/>
          <w:shd w:val="clear" w:color="auto" w:fill="FFFFFF"/>
        </w:rPr>
        <w:t>её</w:t>
      </w:r>
      <w:r w:rsidRPr="00295215">
        <w:rPr>
          <w:sz w:val="27"/>
          <w:szCs w:val="27"/>
          <w:shd w:val="clear" w:color="auto" w:fill="FFFFFF"/>
        </w:rPr>
        <w:t xml:space="preserve"> подпис</w:t>
      </w:r>
      <w:r w:rsidR="006F17A1">
        <w:rPr>
          <w:sz w:val="27"/>
          <w:szCs w:val="27"/>
          <w:shd w:val="clear" w:color="auto" w:fill="FFFFFF"/>
        </w:rPr>
        <w:t>и</w:t>
      </w:r>
      <w:r w:rsidR="00DF58B5">
        <w:rPr>
          <w:sz w:val="27"/>
          <w:szCs w:val="27"/>
          <w:shd w:val="clear" w:color="auto" w:fill="FFFFFF"/>
        </w:rPr>
        <w:t xml:space="preserve">, </w:t>
      </w:r>
      <w:r w:rsidRPr="00295215">
        <w:rPr>
          <w:sz w:val="27"/>
          <w:szCs w:val="27"/>
          <w:shd w:val="clear" w:color="auto" w:fill="FFFFFF"/>
        </w:rPr>
        <w:t>замечаний на момент составления не имел</w:t>
      </w:r>
      <w:r w:rsidR="00D715D8">
        <w:rPr>
          <w:sz w:val="27"/>
          <w:szCs w:val="27"/>
          <w:shd w:val="clear" w:color="auto" w:fill="FFFFFF"/>
        </w:rPr>
        <w:t>а</w:t>
      </w:r>
      <w:r w:rsidRPr="00295215">
        <w:rPr>
          <w:sz w:val="27"/>
          <w:szCs w:val="27"/>
          <w:shd w:val="clear" w:color="auto" w:fill="FFFFFF"/>
        </w:rPr>
        <w:t xml:space="preserve">. </w:t>
      </w:r>
    </w:p>
    <w:p w:rsid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>Мировой судья оценивает доказательства в соответствии со ст. 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26.11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 и признает их относимыми, допустимыми и достаточными в своей совокупности для вынесения постановления по делу. </w:t>
      </w:r>
    </w:p>
    <w:p w:rsidR="006F17A1" w:rsidRPr="00295215" w:rsidP="006F17A1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Действия </w:t>
      </w:r>
      <w:r w:rsidR="00D715D8">
        <w:rPr>
          <w:sz w:val="27"/>
          <w:szCs w:val="27"/>
          <w:shd w:val="clear" w:color="auto" w:fill="FFFFFF"/>
        </w:rPr>
        <w:t>Собко А.Г</w:t>
      </w:r>
      <w:r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мировой судья квалифицирует по ст.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13. Заведомо ложный вызов специализированных служб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19.13 КоАП</w:t>
        </w:r>
      </w:hyperlink>
      <w:r w:rsidRPr="00295215">
        <w:rPr>
          <w:sz w:val="27"/>
          <w:szCs w:val="27"/>
          <w:shd w:val="clear" w:color="auto" w:fill="FFFFFF"/>
        </w:rPr>
        <w:t xml:space="preserve"> РФ, как заведомо ложный вызов </w:t>
      </w:r>
      <w:r>
        <w:rPr>
          <w:sz w:val="27"/>
          <w:szCs w:val="27"/>
          <w:shd w:val="clear" w:color="auto" w:fill="FFFFFF"/>
        </w:rPr>
        <w:t>полиции</w:t>
      </w:r>
      <w:r w:rsidRPr="00295215">
        <w:rPr>
          <w:sz w:val="27"/>
          <w:szCs w:val="27"/>
          <w:shd w:val="clear" w:color="auto" w:fill="FFFFFF"/>
        </w:rPr>
        <w:t xml:space="preserve">. </w:t>
      </w:r>
    </w:p>
    <w:p w:rsidR="00295215" w:rsidRPr="00295215" w:rsidP="000B6EB4">
      <w:pPr>
        <w:ind w:firstLine="708"/>
        <w:jc w:val="both"/>
        <w:rPr>
          <w:sz w:val="27"/>
          <w:szCs w:val="27"/>
          <w:shd w:val="clear" w:color="auto" w:fill="FFFFFF"/>
        </w:rPr>
      </w:pPr>
      <w:r w:rsidRPr="00295215">
        <w:rPr>
          <w:sz w:val="27"/>
          <w:szCs w:val="27"/>
          <w:shd w:val="clear" w:color="auto" w:fill="FFFFFF"/>
        </w:rPr>
        <w:t xml:space="preserve">Срок привлечения </w:t>
      </w:r>
      <w:r w:rsidR="00D715D8">
        <w:rPr>
          <w:sz w:val="27"/>
          <w:szCs w:val="27"/>
          <w:shd w:val="clear" w:color="auto" w:fill="FFFFFF"/>
        </w:rPr>
        <w:t>Собко А.Г</w:t>
      </w:r>
      <w:r w:rsidR="006F17A1">
        <w:rPr>
          <w:sz w:val="27"/>
          <w:szCs w:val="27"/>
          <w:shd w:val="clear" w:color="auto" w:fill="FFFFFF"/>
        </w:rPr>
        <w:t>.</w:t>
      </w:r>
      <w:r w:rsidRPr="00295215">
        <w:rPr>
          <w:sz w:val="27"/>
          <w:szCs w:val="27"/>
          <w:shd w:val="clear" w:color="auto" w:fill="FFFFFF"/>
        </w:rPr>
        <w:t xml:space="preserve"> к административной ответственности не истек. </w:t>
      </w:r>
    </w:p>
    <w:p w:rsidR="00CB0813" w:rsidRPr="00295215" w:rsidP="00B3465E">
      <w:pPr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 xml:space="preserve">Мировой судья назначает </w:t>
      </w:r>
      <w:r w:rsidR="00D715D8">
        <w:rPr>
          <w:sz w:val="27"/>
          <w:szCs w:val="27"/>
          <w:shd w:val="clear" w:color="auto" w:fill="FFFFFF"/>
        </w:rPr>
        <w:t>Собко А.Г</w:t>
      </w:r>
      <w:r w:rsidR="00DF58B5">
        <w:rPr>
          <w:sz w:val="27"/>
          <w:szCs w:val="27"/>
          <w:shd w:val="clear" w:color="auto" w:fill="FFFFFF"/>
        </w:rPr>
        <w:t>.</w:t>
      </w:r>
      <w:r w:rsidR="006F17A1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 xml:space="preserve">наказание в виде административного штрафа в </w:t>
      </w:r>
      <w:r w:rsidRPr="00295215" w:rsidR="00295215">
        <w:rPr>
          <w:sz w:val="27"/>
          <w:szCs w:val="27"/>
          <w:shd w:val="clear" w:color="auto" w:fill="FFFFFF"/>
        </w:rPr>
        <w:t>пределах санкции статьи</w:t>
      </w:r>
      <w:r w:rsidRPr="00295215">
        <w:rPr>
          <w:sz w:val="27"/>
          <w:szCs w:val="27"/>
          <w:shd w:val="clear" w:color="auto" w:fill="FFFFFF"/>
        </w:rPr>
        <w:t>.</w:t>
      </w:r>
    </w:p>
    <w:p w:rsidR="00DE43F5" w:rsidP="009D4E84">
      <w:pPr>
        <w:ind w:firstLine="708"/>
        <w:rPr>
          <w:sz w:val="27"/>
          <w:szCs w:val="27"/>
        </w:rPr>
      </w:pPr>
      <w:r w:rsidRPr="00295215">
        <w:rPr>
          <w:sz w:val="27"/>
          <w:szCs w:val="27"/>
        </w:rPr>
        <w:t>Руководствуясь ст. ст. 29.9 – 29.10  КоАП РФ, мировой судья</w:t>
      </w:r>
    </w:p>
    <w:p w:rsidR="00B3465E" w:rsidRPr="00295215" w:rsidP="009D4E84">
      <w:pPr>
        <w:ind w:firstLine="708"/>
        <w:rPr>
          <w:sz w:val="27"/>
          <w:szCs w:val="27"/>
        </w:rPr>
      </w:pPr>
    </w:p>
    <w:p w:rsidR="00DE43F5" w:rsidRPr="00C95D68" w:rsidP="009D4E84">
      <w:pPr>
        <w:ind w:firstLine="708"/>
        <w:jc w:val="center"/>
        <w:rPr>
          <w:b/>
          <w:sz w:val="27"/>
          <w:szCs w:val="27"/>
        </w:rPr>
      </w:pPr>
      <w:r w:rsidRPr="00C95D68">
        <w:rPr>
          <w:b/>
          <w:sz w:val="27"/>
          <w:szCs w:val="27"/>
        </w:rPr>
        <w:t>ПОСТАНОВИЛ:</w:t>
      </w:r>
    </w:p>
    <w:p w:rsidR="00D922EB" w:rsidP="00D922EB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 xml:space="preserve">Признать </w:t>
      </w:r>
      <w:r w:rsidRPr="00295215" w:rsidR="00431023">
        <w:rPr>
          <w:sz w:val="27"/>
          <w:szCs w:val="27"/>
          <w:shd w:val="clear" w:color="auto" w:fill="FFFFFF"/>
        </w:rPr>
        <w:t>виновн</w:t>
      </w:r>
      <w:r w:rsidR="00431023">
        <w:rPr>
          <w:sz w:val="27"/>
          <w:szCs w:val="27"/>
          <w:shd w:val="clear" w:color="auto" w:fill="FFFFFF"/>
        </w:rPr>
        <w:t xml:space="preserve">ой </w:t>
      </w:r>
      <w:r w:rsidR="00D715D8">
        <w:rPr>
          <w:sz w:val="27"/>
          <w:szCs w:val="27"/>
          <w:shd w:val="clear" w:color="auto" w:fill="FFFFFF"/>
        </w:rPr>
        <w:t>Собко</w:t>
      </w:r>
      <w:r w:rsidR="00D715D8">
        <w:rPr>
          <w:sz w:val="27"/>
          <w:szCs w:val="27"/>
          <w:shd w:val="clear" w:color="auto" w:fill="FFFFFF"/>
        </w:rPr>
        <w:t xml:space="preserve"> А</w:t>
      </w:r>
      <w:r w:rsidR="00D715D8">
        <w:rPr>
          <w:sz w:val="27"/>
          <w:szCs w:val="27"/>
          <w:shd w:val="clear" w:color="auto" w:fill="FFFFFF"/>
        </w:rPr>
        <w:t xml:space="preserve"> Г</w:t>
      </w:r>
      <w:r w:rsidR="00431023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>в совершении административного правонарушения, предусмотренн</w:t>
      </w:r>
      <w:r>
        <w:rPr>
          <w:sz w:val="27"/>
          <w:szCs w:val="27"/>
          <w:shd w:val="clear" w:color="auto" w:fill="FFFFFF"/>
        </w:rPr>
        <w:t>ого</w:t>
      </w:r>
      <w:r w:rsidRPr="00295215">
        <w:rPr>
          <w:sz w:val="27"/>
          <w:szCs w:val="27"/>
          <w:shd w:val="clear" w:color="auto" w:fill="FFFFFF"/>
        </w:rPr>
        <w:t xml:space="preserve"> </w:t>
      </w:r>
      <w:r w:rsidRPr="00295215" w:rsidR="00295215">
        <w:rPr>
          <w:sz w:val="27"/>
          <w:szCs w:val="27"/>
          <w:shd w:val="clear" w:color="auto" w:fill="FFFFFF"/>
        </w:rPr>
        <w:t>ст.19.13</w:t>
      </w:r>
      <w:r w:rsidRPr="00295215">
        <w:rPr>
          <w:sz w:val="27"/>
          <w:szCs w:val="27"/>
          <w:shd w:val="clear" w:color="auto" w:fill="FFFFFF"/>
        </w:rPr>
        <w:t> </w:t>
      </w:r>
      <w:r w:rsidRPr="00295215" w:rsidR="00494339">
        <w:rPr>
          <w:sz w:val="27"/>
          <w:szCs w:val="27"/>
          <w:shd w:val="clear" w:color="auto" w:fill="FFFFFF"/>
        </w:rPr>
        <w:t xml:space="preserve"> </w:t>
      </w:r>
      <w:r w:rsidRPr="00295215">
        <w:rPr>
          <w:sz w:val="27"/>
          <w:szCs w:val="27"/>
          <w:shd w:val="clear" w:color="auto" w:fill="FFFFFF"/>
        </w:rPr>
        <w:t xml:space="preserve">Кодекса Российской Федерации об </w:t>
      </w:r>
      <w:r w:rsidRPr="00295215">
        <w:rPr>
          <w:sz w:val="27"/>
          <w:szCs w:val="27"/>
          <w:shd w:val="clear" w:color="auto" w:fill="FFFFFF"/>
        </w:rPr>
        <w:t xml:space="preserve">административных правонарушениях, </w:t>
      </w:r>
      <w:r w:rsidRPr="00295215">
        <w:rPr>
          <w:sz w:val="27"/>
          <w:szCs w:val="27"/>
        </w:rPr>
        <w:t>и назначить е</w:t>
      </w:r>
      <w:r>
        <w:rPr>
          <w:sz w:val="27"/>
          <w:szCs w:val="27"/>
        </w:rPr>
        <w:t>й</w:t>
      </w:r>
      <w:r w:rsidRPr="00295215">
        <w:rPr>
          <w:sz w:val="27"/>
          <w:szCs w:val="27"/>
        </w:rPr>
        <w:t xml:space="preserve"> административное наказание в виде административного </w:t>
      </w:r>
      <w:r w:rsidRPr="00295215">
        <w:rPr>
          <w:bCs/>
          <w:sz w:val="27"/>
          <w:szCs w:val="27"/>
        </w:rPr>
        <w:t xml:space="preserve">штрафа в размере </w:t>
      </w:r>
      <w:r w:rsidRPr="00D705D9" w:rsidR="00D705D9">
        <w:rPr>
          <w:sz w:val="18"/>
          <w:szCs w:val="18"/>
        </w:rPr>
        <w:t>(данные изъяты)</w:t>
      </w:r>
    </w:p>
    <w:p w:rsidR="00D705D9" w:rsidP="00D705D9">
      <w:pPr>
        <w:ind w:firstLine="708"/>
        <w:jc w:val="both"/>
        <w:rPr>
          <w:sz w:val="18"/>
          <w:szCs w:val="18"/>
        </w:rPr>
      </w:pPr>
      <w:r w:rsidRPr="00431023">
        <w:rPr>
          <w:b/>
          <w:sz w:val="27"/>
          <w:szCs w:val="27"/>
        </w:rPr>
        <w:t>Сумму штрафа необходимо внести:</w:t>
      </w:r>
      <w:r w:rsidRPr="00861676">
        <w:rPr>
          <w:sz w:val="27"/>
          <w:szCs w:val="27"/>
        </w:rPr>
        <w:t xml:space="preserve"> </w:t>
      </w:r>
      <w:r w:rsidRPr="00D705D9">
        <w:rPr>
          <w:sz w:val="18"/>
          <w:szCs w:val="18"/>
        </w:rPr>
        <w:t>(данные изъяты)</w:t>
      </w:r>
    </w:p>
    <w:p w:rsidR="000602F2" w:rsidRPr="00295215" w:rsidP="00D705D9">
      <w:pPr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  <w:shd w:val="clear" w:color="auto" w:fill="FFFFFF"/>
        </w:rPr>
        <w:t>В соответствии с ч.1 ст.</w:t>
      </w:r>
      <w:hyperlink r:id="rId7" w:tgtFrame="_blank" w:tooltip="КОАП &gt;  Раздел V. Исполнение постановлений по делам об административных правонарушениях &gt;&lt;span class=" w:history="1">
        <w:r w:rsidRPr="00295215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32.2 КоАП</w:t>
        </w:r>
      </w:hyperlink>
      <w:r w:rsidRPr="00295215">
        <w:rPr>
          <w:sz w:val="27"/>
          <w:szCs w:val="27"/>
          <w:shd w:val="clear" w:color="auto" w:fill="FFFFFF"/>
        </w:rPr>
        <w:t> РФ административный штраф должен быть уплачен лицом, </w:t>
      </w:r>
      <w:r w:rsidRPr="00295215">
        <w:rPr>
          <w:rStyle w:val="snippetequal"/>
          <w:bCs/>
          <w:sz w:val="27"/>
          <w:szCs w:val="27"/>
          <w:bdr w:val="none" w:sz="0" w:space="0" w:color="auto" w:frame="1"/>
        </w:rPr>
        <w:t>привлеченным </w:t>
      </w:r>
      <w:r w:rsidRPr="00295215">
        <w:rPr>
          <w:sz w:val="27"/>
          <w:szCs w:val="27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0602F2" w:rsidRPr="00EC78C3" w:rsidP="009D4E84">
      <w:pPr>
        <w:ind w:firstLine="708"/>
        <w:jc w:val="both"/>
        <w:rPr>
          <w:sz w:val="27"/>
          <w:szCs w:val="27"/>
        </w:rPr>
      </w:pPr>
      <w:r w:rsidRPr="00EC78C3">
        <w:rPr>
          <w:sz w:val="27"/>
          <w:szCs w:val="27"/>
          <w:shd w:val="clear" w:color="auto" w:fill="FFFFFF"/>
        </w:rPr>
        <w:t xml:space="preserve">Разъяснить </w:t>
      </w:r>
      <w:r w:rsidR="00557CF3">
        <w:rPr>
          <w:sz w:val="27"/>
          <w:szCs w:val="27"/>
          <w:shd w:val="clear" w:color="auto" w:fill="FFFFFF"/>
        </w:rPr>
        <w:t>Собко А.Г</w:t>
      </w:r>
      <w:r w:rsidR="005C2369">
        <w:rPr>
          <w:sz w:val="27"/>
          <w:szCs w:val="27"/>
          <w:shd w:val="clear" w:color="auto" w:fill="FFFFFF"/>
        </w:rPr>
        <w:t>.</w:t>
      </w:r>
      <w:r w:rsidRPr="00EC78C3" w:rsidR="005C2369">
        <w:rPr>
          <w:sz w:val="27"/>
          <w:szCs w:val="27"/>
          <w:shd w:val="clear" w:color="auto" w:fill="FFFFFF"/>
        </w:rPr>
        <w:t xml:space="preserve"> </w:t>
      </w:r>
      <w:r w:rsidRPr="00EC78C3">
        <w:rPr>
          <w:sz w:val="27"/>
          <w:szCs w:val="27"/>
          <w:shd w:val="clear" w:color="auto" w:fill="FFFFFF"/>
        </w:rPr>
        <w:t>положени</w:t>
      </w:r>
      <w:r w:rsidR="00C95D68">
        <w:rPr>
          <w:sz w:val="27"/>
          <w:szCs w:val="27"/>
          <w:shd w:val="clear" w:color="auto" w:fill="FFFFFF"/>
        </w:rPr>
        <w:t>я</w:t>
      </w:r>
      <w:r w:rsidRPr="00EC78C3">
        <w:rPr>
          <w:sz w:val="27"/>
          <w:szCs w:val="27"/>
          <w:shd w:val="clear" w:color="auto" w:fill="FFFFFF"/>
        </w:rPr>
        <w:t xml:space="preserve"> ч.1 ст.</w:t>
      </w:r>
      <w:hyperlink r:id="rId8" w:tgtFrame="_blank" w:tooltip="КОАП &gt;  Раздел II. Особенная часть &gt;&lt;span class=" w:history="1">
        <w:r w:rsidRPr="00EC78C3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20.25</w:t>
        </w:r>
      </w:hyperlink>
      <w:r w:rsidR="00131102">
        <w:rPr>
          <w:sz w:val="27"/>
          <w:szCs w:val="27"/>
          <w:shd w:val="clear" w:color="auto" w:fill="FFFFFF"/>
        </w:rPr>
        <w:t xml:space="preserve"> КоАП РФ, согласно которых</w:t>
      </w:r>
      <w:r w:rsidRPr="00EC78C3">
        <w:rPr>
          <w:sz w:val="27"/>
          <w:szCs w:val="27"/>
          <w:shd w:val="clear" w:color="auto" w:fill="FFFFFF"/>
        </w:rPr>
        <w:t xml:space="preserve">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EC78C3">
        <w:rPr>
          <w:rStyle w:val="snippetequal"/>
          <w:bCs/>
          <w:sz w:val="27"/>
          <w:szCs w:val="27"/>
          <w:bdr w:val="none" w:sz="0" w:space="0" w:color="auto" w:frame="1"/>
        </w:rPr>
        <w:t>15 </w:t>
      </w:r>
      <w:r w:rsidRPr="00EC78C3">
        <w:rPr>
          <w:sz w:val="27"/>
          <w:szCs w:val="27"/>
          <w:shd w:val="clear" w:color="auto" w:fill="FFFFFF"/>
        </w:rPr>
        <w:t>суток, либо обязательные работы на срок до 50 часов.</w:t>
      </w:r>
    </w:p>
    <w:p w:rsidR="00B431AE" w:rsidRPr="00295215" w:rsidP="00131102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7"/>
          <w:szCs w:val="27"/>
        </w:rPr>
      </w:pPr>
      <w:r w:rsidRPr="00295215">
        <w:rPr>
          <w:sz w:val="27"/>
          <w:szCs w:val="27"/>
        </w:rPr>
        <w:t>Постановление может быть обжаловано в Ленинский районный суд Республики Крым через мирового судью, вынесшего постановление в течение десяти суток  со дня вручения или получения копии постановления.</w:t>
      </w:r>
    </w:p>
    <w:p w:rsidR="00C95D68" w:rsidP="003F1710">
      <w:pPr>
        <w:shd w:val="clear" w:color="auto" w:fill="FFFFFF"/>
        <w:ind w:firstLine="567"/>
        <w:rPr>
          <w:sz w:val="27"/>
          <w:szCs w:val="27"/>
        </w:rPr>
      </w:pPr>
    </w:p>
    <w:p w:rsidR="00DE43F5" w:rsidRPr="00295215" w:rsidP="003F1710">
      <w:pPr>
        <w:shd w:val="clear" w:color="auto" w:fill="FFFFFF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5C2369">
        <w:rPr>
          <w:sz w:val="27"/>
          <w:szCs w:val="27"/>
        </w:rPr>
        <w:t>М</w:t>
      </w:r>
      <w:r w:rsidRPr="00295215">
        <w:rPr>
          <w:sz w:val="27"/>
          <w:szCs w:val="27"/>
        </w:rPr>
        <w:t>ирово</w:t>
      </w:r>
      <w:r w:rsidR="005C2369">
        <w:rPr>
          <w:sz w:val="27"/>
          <w:szCs w:val="27"/>
        </w:rPr>
        <w:t>й</w:t>
      </w:r>
      <w:r w:rsidRPr="00295215" w:rsidR="003F1710">
        <w:rPr>
          <w:sz w:val="27"/>
          <w:szCs w:val="27"/>
        </w:rPr>
        <w:t xml:space="preserve"> </w:t>
      </w:r>
      <w:r w:rsidRPr="00295215">
        <w:rPr>
          <w:sz w:val="27"/>
          <w:szCs w:val="27"/>
        </w:rPr>
        <w:t>судь</w:t>
      </w:r>
      <w:r w:rsidR="005C2369">
        <w:rPr>
          <w:sz w:val="27"/>
          <w:szCs w:val="27"/>
        </w:rPr>
        <w:t>я</w:t>
      </w:r>
      <w:r w:rsidRPr="00295215" w:rsidR="005B31F8">
        <w:rPr>
          <w:sz w:val="27"/>
          <w:szCs w:val="27"/>
        </w:rPr>
        <w:t xml:space="preserve">                    </w:t>
      </w:r>
      <w:r w:rsidR="00EC78C3">
        <w:rPr>
          <w:sz w:val="27"/>
          <w:szCs w:val="27"/>
        </w:rPr>
        <w:t xml:space="preserve">   </w:t>
      </w:r>
      <w:r w:rsidR="00C95D68">
        <w:rPr>
          <w:sz w:val="27"/>
          <w:szCs w:val="27"/>
        </w:rPr>
        <w:t xml:space="preserve">                </w:t>
      </w:r>
      <w:r w:rsidRPr="00295215" w:rsidR="005B31F8">
        <w:rPr>
          <w:sz w:val="27"/>
          <w:szCs w:val="27"/>
        </w:rPr>
        <w:t xml:space="preserve">   </w:t>
      </w:r>
      <w:r w:rsidRPr="00295215">
        <w:rPr>
          <w:sz w:val="27"/>
          <w:szCs w:val="27"/>
        </w:rPr>
        <w:t xml:space="preserve">   </w:t>
      </w:r>
      <w:r w:rsidRPr="00295215" w:rsidR="00822862">
        <w:rPr>
          <w:sz w:val="27"/>
          <w:szCs w:val="27"/>
        </w:rPr>
        <w:t xml:space="preserve">                   </w:t>
      </w:r>
      <w:r w:rsidRPr="00295215">
        <w:rPr>
          <w:sz w:val="27"/>
          <w:szCs w:val="27"/>
        </w:rPr>
        <w:t xml:space="preserve">     </w:t>
      </w:r>
      <w:r w:rsidR="00DF58B5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</w:t>
      </w:r>
      <w:r w:rsidR="00861676">
        <w:rPr>
          <w:sz w:val="27"/>
          <w:szCs w:val="27"/>
        </w:rPr>
        <w:t>А.А. Кулунчаков</w:t>
      </w:r>
    </w:p>
    <w:p w:rsidR="00DE43F5" w:rsidRPr="00CE14CD" w:rsidP="00DE43F5">
      <w:pPr>
        <w:rPr>
          <w:sz w:val="28"/>
          <w:szCs w:val="28"/>
        </w:rPr>
      </w:pPr>
    </w:p>
    <w:p w:rsidR="00DE43F5" w:rsidRPr="00CE14CD" w:rsidP="00DE43F5">
      <w:pPr>
        <w:rPr>
          <w:sz w:val="28"/>
          <w:szCs w:val="28"/>
        </w:rPr>
      </w:pPr>
    </w:p>
    <w:p w:rsidR="000167AE" w:rsidRPr="00CE14CD">
      <w:pPr>
        <w:rPr>
          <w:sz w:val="28"/>
          <w:szCs w:val="28"/>
        </w:rPr>
      </w:pPr>
    </w:p>
    <w:sectPr w:rsidSect="00DF58B5">
      <w:pgSz w:w="11906" w:h="16838"/>
      <w:pgMar w:top="709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F5"/>
    <w:rsid w:val="000167AE"/>
    <w:rsid w:val="00036A83"/>
    <w:rsid w:val="00042EF1"/>
    <w:rsid w:val="000602F2"/>
    <w:rsid w:val="00062AFE"/>
    <w:rsid w:val="000661FA"/>
    <w:rsid w:val="00081AAA"/>
    <w:rsid w:val="0009426C"/>
    <w:rsid w:val="000A29F9"/>
    <w:rsid w:val="000B6EB4"/>
    <w:rsid w:val="000C2DFE"/>
    <w:rsid w:val="00101788"/>
    <w:rsid w:val="00113B02"/>
    <w:rsid w:val="00131102"/>
    <w:rsid w:val="00142000"/>
    <w:rsid w:val="001A4079"/>
    <w:rsid w:val="001E7767"/>
    <w:rsid w:val="0020453A"/>
    <w:rsid w:val="002069FB"/>
    <w:rsid w:val="00224ECC"/>
    <w:rsid w:val="002730EB"/>
    <w:rsid w:val="00276ED3"/>
    <w:rsid w:val="00290908"/>
    <w:rsid w:val="00295215"/>
    <w:rsid w:val="002B2F90"/>
    <w:rsid w:val="002C6D0E"/>
    <w:rsid w:val="003404CA"/>
    <w:rsid w:val="00361325"/>
    <w:rsid w:val="003F1710"/>
    <w:rsid w:val="003F1B05"/>
    <w:rsid w:val="00401982"/>
    <w:rsid w:val="00411EA2"/>
    <w:rsid w:val="00431023"/>
    <w:rsid w:val="004822F5"/>
    <w:rsid w:val="00494339"/>
    <w:rsid w:val="00496BAE"/>
    <w:rsid w:val="004D50EF"/>
    <w:rsid w:val="00544440"/>
    <w:rsid w:val="00557CF3"/>
    <w:rsid w:val="00561FBC"/>
    <w:rsid w:val="00571535"/>
    <w:rsid w:val="005B31F8"/>
    <w:rsid w:val="005C2369"/>
    <w:rsid w:val="005C3B37"/>
    <w:rsid w:val="005E72D1"/>
    <w:rsid w:val="0060506B"/>
    <w:rsid w:val="0067509D"/>
    <w:rsid w:val="00677C0F"/>
    <w:rsid w:val="00681861"/>
    <w:rsid w:val="006D2550"/>
    <w:rsid w:val="006F17A1"/>
    <w:rsid w:val="00705290"/>
    <w:rsid w:val="00784D56"/>
    <w:rsid w:val="007F149B"/>
    <w:rsid w:val="0080268B"/>
    <w:rsid w:val="00822862"/>
    <w:rsid w:val="00857A95"/>
    <w:rsid w:val="00861676"/>
    <w:rsid w:val="00884F7D"/>
    <w:rsid w:val="00892953"/>
    <w:rsid w:val="00972426"/>
    <w:rsid w:val="009D4E84"/>
    <w:rsid w:val="009F6015"/>
    <w:rsid w:val="00A1346E"/>
    <w:rsid w:val="00A25AEC"/>
    <w:rsid w:val="00A35EAC"/>
    <w:rsid w:val="00A82FE9"/>
    <w:rsid w:val="00A94565"/>
    <w:rsid w:val="00AB332B"/>
    <w:rsid w:val="00AC1C21"/>
    <w:rsid w:val="00AD54B2"/>
    <w:rsid w:val="00B3364D"/>
    <w:rsid w:val="00B3465E"/>
    <w:rsid w:val="00B35866"/>
    <w:rsid w:val="00B431AE"/>
    <w:rsid w:val="00B91C79"/>
    <w:rsid w:val="00BA0A76"/>
    <w:rsid w:val="00BB4BF7"/>
    <w:rsid w:val="00BB7397"/>
    <w:rsid w:val="00BD4F84"/>
    <w:rsid w:val="00C24256"/>
    <w:rsid w:val="00C95D68"/>
    <w:rsid w:val="00CB0813"/>
    <w:rsid w:val="00CC1991"/>
    <w:rsid w:val="00CE14CD"/>
    <w:rsid w:val="00D13AA1"/>
    <w:rsid w:val="00D705D9"/>
    <w:rsid w:val="00D715D8"/>
    <w:rsid w:val="00D91FE2"/>
    <w:rsid w:val="00D922EB"/>
    <w:rsid w:val="00DE3B9C"/>
    <w:rsid w:val="00DE43F5"/>
    <w:rsid w:val="00DF58B5"/>
    <w:rsid w:val="00E17BB5"/>
    <w:rsid w:val="00EC0FE4"/>
    <w:rsid w:val="00EC78C3"/>
    <w:rsid w:val="00EF5CC6"/>
    <w:rsid w:val="00F07EC1"/>
    <w:rsid w:val="00F162D8"/>
    <w:rsid w:val="00F658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605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43F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DE43F5"/>
    <w:rPr>
      <w:i/>
      <w:iCs/>
    </w:rPr>
  </w:style>
  <w:style w:type="character" w:customStyle="1" w:styleId="a">
    <w:name w:val="Основной текст Знак"/>
    <w:basedOn w:val="DefaultParagraphFont"/>
    <w:link w:val="BodyText"/>
    <w:rsid w:val="00DE43F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NoSpacing">
    <w:name w:val="No Spacing"/>
    <w:uiPriority w:val="1"/>
    <w:qFormat/>
    <w:rsid w:val="00DE43F5"/>
    <w:pPr>
      <w:spacing w:after="0" w:line="240" w:lineRule="auto"/>
    </w:pPr>
  </w:style>
  <w:style w:type="table" w:styleId="TableGrid">
    <w:name w:val="Table Grid"/>
    <w:basedOn w:val="TableNormal"/>
    <w:uiPriority w:val="59"/>
    <w:rsid w:val="00DE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ippetequal">
    <w:name w:val="snippet_equal"/>
    <w:basedOn w:val="DefaultParagraphFont"/>
    <w:rsid w:val="005C3B37"/>
  </w:style>
  <w:style w:type="character" w:customStyle="1" w:styleId="1">
    <w:name w:val="Заголовок 1 Знак"/>
    <w:basedOn w:val="DefaultParagraphFont"/>
    <w:link w:val="Heading1"/>
    <w:uiPriority w:val="9"/>
    <w:rsid w:val="00605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9/statia-19.13/" TargetMode="External" /><Relationship Id="rId5" Type="http://schemas.openxmlformats.org/officeDocument/2006/relationships/hyperlink" Target="https://sudact.ru/law/koap/razdel-iv/glava-28/statia-28.2/" TargetMode="External" /><Relationship Id="rId6" Type="http://schemas.openxmlformats.org/officeDocument/2006/relationships/hyperlink" Target="https://sudact.ru/law/koap/razdel-iv/glava-26/statia-26.11/" TargetMode="External" /><Relationship Id="rId7" Type="http://schemas.openxmlformats.org/officeDocument/2006/relationships/hyperlink" Target="https://sudact.ru/law/koap/razdel-v/glava-32/statia-32.2/" TargetMode="External" /><Relationship Id="rId8" Type="http://schemas.openxmlformats.org/officeDocument/2006/relationships/hyperlink" Target="https://sudact.ru/law/koap/razdel-ii/glava-20/statia-20.25_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