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FD3EB9">
      <w:r>
        <w:t xml:space="preserve">                                                                                      –       6      –</w:t>
      </w:r>
    </w:p>
    <w:p w:rsidR="00A77B3E" w:rsidRDefault="00FD3EB9">
      <w:r>
        <w:t xml:space="preserve">                                                                                       Дело № 5-65-10/2017                                             </w:t>
      </w:r>
    </w:p>
    <w:p w:rsidR="00A77B3E" w:rsidRDefault="00FD3EB9">
      <w:r>
        <w:t>П О С Т А Н О В Л Е Н И Е</w:t>
      </w:r>
    </w:p>
    <w:p w:rsidR="00A77B3E" w:rsidRDefault="00FD3EB9">
      <w:r>
        <w:t xml:space="preserve">дата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п. Нижнегорский</w:t>
      </w:r>
    </w:p>
    <w:p w:rsidR="00A77B3E" w:rsidRDefault="00FD3EB9">
      <w:r>
        <w:t xml:space="preserve"> </w:t>
      </w:r>
      <w:r>
        <w:tab/>
        <w:t xml:space="preserve">  Мировой судья судебного участка № 65 Нижнегорского судебного района (Нижнегорский муниципальный район) Республики Крым </w:t>
      </w:r>
      <w:proofErr w:type="spellStart"/>
      <w:r>
        <w:t>Тайганская</w:t>
      </w:r>
      <w:proofErr w:type="spellEnd"/>
      <w:r>
        <w:t xml:space="preserve"> Т.В. рассмотрев дело об административном </w:t>
      </w:r>
      <w:r>
        <w:t xml:space="preserve">правонарушении, поступившее из Межрайонной инспекции Федеральной налоговой службы России № 1 по Республике Крым, в отношении   </w:t>
      </w:r>
    </w:p>
    <w:p w:rsidR="00A77B3E" w:rsidRDefault="00FD3EB9">
      <w:r>
        <w:t>Толмач</w:t>
      </w:r>
      <w:r>
        <w:t xml:space="preserve"> </w:t>
      </w:r>
      <w:proofErr w:type="spellStart"/>
      <w:r>
        <w:t>фио</w:t>
      </w:r>
      <w:proofErr w:type="spellEnd"/>
      <w:r>
        <w:t xml:space="preserve">,                          </w:t>
      </w:r>
    </w:p>
    <w:p w:rsidR="00A77B3E" w:rsidRDefault="00FD3EB9">
      <w:r>
        <w:t>паспортные данные, гражданина Российской Федерации, работающего директором наименование о</w:t>
      </w:r>
      <w:r>
        <w:t xml:space="preserve">рганизации адрес,  проживающего по адрес в п. Нижнегорский Республики Крым, </w:t>
      </w:r>
    </w:p>
    <w:p w:rsidR="00A77B3E" w:rsidRDefault="00FD3EB9">
      <w:r>
        <w:t xml:space="preserve">о привлечении его к административной ответственности за правонарушение, предусмотренное ст. 15.33 ч.4 Кодекса Российской Федерации об административных правонарушениях, </w:t>
      </w:r>
    </w:p>
    <w:p w:rsidR="00A77B3E" w:rsidRDefault="00FD3EB9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>УСТАНОВИЛ:</w:t>
      </w:r>
    </w:p>
    <w:p w:rsidR="00A77B3E" w:rsidRDefault="00FD3EB9">
      <w:r>
        <w:t>Ф</w:t>
      </w:r>
      <w:r>
        <w:t xml:space="preserve">ИО являясь </w:t>
      </w:r>
      <w:proofErr w:type="gramStart"/>
      <w:r>
        <w:t>директором</w:t>
      </w:r>
      <w:proofErr w:type="gramEnd"/>
      <w:r>
        <w:t xml:space="preserve"> наименование организации адрес  в ...№ предоставил недостоверные сведения о среднем заработке сотрудник ...ФИО, влияющие в рамках пилотного проекта на право получения застрахованным лицом соответствующего вида пос</w:t>
      </w:r>
      <w:r>
        <w:t xml:space="preserve">обия или его размер. В связи с предоставлением недостоверной информации был неверно определен размер пособия по беременности и родам перечисленные в дата. Страхователь в расчет среднего заработка включил суммы, на которые не начислялись страховые взносы в </w:t>
      </w:r>
      <w:r>
        <w:t>Фонд социального страхования Российской Федерации в соответствии с Федеральным законом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страхования".</w:t>
      </w:r>
      <w:r>
        <w:t xml:space="preserve"> За дата неверно определен доход, используемый для выплаты пособий по беременности и родам. В результате допущенной ошибки средний заработок ...ФИО...ФИО за дата был увеличен на ...0000руб. В результате указанных действий, расходы, излишне понесённые Филиа</w:t>
      </w:r>
      <w:r>
        <w:t>лом № 8 ГУ - РО ФСС РФ по РК в дата при выплате пособий по беременности ...ФИО...ФИО составили сумма, за что предусмотрена административная ответственность по ч. 4 ст. 15.33 КоАП РФ.</w:t>
      </w:r>
    </w:p>
    <w:p w:rsidR="00A77B3E" w:rsidRDefault="00FD3EB9">
      <w:r>
        <w:t xml:space="preserve">            В судебном заседании Толмач А.П. вину в совершении администра</w:t>
      </w:r>
      <w:r>
        <w:t>тивного правонарушения не признал, пояснил, что он является директором Муниципального бюджетного образовательного наименование организации адрес, на основании приказа № 7-лс от дата, за дата при выходе в декретный отпуск бухгалтером была насчитана сумма ср</w:t>
      </w:r>
      <w:r>
        <w:t xml:space="preserve">еднего заработка ...ФИО...ФИО, по временной нетрудоспособности по беременностям и родам. После чего при проведении выездной проверке проверки были установлены нарушения, допущенные бухгалтером. </w:t>
      </w:r>
    </w:p>
    <w:p w:rsidR="00A77B3E" w:rsidRDefault="00FD3EB9">
      <w:r>
        <w:t xml:space="preserve">         Выслушав </w:t>
      </w:r>
      <w:proofErr w:type="spellStart"/>
      <w:r>
        <w:t>фио</w:t>
      </w:r>
      <w:proofErr w:type="spellEnd"/>
      <w:r>
        <w:t xml:space="preserve"> </w:t>
      </w:r>
      <w:r>
        <w:t xml:space="preserve"> исследовав материалы дела, суд при</w:t>
      </w:r>
      <w:r>
        <w:t xml:space="preserve">шел к выводу о наличии в действиях </w:t>
      </w:r>
      <w:proofErr w:type="spellStart"/>
      <w:r>
        <w:t>фио</w:t>
      </w:r>
      <w:proofErr w:type="spellEnd"/>
      <w:r>
        <w:t xml:space="preserve"> </w:t>
      </w:r>
      <w:r>
        <w:t>состава правонарушения, предусмотренного ст. 15.33 ч.4 КоАП РФ, исходя из следующего.</w:t>
      </w:r>
    </w:p>
    <w:p w:rsidR="00A77B3E" w:rsidRDefault="00FD3EB9">
      <w:r>
        <w:lastRenderedPageBreak/>
        <w:t xml:space="preserve">           Согласно протоколу об административном правонарушении № 16 ПДС от дата, он был составлен в отношении директора </w:t>
      </w:r>
      <w:proofErr w:type="spellStart"/>
      <w:r>
        <w:t>ххх</w:t>
      </w:r>
      <w:proofErr w:type="spellEnd"/>
      <w:r>
        <w:t xml:space="preserve"> </w:t>
      </w:r>
      <w:proofErr w:type="spellStart"/>
      <w:r>
        <w:t>фио</w:t>
      </w:r>
      <w:proofErr w:type="spellEnd"/>
      <w:r>
        <w:t xml:space="preserve"> за то, что </w:t>
      </w:r>
      <w:proofErr w:type="gramStart"/>
      <w:r>
        <w:t>он</w:t>
      </w:r>
      <w:proofErr w:type="gramEnd"/>
      <w:r>
        <w:t xml:space="preserve"> являясь директором наименование организации адрес  в ...№ предоставил недостоверные сведения о среднем заработке сотрудник ...ФИО...ФИО, влияющие в рамках пилотного проекта на право по</w:t>
      </w:r>
      <w:r>
        <w:t>лучения застрахованным лицом соответствующего вида пособия или его размер. В связи с предоставлением недостоверной информации был неверно определен размер пособия по беременности и родам перечисленные в дата. Страхователь в расчет среднего заработка включи</w:t>
      </w:r>
      <w:r>
        <w:t>л суммы, на которые не начислялись страховые взносы в Фонд социального страхования Российской Федерации в соответствии с Федеральным законом "О страховых взносах в Пенсионный фонд Российской Федерации, Фонд социального страхования Российской Федерации, Фед</w:t>
      </w:r>
      <w:r>
        <w:t>еральный фонд обязательного медицинского страхования". За дата неверно определен доход, используемый для выплаты пособий по беременности и родам. В результате допущенной ошибки средний заработок ...ФИО...ФИО за дата был увеличен на ...0000руб. В результате</w:t>
      </w:r>
      <w:r>
        <w:t xml:space="preserve"> указанных действий, расходы, излишне понесённые </w:t>
      </w:r>
      <w:proofErr w:type="spellStart"/>
      <w:r>
        <w:t>ххх</w:t>
      </w:r>
      <w:proofErr w:type="spellEnd"/>
      <w:r>
        <w:t xml:space="preserve"> ГУ - РО ФСС РФ по РК </w:t>
      </w:r>
      <w:proofErr w:type="gramStart"/>
      <w:r>
        <w:t>в</w:t>
      </w:r>
      <w:proofErr w:type="gramEnd"/>
      <w:r>
        <w:t xml:space="preserve"> дата при выплате пособий по беременности ...ФИО..</w:t>
      </w:r>
      <w:proofErr w:type="gramStart"/>
      <w:r>
        <w:t>.Ф</w:t>
      </w:r>
      <w:proofErr w:type="gramEnd"/>
      <w:r>
        <w:t>ИО составили сумма.</w:t>
      </w:r>
    </w:p>
    <w:p w:rsidR="00A77B3E" w:rsidRDefault="00FD3EB9">
      <w:r>
        <w:t xml:space="preserve">   Установлено нарушение ч. 7 ст. 10, Федерального закона от дата № 421-ФЗ "Об особенностях правовог</w:t>
      </w:r>
      <w:r>
        <w:t>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федерального значения Севаст</w:t>
      </w:r>
      <w:r>
        <w:t xml:space="preserve">ополя". п.2 ст. 14 Федерального закона от 29.12.06г. № 255-ФЗ "Об обязательном социальном страховании на случай временной нетрудоспособности и в связи с материнством". </w:t>
      </w:r>
    </w:p>
    <w:p w:rsidR="00A77B3E" w:rsidRDefault="00FD3EB9">
      <w:r>
        <w:t>Согласно пункта 16 Постановления Правительства РФ от дата N 294 «Об особенностях финанс</w:t>
      </w:r>
      <w:r>
        <w:t>ового обеспечения, назначения и выплаты в 2012 - дата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и</w:t>
      </w:r>
      <w:r>
        <w:t xml:space="preserve"> в связи с материнством и по обязательному 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страхователя на предупредительные меры по сокращению производственного </w:t>
      </w:r>
      <w:r>
        <w:t>травматизма и профессиональных заболеваний работников» за непредставление (за несвоевременное представление) документов, недостоверность либо сокрытие сведений, влияющих на право получения застрахованным лицом соответствующего вида пособия или исчисление е</w:t>
      </w:r>
      <w:r>
        <w:t>го размера страхователь несет ответственность в соответствии с законодательством Российской Федерации.</w:t>
      </w:r>
    </w:p>
    <w:p w:rsidR="00A77B3E" w:rsidRDefault="00FD3EB9">
      <w:r>
        <w:t xml:space="preserve">Указанные в протоколе об административном правонарушении обстоятельства предоставления недостоверных сведений о среднем заработке сотрудника, влияющих в </w:t>
      </w:r>
      <w:r>
        <w:t xml:space="preserve">рамках пилотного проекта на право получения застрахованным лицом соответствующего вида пособия или его размер. В связи с предоставлением недостоверной информации был неверно определен размер пособия по беременностям и родам перечисленные в дата, о которых </w:t>
      </w:r>
      <w:r>
        <w:t xml:space="preserve">указано в протоколе об административном правонарушении, также подтверждается имеющимися в материалах дела сведениями, а именно: протоколом об административном </w:t>
      </w:r>
      <w:r>
        <w:lastRenderedPageBreak/>
        <w:t>правонарушении № 16 ПДС от дата,  информацией о выявленных правонарушениях по акту выездной докум</w:t>
      </w:r>
      <w:r>
        <w:t>ентальной проверки от дата № 10/ПДС.</w:t>
      </w:r>
    </w:p>
    <w:p w:rsidR="00A77B3E" w:rsidRDefault="00FD3EB9">
      <w:r>
        <w:t>В соответствии с п. 16 Положения об особенностях назначения и выплаты в дата застрахованным лицам страхового обеспечения по обязательному социальному страхованию на случай временной нетрудоспособности и в связи с матери</w:t>
      </w:r>
      <w:r>
        <w:t>нством и иных выплат, п. 15 Положения об особенностях назначения и выплаты в дата застрахованным лицам пособия по временной нетрудоспособности в связи с несчастным случаем на производстве или профессиональным заболеванием, а также оплаты отпуска застрахова</w:t>
      </w:r>
      <w:r>
        <w:t>нного лица (сверх ежегодного оплачиваемого отпуска, установленного законодательством Российской Федерации) на весь период лечения и проезда к месту лечения и обратно, утвержденных Постановлением Правительства Российской Федерации от дата № 294, за непредст</w:t>
      </w:r>
      <w:r>
        <w:t xml:space="preserve">авление (за несвоевременное представление) документов, необходимых для назначения и выплаты пособия, недостоверность либо сокрытие сведений, влияющих на право получения застрахованным лицом соответствующего вида пособия или исчисление его размера, а также </w:t>
      </w:r>
      <w:r>
        <w:t>размера оплаты отпуска застрахованного лица, страхователь несет ответственность в соответствии с законодательством Российской Федерации.</w:t>
      </w:r>
    </w:p>
    <w:p w:rsidR="00A77B3E" w:rsidRDefault="00FD3EB9">
      <w:r>
        <w:t xml:space="preserve">Факт совершения  </w:t>
      </w:r>
      <w:proofErr w:type="spellStart"/>
      <w:r>
        <w:t>фио</w:t>
      </w:r>
      <w:proofErr w:type="spellEnd"/>
      <w:r>
        <w:t xml:space="preserve"> административного правонарушения установлен, его действия квалифицированы правильно по ч. 4 ст.15.</w:t>
      </w:r>
      <w:r>
        <w:t>33 КоАП, а именно: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</w:t>
      </w:r>
      <w:r>
        <w:t>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</w:t>
      </w:r>
      <w:r>
        <w:t>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</w:t>
      </w:r>
      <w:r>
        <w:t>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пособия.</w:t>
      </w:r>
    </w:p>
    <w:p w:rsidR="00A77B3E" w:rsidRDefault="00FD3EB9">
      <w:r>
        <w:t>Объективная сторона предусмотренных комментируемой ст</w:t>
      </w:r>
      <w:r>
        <w:t xml:space="preserve">атьей </w:t>
      </w:r>
      <w:proofErr w:type="spellStart"/>
      <w:r>
        <w:t>составлв</w:t>
      </w:r>
      <w:proofErr w:type="spellEnd"/>
      <w:r>
        <w:t xml:space="preserve"> административных правонарушений заключается в нарушении виновным лицом законодательно установленных сроков представления в Пенсионный фонд РФ, Фонд социального страхования РФ, Фонд обязательного медицинского страхования РФ документов и сведе</w:t>
      </w:r>
      <w:r>
        <w:t>ний об открытии или закрытии счета в банке или иной кредитной организации, расчета по начисленным и уплаченным страховым взносам, а также в нарушении или отказе в предоставлении документов и (или) иных сведений, необходимых для осуществления контроля за пр</w:t>
      </w:r>
      <w:r>
        <w:t xml:space="preserve">авильностью выплаты страхового обеспечения по обязательному страхованию на случай временной нетрудоспособности и в связи с материнством, документов и сведений, необходимых для осуществления контроля за правильностью исчисления, полнотой и своевременностью </w:t>
      </w:r>
      <w:r>
        <w:t xml:space="preserve">уплаты страховых взносов. С </w:t>
      </w:r>
      <w:r>
        <w:lastRenderedPageBreak/>
        <w:t xml:space="preserve">субъективной стороны рассматриваемый состав административного правонарушения характеризуется умышленной и неосторожной формами вины. </w:t>
      </w:r>
    </w:p>
    <w:p w:rsidR="00A77B3E" w:rsidRDefault="00FD3EB9">
      <w:r>
        <w:t>Как предусмотрено ст. 2.4 КоАП, Российской Федерации административной ответственности подлежит</w:t>
      </w:r>
      <w:r>
        <w:t xml:space="preserve">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</w:t>
      </w:r>
      <w:r>
        <w:t xml:space="preserve">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 w:rsidRDefault="00FD3EB9">
      <w:r>
        <w:t xml:space="preserve">           При таких обстоятельствах в действиях </w:t>
      </w:r>
      <w:proofErr w:type="gramStart"/>
      <w:r>
        <w:t>...ФИО</w:t>
      </w:r>
      <w:r>
        <w:t xml:space="preserve"> состав правонарушения, предусмотренного ст. 15.33 ч</w:t>
      </w:r>
      <w:r>
        <w:t xml:space="preserve">.4 КоАП РФ, а именно: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</w:t>
      </w:r>
      <w:r>
        <w:t>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</w:t>
      </w:r>
      <w:proofErr w:type="gramEnd"/>
      <w:r>
        <w:t xml:space="preserve"> контроля за правильностью назначения, исчисления и выплаты страхового обеспечения по о</w:t>
      </w:r>
      <w:r>
        <w:t xml:space="preserve">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</w:t>
      </w:r>
      <w:r>
        <w:t xml:space="preserve">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размера, возмещения расходов на </w:t>
      </w:r>
      <w:r>
        <w:t>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</w:t>
      </w:r>
      <w:r>
        <w:t>вление таких сведений в неполном объеме или в искаженном виде.</w:t>
      </w:r>
    </w:p>
    <w:p w:rsidR="00A77B3E" w:rsidRDefault="00FD3EB9">
      <w:r>
        <w:t xml:space="preserve">Согласно ст. 4.1 ч.2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</w:t>
      </w:r>
      <w:r>
        <w:t xml:space="preserve">ранее к административной ответственности не привлекался, обстоятельства, смягчающие и отягчающие административную ответственность. </w:t>
      </w:r>
    </w:p>
    <w:p w:rsidR="00A77B3E" w:rsidRDefault="00FD3EB9">
      <w:r>
        <w:t xml:space="preserve">Таким образом, </w:t>
      </w:r>
      <w:proofErr w:type="spellStart"/>
      <w:r>
        <w:t>фио</w:t>
      </w:r>
      <w:proofErr w:type="spellEnd"/>
      <w:r>
        <w:t xml:space="preserve"> </w:t>
      </w:r>
      <w:r>
        <w:t xml:space="preserve"> совершено административное правонарушение, ответственность за которое предусмотрена ч.4 ст.15.33 КоА</w:t>
      </w:r>
      <w:r>
        <w:t>П РФ.</w:t>
      </w:r>
    </w:p>
    <w:p w:rsidR="00A77B3E" w:rsidRDefault="00FD3EB9">
      <w:r>
        <w:t xml:space="preserve">           Принимая во внимание характер совершенного административного правонарушения, данные о личности </w:t>
      </w:r>
      <w:proofErr w:type="spellStart"/>
      <w:r>
        <w:t>фио</w:t>
      </w:r>
      <w:proofErr w:type="spellEnd"/>
      <w:r>
        <w:t xml:space="preserve"> </w:t>
      </w:r>
      <w:r>
        <w:t xml:space="preserve"> ранее согласно представленным материалам дела, не </w:t>
      </w:r>
      <w:proofErr w:type="spellStart"/>
      <w:r>
        <w:t>привлекавшегося</w:t>
      </w:r>
      <w:proofErr w:type="spellEnd"/>
      <w:r>
        <w:t xml:space="preserve"> к административной ответственности за совершение аналогичных правонар</w:t>
      </w:r>
      <w:r>
        <w:t xml:space="preserve">ушений, суд пришел к выводу о возможности назначить ему административное наказание в виде штрафа </w:t>
      </w:r>
      <w:proofErr w:type="gramStart"/>
      <w:r>
        <w:t>в нижем</w:t>
      </w:r>
      <w:proofErr w:type="gramEnd"/>
      <w:r>
        <w:t xml:space="preserve"> пределе санкции ст. 15.33 ч.4 КоАП РФ.</w:t>
      </w:r>
    </w:p>
    <w:p w:rsidR="00A77B3E" w:rsidRDefault="00FD3EB9">
      <w:r>
        <w:t xml:space="preserve">             На основании изложенного, руководствуясь ст. ст. 29.9, 29.10 КоАП РФ, судья,</w:t>
      </w:r>
    </w:p>
    <w:p w:rsidR="00A77B3E" w:rsidRDefault="00FD3EB9">
      <w:r>
        <w:tab/>
        <w:t xml:space="preserve">                     </w:t>
      </w:r>
      <w:r>
        <w:t xml:space="preserve">                        ПОСТАНОВИЛ: </w:t>
      </w:r>
    </w:p>
    <w:p w:rsidR="00A77B3E" w:rsidRDefault="00FD3EB9">
      <w:r>
        <w:lastRenderedPageBreak/>
        <w:tab/>
        <w:t xml:space="preserve">   </w:t>
      </w:r>
      <w:proofErr w:type="spellStart"/>
      <w:r>
        <w:t>фио</w:t>
      </w:r>
      <w:proofErr w:type="spellEnd"/>
      <w:r>
        <w:t xml:space="preserve"> </w:t>
      </w:r>
      <w:r>
        <w:t xml:space="preserve">признать виновным в совершении административного правонарушения, предусмотренного ст. 15.33 ч.4 Кодекса Российской Федерации об административных правонарушениях, и назначить ему административное наказание в </w:t>
      </w:r>
      <w:r>
        <w:t>виде штрафа в сумме сумма (сумма прописью).</w:t>
      </w:r>
    </w:p>
    <w:p w:rsidR="00A77B3E" w:rsidRDefault="00FD3EB9">
      <w:r>
        <w:t xml:space="preserve">              Штраф подлежит уплате по реквизитам: получатель ...</w:t>
      </w:r>
      <w:proofErr w:type="spellStart"/>
      <w:r>
        <w:t>ххх</w:t>
      </w:r>
      <w:bookmarkStart w:id="0" w:name="_GoBack"/>
      <w:bookmarkEnd w:id="0"/>
      <w:proofErr w:type="spellEnd"/>
      <w:r>
        <w:t>.</w:t>
      </w:r>
    </w:p>
    <w:p w:rsidR="00A77B3E" w:rsidRDefault="00FD3EB9">
      <w:r>
        <w:t xml:space="preserve">              Согласно ст. 32.2 КоАП РФ, административный штраф должен быть уплачен лицом, привлеченным к административной ответственности, н</w:t>
      </w:r>
      <w:r>
        <w:t>е позднее шестидесяти дней со дня вступления постановления о наложении административного штрафа в законную силу.</w:t>
      </w:r>
    </w:p>
    <w:p w:rsidR="00A77B3E" w:rsidRDefault="00FD3EB9">
      <w:r>
        <w:t xml:space="preserve">В случае неуплаты административного штрафа в установленный законом срок возбуждается дело об административном правонарушении, предусмотренном </w:t>
      </w:r>
      <w:r>
        <w:t>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</w:t>
      </w:r>
      <w:r>
        <w:t>ью, либо административный арест на срок до пятнадцати суток, либо обязательные работы на срок до пятидесяти часов.</w:t>
      </w:r>
    </w:p>
    <w:p w:rsidR="00A77B3E" w:rsidRDefault="00FD3EB9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</w:t>
      </w:r>
      <w:r>
        <w:t xml:space="preserve"> суд Республики Крым через Мировой суд судебного участка № 65 Нижнегорского судебного района (Нижнегорский муниципальный район) Республики Крым (адрес: адрес, п. Нижнегорский, Республика Крым).</w:t>
      </w:r>
    </w:p>
    <w:p w:rsidR="00A77B3E" w:rsidRDefault="00FD3EB9"/>
    <w:p w:rsidR="00A77B3E" w:rsidRDefault="00FD3EB9"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proofErr w:type="spellStart"/>
      <w:r>
        <w:t>Тайганская</w:t>
      </w:r>
      <w:proofErr w:type="spellEnd"/>
      <w:r>
        <w:t xml:space="preserve"> Т.В.</w:t>
      </w:r>
    </w:p>
    <w:p w:rsidR="00A77B3E" w:rsidRDefault="00FD3EB9"/>
    <w:p w:rsidR="00A77B3E" w:rsidRDefault="00FD3EB9">
      <w:r>
        <w:t xml:space="preserve">       </w:t>
      </w:r>
    </w:p>
    <w:p w:rsidR="00A77B3E" w:rsidRDefault="00FD3EB9"/>
    <w:sectPr w:rsidR="00A77B3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D3EB9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2017-06-09T12:33:00Z</dcterms:created>
  <dcterms:modified xsi:type="dcterms:W3CDTF">2017-06-09T12:36:00Z</dcterms:modified>
</cp:coreProperties>
</file>