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5-6</w:t>
      </w:r>
      <w:r>
        <w:rPr>
          <w:b w:val="0"/>
          <w:bCs w:val="0"/>
          <w:i w:val="0"/>
          <w:sz w:val="24"/>
          <w:szCs w:val="24"/>
        </w:rPr>
        <w:t>5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298/2025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УИД91</w:t>
      </w:r>
      <w:r>
        <w:rPr>
          <w:b w:val="0"/>
          <w:bCs w:val="0"/>
          <w:i w:val="0"/>
          <w:sz w:val="24"/>
          <w:szCs w:val="24"/>
        </w:rPr>
        <w:t>MS</w:t>
      </w:r>
      <w:r>
        <w:rPr>
          <w:b w:val="0"/>
          <w:bCs w:val="0"/>
          <w:i w:val="0"/>
          <w:sz w:val="24"/>
          <w:szCs w:val="24"/>
        </w:rPr>
        <w:t>0065-</w:t>
      </w:r>
      <w:r>
        <w:rPr>
          <w:rStyle w:val="cat-PhoneNumbergrp-46rplc-0"/>
          <w:b w:val="0"/>
          <w:bCs w:val="0"/>
          <w:i w:val="0"/>
          <w:sz w:val="24"/>
          <w:szCs w:val="24"/>
        </w:rPr>
        <w:t>телефон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rStyle w:val="cat-PhoneNumbergrp-47rplc-1"/>
          <w:b w:val="0"/>
          <w:bCs w:val="0"/>
          <w:i w:val="0"/>
          <w:sz w:val="24"/>
          <w:szCs w:val="24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Dategrp-2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</w:rPr>
        <w:t xml:space="preserve">Прокуратуры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</w:p>
    <w:p>
      <w:pPr>
        <w:spacing w:before="0" w:after="0"/>
        <w:ind w:left="4860"/>
        <w:jc w:val="both"/>
      </w:pPr>
      <w:r>
        <w:rPr>
          <w:rStyle w:val="cat-FIOgrp-3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left="4860"/>
        <w:jc w:val="both"/>
      </w:pPr>
      <w:r>
        <w:rPr>
          <w:rStyle w:val="cat-PassportDatagrp-4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гражданка Российской Федерации, работающей Председателем сельского совета - главой администрации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проживающей по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 привлечении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left="20" w:right="20" w:firstLine="680"/>
        <w:jc w:val="both"/>
      </w:pPr>
      <w:r>
        <w:rPr>
          <w:rStyle w:val="cat-FIOgrp-3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будучи</w:t>
      </w:r>
      <w:r>
        <w:rPr>
          <w:rFonts w:ascii="Times New Roman" w:eastAsia="Times New Roman" w:hAnsi="Times New Roman" w:cs="Times New Roman"/>
        </w:rPr>
        <w:t xml:space="preserve"> должностным лицом-председателем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совета-главой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прокуратурой проведена проверка исполнения должностными лицами администрации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требований Федерального закона от </w:t>
      </w:r>
      <w:r>
        <w:rPr>
          <w:rStyle w:val="cat-Dategrp-23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Федерации, Закона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4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70-ЗРК/2015 «О регистре муниципальных нормативных правовых актов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». По результатам проверки деятельности местного самоуправления выявлены нарушения законодательства при направлении муниципальных нормативных правовых актов для включения </w:t>
      </w:r>
      <w:r>
        <w:rPr>
          <w:rFonts w:ascii="Times New Roman" w:eastAsia="Times New Roman" w:hAnsi="Times New Roman" w:cs="Times New Roman"/>
        </w:rPr>
        <w:t xml:space="preserve">в Регистр Муниципальных нормативных правовых актов </w:t>
      </w:r>
      <w:r>
        <w:rPr>
          <w:rStyle w:val="cat-Addressgrp-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Так, в соответствии с положениями ч. 1 ст. 43.1 Федерального закона от </w:t>
      </w:r>
      <w:r>
        <w:rPr>
          <w:rStyle w:val="cat-Dategrp-2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131- ФЗ </w:t>
      </w:r>
      <w:r>
        <w:rPr>
          <w:rFonts w:ascii="Times New Roman" w:eastAsia="Times New Roman" w:hAnsi="Times New Roman" w:cs="Times New Roman"/>
        </w:rPr>
        <w:t xml:space="preserve">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</w:rPr>
        <w:t xml:space="preserve">ч. 1 ст.5 </w:t>
      </w:r>
      <w:r>
        <w:rPr>
          <w:rFonts w:ascii="Times New Roman" w:eastAsia="Times New Roman" w:hAnsi="Times New Roman" w:cs="Times New Roman"/>
        </w:rPr>
        <w:t xml:space="preserve">Закона </w:t>
      </w:r>
      <w:r>
        <w:rPr>
          <w:rStyle w:val="cat-Addressgrp-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70-ЗРК/2015 «О регистре муниципальных нормативных правовых актов </w:t>
      </w:r>
      <w:r>
        <w:rPr>
          <w:rStyle w:val="cat-Addressgrp-1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муниципальные нормативные правовые </w:t>
      </w:r>
      <w:r>
        <w:rPr>
          <w:rFonts w:ascii="Times New Roman" w:eastAsia="Times New Roman" w:hAnsi="Times New Roman" w:cs="Times New Roman"/>
        </w:rPr>
        <w:t>акты</w:t>
      </w:r>
      <w:r>
        <w:rPr>
          <w:rFonts w:ascii="Times New Roman" w:eastAsia="Times New Roman" w:hAnsi="Times New Roman" w:cs="Times New Roman"/>
        </w:rPr>
        <w:t xml:space="preserve">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ним, подлежат включению в регистр муниципальных НПА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При этом согласно ч. 1 ст.6 Закона № 70-ЗРК/2015 определен 15-дневный срок предоставления копий муниципальных НПА на бумажном и электронном носителях со дня их принятия в уполномоченный орган для включения в Реестр.</w:t>
      </w:r>
      <w:r>
        <w:rPr>
          <w:rFonts w:ascii="Times New Roman" w:eastAsia="Times New Roman" w:hAnsi="Times New Roman" w:cs="Times New Roman"/>
        </w:rPr>
        <w:t xml:space="preserve"> Обязанность исполнения данных требований законодательства возложена на лицо, которому в соответствии с уставом муниципальными правовыми актами предоставлены </w:t>
      </w:r>
      <w:r>
        <w:rPr>
          <w:rFonts w:ascii="Times New Roman" w:eastAsia="Times New Roman" w:hAnsi="Times New Roman" w:cs="Times New Roman"/>
        </w:rPr>
        <w:t xml:space="preserve">полномочия на их подписание. </w:t>
      </w:r>
      <w:r>
        <w:rPr>
          <w:rFonts w:ascii="Times New Roman" w:eastAsia="Times New Roman" w:hAnsi="Times New Roman" w:cs="Times New Roman"/>
        </w:rPr>
        <w:t xml:space="preserve">Постановлением Совета министров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158 утверждено Положение о Министерстве юстиции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 которое согласно п.1.1 возложены полномочия по организации и ведению Регистра муниципальных нормативных правовых актов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сполнительно-распорядительным органом местного самоуправления - администрацией </w:t>
      </w:r>
      <w:r>
        <w:rPr>
          <w:rStyle w:val="cat-Addressgrp-6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принято постановление от </w:t>
      </w:r>
      <w:r>
        <w:rPr>
          <w:rStyle w:val="cat-Dategrp-2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51 «Об отмене постановления администрации </w:t>
      </w:r>
      <w:r>
        <w:rPr>
          <w:rStyle w:val="cat-Addressgrp-3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36 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порядок принятия на этот учет, отказа в принятии на него, снятия</w:t>
      </w:r>
      <w:r>
        <w:rPr>
          <w:rFonts w:ascii="Times New Roman" w:eastAsia="Times New Roman" w:hAnsi="Times New Roman" w:cs="Times New Roman"/>
        </w:rPr>
        <w:t xml:space="preserve"> с него».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нарушение вышеуказанных требований законодательства копия данного муниципального НПА, в Министерство юстиции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включения в Регистр предоставлена с нарушением срока, что подтверждается информационным письмом прокуратуры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7-07- 2025/489-</w:t>
      </w:r>
      <w:r>
        <w:rPr>
          <w:rStyle w:val="cat-PhoneNumbergrp-4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-790КО.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Обязанность по предоставлению НПА в 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включения в Регистр согласно п. 11 ст. 66 Устава муниципального образования </w:t>
      </w:r>
      <w:r>
        <w:rPr>
          <w:rFonts w:ascii="Times New Roman" w:eastAsia="Times New Roman" w:hAnsi="Times New Roman" w:cs="Times New Roman"/>
        </w:rPr>
        <w:t>Уваровское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от 5-й сессии 1-го созыва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от </w:t>
      </w:r>
      <w:r>
        <w:rPr>
          <w:rStyle w:val="cat-Dategrp-29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1, возложена на председателя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</w:t>
      </w:r>
      <w:r>
        <w:rPr>
          <w:rStyle w:val="cat-Addressgrp-2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30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данную должность избрана </w:t>
      </w:r>
      <w:r>
        <w:rPr>
          <w:rStyle w:val="cat-FIOgrp-3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left="20" w:right="20" w:firstLine="680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Style w:val="cat-Dategrp-31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место совершения является адрес юридического лица: </w:t>
      </w:r>
      <w:r>
        <w:rPr>
          <w:rStyle w:val="cat-Addressgrp-10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тем самым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ответственность за которое </w:t>
      </w:r>
      <w:r>
        <w:rPr>
          <w:rFonts w:ascii="Times New Roman" w:eastAsia="Times New Roman" w:hAnsi="Times New Roman" w:cs="Times New Roman"/>
        </w:rPr>
        <w:t>предусмотрен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ст.19.7 Кодекса Российской Федерации об административных правонарушениях.</w:t>
      </w:r>
    </w:p>
    <w:p>
      <w:pPr>
        <w:spacing w:before="0" w:after="0"/>
        <w:ind w:firstLine="560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8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дне и времени слушания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суд заявление о рассмотрении дела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отсутствие, вину признал</w:t>
      </w:r>
      <w:r>
        <w:rPr>
          <w:rFonts w:ascii="Times New Roman" w:eastAsia="Times New Roman" w:hAnsi="Times New Roman" w:cs="Times New Roman"/>
        </w:rPr>
        <w:t>а в содеянном раскаялась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Учитывая данные о надлежащем извещении </w:t>
      </w:r>
      <w:r>
        <w:rPr>
          <w:rStyle w:val="cat-FIOgrp-3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принимая во внимание отсутствие ходатайств об отложении дела, суд на основании ст. 25.1 ч.2 КоАП РФ считает возможным рассмотреть данное дело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отсутствие.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помощник </w:t>
      </w:r>
      <w:r>
        <w:rPr>
          <w:rFonts w:ascii="Times New Roman" w:eastAsia="Times New Roman" w:hAnsi="Times New Roman" w:cs="Times New Roman"/>
        </w:rPr>
        <w:t xml:space="preserve">прокурора </w:t>
      </w:r>
      <w:r>
        <w:rPr>
          <w:rFonts w:ascii="Times New Roman" w:eastAsia="Times New Roman" w:hAnsi="Times New Roman" w:cs="Times New Roman"/>
        </w:rPr>
        <w:t>Нижнегорской</w:t>
      </w:r>
      <w:r>
        <w:rPr>
          <w:rFonts w:ascii="Times New Roman" w:eastAsia="Times New Roman" w:hAnsi="Times New Roman" w:cs="Times New Roman"/>
        </w:rPr>
        <w:t xml:space="preserve"> районной прокуратуры </w:t>
      </w:r>
      <w:r>
        <w:rPr>
          <w:rStyle w:val="cat-FIOgrp-39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постановление о возбуждении дела об административном правонарушении, полагавшего необходимым признать </w:t>
      </w:r>
      <w:r>
        <w:rPr>
          <w:rStyle w:val="cat-FIOgrp-38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предусмотренном ст. 19.7 КоАП РФ с назначением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в пределах санкции статьи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Выслушав заключение помощника </w:t>
      </w:r>
      <w:r>
        <w:rPr>
          <w:rFonts w:ascii="Times New Roman" w:eastAsia="Times New Roman" w:hAnsi="Times New Roman" w:cs="Times New Roman"/>
        </w:rPr>
        <w:t xml:space="preserve">прокурора </w:t>
      </w:r>
      <w:r>
        <w:rPr>
          <w:rFonts w:ascii="Times New Roman" w:eastAsia="Times New Roman" w:hAnsi="Times New Roman" w:cs="Times New Roman"/>
        </w:rPr>
        <w:t>Нижнегорской</w:t>
      </w:r>
      <w:r>
        <w:rPr>
          <w:rFonts w:ascii="Times New Roman" w:eastAsia="Times New Roman" w:hAnsi="Times New Roman" w:cs="Times New Roman"/>
        </w:rPr>
        <w:t xml:space="preserve"> районной прокуратуры </w:t>
      </w:r>
      <w:r>
        <w:rPr>
          <w:rStyle w:val="cat-FIOgrp-40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материалы дела, суд пришел к выводу о наличии в действиях </w:t>
      </w:r>
      <w:r>
        <w:rPr>
          <w:rStyle w:val="cat-FIOgrp-38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правонарушения, предусмотренного ст.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КоАП РФ, исходя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 частью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widowControl w:val="0"/>
        <w:spacing w:before="0" w:after="0"/>
        <w:ind w:right="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Style w:val="cat-FIOgrp-38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 вменяемом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правонарушении нашла свое подтверждение в судебном заседании следующими доказательствами: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требования прокурора района от </w:t>
      </w:r>
      <w:r>
        <w:rPr>
          <w:rStyle w:val="cat-Dategrp-34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Исорг-</w:t>
      </w:r>
      <w:r>
        <w:rPr>
          <w:rStyle w:val="cat-PhoneNumbergrp-49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-25/483-</w:t>
      </w:r>
      <w:r>
        <w:rPr>
          <w:rStyle w:val="cat-PhoneNumbergrp-50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 xml:space="preserve">1-й сессии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-го созыва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от </w:t>
      </w:r>
      <w:r>
        <w:rPr>
          <w:rStyle w:val="cat-Dategrp-30rplc-5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«Об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>Уваровское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председателя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совета»; объяснением </w:t>
      </w:r>
      <w:r>
        <w:rPr>
          <w:rStyle w:val="cat-FIOgrp-38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; уставом муниципального образования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3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№ 51 от </w:t>
      </w:r>
      <w:r>
        <w:rPr>
          <w:rStyle w:val="cat-Dategrp-33rplc-6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б отмене постановления администрации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3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РК от </w:t>
      </w:r>
      <w:r>
        <w:rPr>
          <w:rStyle w:val="cat-Dategrp-35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36 «Об утверждении Порядка учета граждан, нуждающихся в предоставлении жилых помещений по договорам найма жилых помеще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ий жилищного фонда социального использования, в том числе порядка принятия на этот учет, отказа в принятии на него, снятии с него»; </w:t>
      </w:r>
      <w:r>
        <w:rPr>
          <w:rFonts w:ascii="Times New Roman" w:eastAsia="Times New Roman" w:hAnsi="Times New Roman" w:cs="Times New Roman"/>
        </w:rPr>
        <w:t xml:space="preserve">информационным письмом о недостатках предоставления органами местного самоуправления сведений в регистр муниципальных нормативных правовых актов в </w:t>
      </w:r>
      <w:r>
        <w:rPr>
          <w:rStyle w:val="cat-Addressgrp-1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32rplc-6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необходимости усиления надзора в рассматриваемой сфере, направленной прокуратурой Республики; письмом Министерства юстиции об информации включенных в регистр муниципальных НПА за </w:t>
      </w:r>
      <w:r>
        <w:rPr>
          <w:rStyle w:val="cat-Addressgrp-12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32rplc-6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объяснением </w:t>
      </w:r>
      <w:r>
        <w:rPr>
          <w:rStyle w:val="cat-FIOgrp-38rplc-6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другими материалами дела</w:t>
      </w:r>
      <w:r>
        <w:rPr>
          <w:rFonts w:ascii="Times New Roman" w:eastAsia="Times New Roman" w:hAnsi="Times New Roman" w:cs="Times New Roman"/>
        </w:rPr>
        <w:t xml:space="preserve"> исследованными в судебном заседании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качестве обязательного условия привлечения к административной ответственности в ст.19.7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38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верно</w:t>
      </w:r>
      <w:r>
        <w:rPr>
          <w:rFonts w:ascii="Times New Roman" w:eastAsia="Times New Roman" w:hAnsi="Times New Roman" w:cs="Times New Roman"/>
        </w:rPr>
        <w:t xml:space="preserve"> квалифицир</w:t>
      </w:r>
      <w:r>
        <w:rPr>
          <w:rFonts w:ascii="Times New Roman" w:eastAsia="Times New Roman" w:hAnsi="Times New Roman" w:cs="Times New Roman"/>
        </w:rPr>
        <w:t>ованы</w:t>
      </w:r>
      <w:r>
        <w:rPr>
          <w:rFonts w:ascii="Times New Roman" w:eastAsia="Times New Roman" w:hAnsi="Times New Roman" w:cs="Times New Roman"/>
        </w:rPr>
        <w:t xml:space="preserve"> по ст.19.7 КоАП РФ - н</w:t>
      </w:r>
      <w:r>
        <w:rPr>
          <w:rFonts w:ascii="Times New Roman" w:eastAsia="Times New Roman" w:hAnsi="Times New Roman" w:cs="Times New Roman"/>
        </w:rPr>
        <w:t>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его законной деятельности.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Судом в судебном заседании установлено, что прокуратурой </w:t>
      </w:r>
      <w:r>
        <w:rPr>
          <w:rStyle w:val="cat-Addressgrp-14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основании поручения прокуратуры </w:t>
      </w:r>
      <w:r>
        <w:rPr>
          <w:rStyle w:val="cat-Addressgrp-1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проведена проверка соблюдения муниципальным образованием </w:t>
      </w:r>
      <w:r>
        <w:rPr>
          <w:rStyle w:val="cat-Addressgrp-15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требований законодательства </w:t>
      </w:r>
      <w:r>
        <w:rPr>
          <w:rFonts w:ascii="Times New Roman" w:eastAsia="Times New Roman" w:hAnsi="Times New Roman" w:cs="Times New Roman"/>
        </w:rPr>
        <w:t xml:space="preserve">по предоставлению НПА в Министерство </w:t>
      </w:r>
      <w:r>
        <w:rPr>
          <w:rStyle w:val="cat-Addressgrp-1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Проведенной проверкой установлено, что </w:t>
      </w:r>
      <w:r>
        <w:rPr>
          <w:rFonts w:ascii="Times New Roman" w:eastAsia="Times New Roman" w:hAnsi="Times New Roman" w:cs="Times New Roman"/>
        </w:rPr>
        <w:t xml:space="preserve">соответствии с положениями ч. 1 ст. 43.1 Федерального закона от </w:t>
      </w:r>
      <w:r>
        <w:rPr>
          <w:rStyle w:val="cat-Dategrp-23rplc-7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 (далее - Закон № 131-ФЗ), ч. 1 ст. 5 Закона </w:t>
      </w:r>
      <w:r>
        <w:rPr>
          <w:rStyle w:val="cat-Addressgrp-1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4rplc-7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70-ЗРК/2015 «О регистре муниципальных нормативных правовых актов </w:t>
      </w:r>
      <w:r>
        <w:rPr>
          <w:rStyle w:val="cat-Addressgrp-1rplc-7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 муниципальные нормативные правовые акты, принятые в установленном порядке, а также оформленные в виде</w:t>
      </w:r>
      <w:r>
        <w:rPr>
          <w:rFonts w:ascii="Times New Roman" w:eastAsia="Times New Roman" w:hAnsi="Times New Roman" w:cs="Times New Roman"/>
        </w:rPr>
        <w:t xml:space="preserve"> правовых актов решения, принятые на местном референдуме (сходе граждан), а также дополнительные сведения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к ним,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подлежат включению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регистр муниципальных НПА </w:t>
      </w:r>
      <w:r>
        <w:rPr>
          <w:rStyle w:val="cat-Addressgrp-1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(далее - Регистр).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этом согласно ч. 1 ст. 6 Закона № 70-ЗРК/2015 определен 15-дневный срок предоставления копий муниципальных НПА на бумажном и электронном носителях со дня их принятия в уполномоченный орган для включения в Регистр.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Обязанность исполнения данных требований законодательства возложена на лицо, которому в соответствии с уставом муниципального образования или иными муниципальными правовыми актами предоставлены полномочия на их подписание.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Совета министров </w:t>
      </w:r>
      <w:r>
        <w:rPr>
          <w:rStyle w:val="cat-Addressgrp-1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5rplc-7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158 утверждено Положение о Министерстве юстиции </w:t>
      </w:r>
      <w:r>
        <w:rPr>
          <w:rStyle w:val="cat-Addressgrp-1rplc-8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 которое согласно п. 1.1 возложены полномочия по организации и ведению Регистра муниципальных нормативных правовых актов </w:t>
      </w:r>
      <w:r>
        <w:rPr>
          <w:rStyle w:val="cat-Addressgrp-1rplc-8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680"/>
        <w:jc w:val="both"/>
      </w:pP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 установлено, что </w:t>
      </w:r>
      <w:r>
        <w:rPr>
          <w:rStyle w:val="cat-Dategrp-31rplc-8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8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8rplc-8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допустила нарушение, </w:t>
      </w:r>
      <w:r>
        <w:rPr>
          <w:rFonts w:ascii="Times New Roman" w:eastAsia="Times New Roman" w:hAnsi="Times New Roman" w:cs="Times New Roman"/>
        </w:rPr>
        <w:t xml:space="preserve">согласно реестрам принятых муниципальных нормативных правовых актов, представительным органом местного самоуправления – </w:t>
      </w:r>
      <w:r>
        <w:rPr>
          <w:rFonts w:ascii="Times New Roman" w:eastAsia="Times New Roman" w:hAnsi="Times New Roman" w:cs="Times New Roman"/>
        </w:rPr>
        <w:t>Уваровским</w:t>
      </w:r>
      <w:r>
        <w:rPr>
          <w:rFonts w:ascii="Times New Roman" w:eastAsia="Times New Roman" w:hAnsi="Times New Roman" w:cs="Times New Roman"/>
        </w:rPr>
        <w:t xml:space="preserve"> сельским советом принят</w:t>
      </w:r>
      <w:r>
        <w:rPr>
          <w:rFonts w:ascii="Times New Roman" w:eastAsia="Times New Roman" w:hAnsi="Times New Roman" w:cs="Times New Roman"/>
        </w:rPr>
        <w:t xml:space="preserve">о постановление от </w:t>
      </w:r>
      <w:r>
        <w:rPr>
          <w:rStyle w:val="cat-Dategrp-26rplc-8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отмене постановления администрации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3rplc-8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РК от </w:t>
      </w:r>
      <w:r>
        <w:rPr>
          <w:rStyle w:val="cat-Dategrp-35rplc-8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36 «Об утверждении Порядка учета граждан, нуждающихся в предоставлении жилых помещений по договорам найма жилых помещений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жилищного фонда социального использования, в том числе порядка принятия на этот учет, отказа в принятии на него, снятии с него»</w:t>
      </w:r>
      <w:r>
        <w:rPr>
          <w:rFonts w:ascii="Times New Roman" w:eastAsia="Times New Roman" w:hAnsi="Times New Roman" w:cs="Times New Roman"/>
        </w:rPr>
        <w:t xml:space="preserve">, копия данного </w:t>
      </w:r>
      <w:r>
        <w:rPr>
          <w:rFonts w:ascii="Times New Roman" w:eastAsia="Times New Roman" w:hAnsi="Times New Roman" w:cs="Times New Roman"/>
        </w:rPr>
        <w:t>муниципального</w:t>
      </w:r>
      <w:r>
        <w:rPr>
          <w:rFonts w:ascii="Times New Roman" w:eastAsia="Times New Roman" w:hAnsi="Times New Roman" w:cs="Times New Roman"/>
        </w:rPr>
        <w:t xml:space="preserve"> НПА в Министерство юстиции </w:t>
      </w:r>
      <w:r>
        <w:rPr>
          <w:rStyle w:val="cat-Addressgrp-1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включения в Регистр предоставлена с нарушением срока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информаци</w:t>
      </w:r>
      <w:r>
        <w:rPr>
          <w:rFonts w:ascii="Times New Roman" w:eastAsia="Times New Roman" w:hAnsi="Times New Roman" w:cs="Times New Roman"/>
        </w:rPr>
        <w:t xml:space="preserve">онным письмом </w:t>
      </w:r>
      <w:r>
        <w:rPr>
          <w:rFonts w:ascii="Times New Roman" w:eastAsia="Times New Roman" w:hAnsi="Times New Roman" w:cs="Times New Roman"/>
        </w:rPr>
        <w:t xml:space="preserve">прокуратуры </w:t>
      </w:r>
      <w:r>
        <w:rPr>
          <w:rStyle w:val="cat-Addressgrp-1rplc-8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8rplc-9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7-07-2025/489-</w:t>
      </w:r>
      <w:r>
        <w:rPr>
          <w:rStyle w:val="cat-PhoneNumbergrp-48rplc-9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-79ОКО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Обязанность по предоставлению НПА в Министерство юстиции </w:t>
      </w:r>
      <w:r>
        <w:rPr>
          <w:rStyle w:val="cat-Addressgrp-1rplc-9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включения в Регистр согласно п.11 ст.66 Устава муниципального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образования </w:t>
      </w:r>
      <w:r>
        <w:rPr>
          <w:rFonts w:ascii="Times New Roman" w:eastAsia="Times New Roman" w:hAnsi="Times New Roman" w:cs="Times New Roman"/>
        </w:rPr>
        <w:t>Уваровское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9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от 5-ой сессии 1 </w:t>
      </w:r>
      <w:r>
        <w:rPr>
          <w:rFonts w:ascii="Times New Roman" w:eastAsia="Times New Roman" w:hAnsi="Times New Roman" w:cs="Times New Roman"/>
        </w:rPr>
        <w:t xml:space="preserve">созыва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от </w:t>
      </w:r>
      <w:r>
        <w:rPr>
          <w:rStyle w:val="cat-Dategrp-29rplc-9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1, возложена на председателя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главу администрации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9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 </w:t>
      </w:r>
      <w:r>
        <w:rPr>
          <w:rStyle w:val="cat-Addressgrp-2rplc-9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30rplc-9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данную должность избрана </w:t>
      </w:r>
      <w:r>
        <w:rPr>
          <w:rStyle w:val="cat-FIOgrp-38rplc-9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FIOgrp-38rplc-9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будучи должностным лицом </w:t>
      </w:r>
      <w:r>
        <w:rPr>
          <w:rFonts w:ascii="Times New Roman" w:eastAsia="Times New Roman" w:hAnsi="Times New Roman" w:cs="Times New Roman"/>
        </w:rPr>
        <w:t>данные требования не выполн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суд приходит к выводу о том, что требования законные и</w:t>
      </w:r>
      <w:r>
        <w:rPr>
          <w:rFonts w:ascii="Times New Roman" w:eastAsia="Times New Roman" w:hAnsi="Times New Roman" w:cs="Times New Roman"/>
        </w:rPr>
        <w:t xml:space="preserve"> обоснованные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317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</w:rPr>
        <w:t>Обстоятельства смягчающие административную ответственность, согласно ст. 4.2. КоАП РФ - 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добровольное прекращение противоправного действия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317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</w:rPr>
        <w:t>Обстоятельств отягчающих административную ответственность, согласно ст. 4.3. КоАП РФ судом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ст. 4.1 КоАП РФ, при назначении административного наказания должностному лицу, суд учитывает характер совершенного им административного правонарушения, имущественное и финансовое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положение лица, а также отсутствие обстоятельств, смягчающих и отягчающих административную ответственность.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Принимая во внимание характер и обстоятельства совершенного административного правонарушения, мировой судья приходит к выводу о том, что лицо ненадлежащим образом выполнило свои обязанности, не приняв все зависящие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достаточные и своевременные меры, </w:t>
      </w:r>
      <w:r>
        <w:rPr>
          <w:rFonts w:ascii="Times New Roman" w:eastAsia="Times New Roman" w:hAnsi="Times New Roman" w:cs="Times New Roman"/>
        </w:rPr>
        <w:t xml:space="preserve">обязано выполнять данные требования, </w:t>
      </w:r>
      <w:r>
        <w:rPr>
          <w:rFonts w:ascii="Times New Roman" w:eastAsia="Times New Roman" w:hAnsi="Times New Roman" w:cs="Times New Roman"/>
        </w:rPr>
        <w:t>суд пришел к выводу о необходимости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нижнем пределе санкции ст. 19.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 29.9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firstLine="567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И 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Должностное лицо председател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сельского совета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Уваровского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6rplc-100"/>
          <w:rFonts w:ascii="Times New Roman" w:eastAsia="Times New Roman" w:hAnsi="Times New Roman" w:cs="Times New Roman"/>
        </w:rPr>
        <w:t>адрес</w:t>
      </w:r>
      <w:r>
        <w:rPr>
          <w:rStyle w:val="cat-FIOgrp-41rplc-10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19.7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штрафа в сумме </w:t>
      </w:r>
      <w:r>
        <w:rPr>
          <w:rStyle w:val="cat-Sumgrp-43rplc-10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почтовый адрес </w:t>
      </w:r>
      <w:r>
        <w:rPr>
          <w:rStyle w:val="cat-Addressgrp-17rplc-10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60-летия СССР, 28, получатель: УФК по </w:t>
      </w:r>
      <w:r>
        <w:rPr>
          <w:rStyle w:val="cat-Addressgrp-1rplc-10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10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/с 04752203230), ИНН </w:t>
      </w:r>
      <w:r>
        <w:rPr>
          <w:rStyle w:val="cat-PhoneNumbergrp-51rplc-10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52rplc-10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банк получателя: Отделение по </w:t>
      </w:r>
      <w:r>
        <w:rPr>
          <w:rStyle w:val="cat-Addressgrp-1rplc-10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18rplc-10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53rplc-11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40102810645370000035, казначейский счет 03100643000000017500, КБК </w:t>
      </w:r>
      <w:r>
        <w:rPr>
          <w:rStyle w:val="cat-PhoneNumbergrp-54rplc-11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55rplc-11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56rplc-11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57rplc-11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УИН суда 041076030065500</w:t>
      </w:r>
      <w:r>
        <w:rPr>
          <w:rFonts w:ascii="Times New Roman" w:eastAsia="Times New Roman" w:hAnsi="Times New Roman" w:cs="Times New Roman"/>
        </w:rPr>
        <w:t>2982519165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предоставить мировому судье судебного участка № 65 Нижнегорского судебного района (Нижнегорский муниципальный район) </w:t>
      </w:r>
      <w:r>
        <w:rPr>
          <w:rStyle w:val="cat-Addressgrp-1rplc-1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9rplc-1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44rplc-11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</w:rPr>
        <w:t xml:space="preserve">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Нижнегорский районный суд </w:t>
      </w:r>
      <w:r>
        <w:rPr>
          <w:rStyle w:val="cat-Addressgrp-1rplc-1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1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20rplc-1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21rplc-1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FIOgrp-42rplc-1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6rplc-0">
    <w:name w:val="cat-PhoneNumber grp-46 rplc-0"/>
    <w:basedOn w:val="DefaultParagraphFont"/>
  </w:style>
  <w:style w:type="character" w:customStyle="1" w:styleId="cat-PhoneNumbergrp-47rplc-1">
    <w:name w:val="cat-PhoneNumber grp-47 rplc-1"/>
    <w:basedOn w:val="DefaultParagraphFont"/>
  </w:style>
  <w:style w:type="character" w:customStyle="1" w:styleId="cat-Dategrp-22rplc-2">
    <w:name w:val="cat-Date grp-2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6rplc-5">
    <w:name w:val="cat-FIO grp-3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37rplc-7">
    <w:name w:val="cat-FIO grp-37 rplc-7"/>
    <w:basedOn w:val="DefaultParagraphFont"/>
  </w:style>
  <w:style w:type="character" w:customStyle="1" w:styleId="cat-PassportDatagrp-45rplc-8">
    <w:name w:val="cat-PassportData grp-4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38rplc-12">
    <w:name w:val="cat-FIO grp-3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Dategrp-23rplc-15">
    <w:name w:val="cat-Date grp-23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24rplc-17">
    <w:name w:val="cat-Date grp-2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23rplc-20">
    <w:name w:val="cat-Date grp-23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24rplc-22">
    <w:name w:val="cat-Date grp-24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25rplc-26">
    <w:name w:val="cat-Date grp-2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Dategrp-26rplc-30">
    <w:name w:val="cat-Date grp-26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27rplc-32">
    <w:name w:val="cat-Date grp-2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Dategrp-28rplc-35">
    <w:name w:val="cat-Date grp-28 rplc-35"/>
    <w:basedOn w:val="DefaultParagraphFont"/>
  </w:style>
  <w:style w:type="character" w:customStyle="1" w:styleId="cat-PhoneNumbergrp-48rplc-36">
    <w:name w:val="cat-PhoneNumber grp-4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Dategrp-29rplc-39">
    <w:name w:val="cat-Date grp-29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Dategrp-30rplc-42">
    <w:name w:val="cat-Date grp-30 rplc-42"/>
    <w:basedOn w:val="DefaultParagraphFont"/>
  </w:style>
  <w:style w:type="character" w:customStyle="1" w:styleId="cat-FIOgrp-38rplc-43">
    <w:name w:val="cat-FIO grp-38 rplc-43"/>
    <w:basedOn w:val="DefaultParagraphFont"/>
  </w:style>
  <w:style w:type="character" w:customStyle="1" w:styleId="cat-Dategrp-31rplc-44">
    <w:name w:val="cat-Date grp-31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FIOgrp-38rplc-46">
    <w:name w:val="cat-FIO grp-38 rplc-46"/>
    <w:basedOn w:val="DefaultParagraphFont"/>
  </w:style>
  <w:style w:type="character" w:customStyle="1" w:styleId="cat-FIOgrp-38rplc-47">
    <w:name w:val="cat-FIO grp-38 rplc-47"/>
    <w:basedOn w:val="DefaultParagraphFont"/>
  </w:style>
  <w:style w:type="character" w:customStyle="1" w:styleId="cat-FIOgrp-39rplc-48">
    <w:name w:val="cat-FIO grp-39 rplc-48"/>
    <w:basedOn w:val="DefaultParagraphFont"/>
  </w:style>
  <w:style w:type="character" w:customStyle="1" w:styleId="cat-FIOgrp-38rplc-49">
    <w:name w:val="cat-FIO grp-38 rplc-49"/>
    <w:basedOn w:val="DefaultParagraphFont"/>
  </w:style>
  <w:style w:type="character" w:customStyle="1" w:styleId="cat-FIOgrp-40rplc-50">
    <w:name w:val="cat-FIO grp-40 rplc-50"/>
    <w:basedOn w:val="DefaultParagraphFont"/>
  </w:style>
  <w:style w:type="character" w:customStyle="1" w:styleId="cat-FIOgrp-38rplc-51">
    <w:name w:val="cat-FIO grp-38 rplc-51"/>
    <w:basedOn w:val="DefaultParagraphFont"/>
  </w:style>
  <w:style w:type="character" w:customStyle="1" w:styleId="cat-FIOgrp-38rplc-52">
    <w:name w:val="cat-FIO grp-38 rplc-52"/>
    <w:basedOn w:val="DefaultParagraphFont"/>
  </w:style>
  <w:style w:type="character" w:customStyle="1" w:styleId="cat-Dategrp-34rplc-53">
    <w:name w:val="cat-Date grp-34 rplc-53"/>
    <w:basedOn w:val="DefaultParagraphFont"/>
  </w:style>
  <w:style w:type="character" w:customStyle="1" w:styleId="cat-PhoneNumbergrp-49rplc-54">
    <w:name w:val="cat-PhoneNumber grp-49 rplc-54"/>
    <w:basedOn w:val="DefaultParagraphFont"/>
  </w:style>
  <w:style w:type="character" w:customStyle="1" w:styleId="cat-PhoneNumbergrp-50rplc-55">
    <w:name w:val="cat-PhoneNumber grp-50 rplc-55"/>
    <w:basedOn w:val="DefaultParagraphFont"/>
  </w:style>
  <w:style w:type="character" w:customStyle="1" w:styleId="cat-Dategrp-30rplc-56">
    <w:name w:val="cat-Date grp-30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FIOgrp-38rplc-58">
    <w:name w:val="cat-FIO grp-38 rplc-58"/>
    <w:basedOn w:val="DefaultParagraphFont"/>
  </w:style>
  <w:style w:type="character" w:customStyle="1" w:styleId="cat-Addressgrp-13rplc-59">
    <w:name w:val="cat-Address grp-13 rplc-59"/>
    <w:basedOn w:val="DefaultParagraphFont"/>
  </w:style>
  <w:style w:type="character" w:customStyle="1" w:styleId="cat-Dategrp-33rplc-60">
    <w:name w:val="cat-Date grp-33 rplc-60"/>
    <w:basedOn w:val="DefaultParagraphFont"/>
  </w:style>
  <w:style w:type="character" w:customStyle="1" w:styleId="cat-Addressgrp-13rplc-61">
    <w:name w:val="cat-Address grp-13 rplc-61"/>
    <w:basedOn w:val="DefaultParagraphFont"/>
  </w:style>
  <w:style w:type="character" w:customStyle="1" w:styleId="cat-Dategrp-35rplc-62">
    <w:name w:val="cat-Date grp-35 rplc-62"/>
    <w:basedOn w:val="DefaultParagraphFont"/>
  </w:style>
  <w:style w:type="character" w:customStyle="1" w:styleId="cat-Addressgrp-11rplc-63">
    <w:name w:val="cat-Address grp-11 rplc-63"/>
    <w:basedOn w:val="DefaultParagraphFont"/>
  </w:style>
  <w:style w:type="character" w:customStyle="1" w:styleId="cat-Dategrp-32rplc-64">
    <w:name w:val="cat-Date grp-32 rplc-64"/>
    <w:basedOn w:val="DefaultParagraphFont"/>
  </w:style>
  <w:style w:type="character" w:customStyle="1" w:styleId="cat-Addressgrp-12rplc-65">
    <w:name w:val="cat-Address grp-12 rplc-65"/>
    <w:basedOn w:val="DefaultParagraphFont"/>
  </w:style>
  <w:style w:type="character" w:customStyle="1" w:styleId="cat-Dategrp-32rplc-66">
    <w:name w:val="cat-Date grp-32 rplc-66"/>
    <w:basedOn w:val="DefaultParagraphFont"/>
  </w:style>
  <w:style w:type="character" w:customStyle="1" w:styleId="cat-FIOgrp-38rplc-67">
    <w:name w:val="cat-FIO grp-38 rplc-67"/>
    <w:basedOn w:val="DefaultParagraphFont"/>
  </w:style>
  <w:style w:type="character" w:customStyle="1" w:styleId="cat-FIOgrp-38rplc-68">
    <w:name w:val="cat-FIO grp-38 rplc-68"/>
    <w:basedOn w:val="DefaultParagraphFont"/>
  </w:style>
  <w:style w:type="character" w:customStyle="1" w:styleId="cat-Addressgrp-14rplc-69">
    <w:name w:val="cat-Address grp-14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5rplc-71">
    <w:name w:val="cat-Address grp-15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Dategrp-23rplc-73">
    <w:name w:val="cat-Date grp-23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Dategrp-24rplc-75">
    <w:name w:val="cat-Date grp-24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Dategrp-25rplc-79">
    <w:name w:val="cat-Date grp-25 rplc-79"/>
    <w:basedOn w:val="DefaultParagraphFont"/>
  </w:style>
  <w:style w:type="character" w:customStyle="1" w:styleId="cat-Addressgrp-1rplc-80">
    <w:name w:val="cat-Address grp-1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Dategrp-31rplc-82">
    <w:name w:val="cat-Date grp-31 rplc-82"/>
    <w:basedOn w:val="DefaultParagraphFont"/>
  </w:style>
  <w:style w:type="character" w:customStyle="1" w:styleId="cat-Addressgrp-10rplc-83">
    <w:name w:val="cat-Address grp-10 rplc-83"/>
    <w:basedOn w:val="DefaultParagraphFont"/>
  </w:style>
  <w:style w:type="character" w:customStyle="1" w:styleId="cat-FIOgrp-38rplc-84">
    <w:name w:val="cat-FIO grp-38 rplc-84"/>
    <w:basedOn w:val="DefaultParagraphFont"/>
  </w:style>
  <w:style w:type="character" w:customStyle="1" w:styleId="cat-Dategrp-26rplc-85">
    <w:name w:val="cat-Date grp-26 rplc-85"/>
    <w:basedOn w:val="DefaultParagraphFont"/>
  </w:style>
  <w:style w:type="character" w:customStyle="1" w:styleId="cat-Addressgrp-13rplc-86">
    <w:name w:val="cat-Address grp-13 rplc-86"/>
    <w:basedOn w:val="DefaultParagraphFont"/>
  </w:style>
  <w:style w:type="character" w:customStyle="1" w:styleId="cat-Dategrp-35rplc-87">
    <w:name w:val="cat-Date grp-35 rplc-87"/>
    <w:basedOn w:val="DefaultParagraphFont"/>
  </w:style>
  <w:style w:type="character" w:customStyle="1" w:styleId="cat-Addressgrp-1rplc-88">
    <w:name w:val="cat-Address grp-1 rplc-88"/>
    <w:basedOn w:val="DefaultParagraphFont"/>
  </w:style>
  <w:style w:type="character" w:customStyle="1" w:styleId="cat-Addressgrp-1rplc-89">
    <w:name w:val="cat-Address grp-1 rplc-89"/>
    <w:basedOn w:val="DefaultParagraphFont"/>
  </w:style>
  <w:style w:type="character" w:customStyle="1" w:styleId="cat-Dategrp-28rplc-90">
    <w:name w:val="cat-Date grp-28 rplc-90"/>
    <w:basedOn w:val="DefaultParagraphFont"/>
  </w:style>
  <w:style w:type="character" w:customStyle="1" w:styleId="cat-PhoneNumbergrp-48rplc-91">
    <w:name w:val="cat-PhoneNumber grp-48 rplc-91"/>
    <w:basedOn w:val="DefaultParagraphFont"/>
  </w:style>
  <w:style w:type="character" w:customStyle="1" w:styleId="cat-Addressgrp-1rplc-92">
    <w:name w:val="cat-Address grp-1 rplc-92"/>
    <w:basedOn w:val="DefaultParagraphFont"/>
  </w:style>
  <w:style w:type="character" w:customStyle="1" w:styleId="cat-Addressgrp-8rplc-93">
    <w:name w:val="cat-Address grp-8 rplc-93"/>
    <w:basedOn w:val="DefaultParagraphFont"/>
  </w:style>
  <w:style w:type="character" w:customStyle="1" w:styleId="cat-Dategrp-29rplc-94">
    <w:name w:val="cat-Date grp-29 rplc-94"/>
    <w:basedOn w:val="DefaultParagraphFont"/>
  </w:style>
  <w:style w:type="character" w:customStyle="1" w:styleId="cat-Addressgrp-9rplc-95">
    <w:name w:val="cat-Address grp-9 rplc-95"/>
    <w:basedOn w:val="DefaultParagraphFont"/>
  </w:style>
  <w:style w:type="character" w:customStyle="1" w:styleId="cat-Addressgrp-2rplc-96">
    <w:name w:val="cat-Address grp-2 rplc-96"/>
    <w:basedOn w:val="DefaultParagraphFont"/>
  </w:style>
  <w:style w:type="character" w:customStyle="1" w:styleId="cat-Dategrp-30rplc-97">
    <w:name w:val="cat-Date grp-30 rplc-97"/>
    <w:basedOn w:val="DefaultParagraphFont"/>
  </w:style>
  <w:style w:type="character" w:customStyle="1" w:styleId="cat-FIOgrp-38rplc-98">
    <w:name w:val="cat-FIO grp-38 rplc-98"/>
    <w:basedOn w:val="DefaultParagraphFont"/>
  </w:style>
  <w:style w:type="character" w:customStyle="1" w:styleId="cat-FIOgrp-38rplc-99">
    <w:name w:val="cat-FIO grp-38 rplc-99"/>
    <w:basedOn w:val="DefaultParagraphFont"/>
  </w:style>
  <w:style w:type="character" w:customStyle="1" w:styleId="cat-Addressgrp-16rplc-100">
    <w:name w:val="cat-Address grp-16 rplc-100"/>
    <w:basedOn w:val="DefaultParagraphFont"/>
  </w:style>
  <w:style w:type="character" w:customStyle="1" w:styleId="cat-FIOgrp-41rplc-101">
    <w:name w:val="cat-FIO grp-41 rplc-101"/>
    <w:basedOn w:val="DefaultParagraphFont"/>
  </w:style>
  <w:style w:type="character" w:customStyle="1" w:styleId="cat-Sumgrp-43rplc-102">
    <w:name w:val="cat-Sum grp-43 rplc-102"/>
    <w:basedOn w:val="DefaultParagraphFont"/>
  </w:style>
  <w:style w:type="character" w:customStyle="1" w:styleId="cat-Addressgrp-17rplc-103">
    <w:name w:val="cat-Address grp-17 rplc-103"/>
    <w:basedOn w:val="DefaultParagraphFont"/>
  </w:style>
  <w:style w:type="character" w:customStyle="1" w:styleId="cat-Addressgrp-1rplc-104">
    <w:name w:val="cat-Address grp-1 rplc-104"/>
    <w:basedOn w:val="DefaultParagraphFont"/>
  </w:style>
  <w:style w:type="character" w:customStyle="1" w:styleId="cat-Addressgrp-1rplc-105">
    <w:name w:val="cat-Address grp-1 rplc-105"/>
    <w:basedOn w:val="DefaultParagraphFont"/>
  </w:style>
  <w:style w:type="character" w:customStyle="1" w:styleId="cat-PhoneNumbergrp-51rplc-106">
    <w:name w:val="cat-PhoneNumber grp-51 rplc-106"/>
    <w:basedOn w:val="DefaultParagraphFont"/>
  </w:style>
  <w:style w:type="character" w:customStyle="1" w:styleId="cat-PhoneNumbergrp-52rplc-107">
    <w:name w:val="cat-PhoneNumber grp-52 rplc-107"/>
    <w:basedOn w:val="DefaultParagraphFont"/>
  </w:style>
  <w:style w:type="character" w:customStyle="1" w:styleId="cat-Addressgrp-1rplc-108">
    <w:name w:val="cat-Address grp-1 rplc-108"/>
    <w:basedOn w:val="DefaultParagraphFont"/>
  </w:style>
  <w:style w:type="character" w:customStyle="1" w:styleId="cat-Addressgrp-18rplc-109">
    <w:name w:val="cat-Address grp-18 rplc-109"/>
    <w:basedOn w:val="DefaultParagraphFont"/>
  </w:style>
  <w:style w:type="character" w:customStyle="1" w:styleId="cat-PhoneNumbergrp-53rplc-110">
    <w:name w:val="cat-PhoneNumber grp-53 rplc-110"/>
    <w:basedOn w:val="DefaultParagraphFont"/>
  </w:style>
  <w:style w:type="character" w:customStyle="1" w:styleId="cat-PhoneNumbergrp-54rplc-111">
    <w:name w:val="cat-PhoneNumber grp-54 rplc-111"/>
    <w:basedOn w:val="DefaultParagraphFont"/>
  </w:style>
  <w:style w:type="character" w:customStyle="1" w:styleId="cat-PhoneNumbergrp-55rplc-112">
    <w:name w:val="cat-PhoneNumber grp-55 rplc-112"/>
    <w:basedOn w:val="DefaultParagraphFont"/>
  </w:style>
  <w:style w:type="character" w:customStyle="1" w:styleId="cat-PhoneNumbergrp-56rplc-113">
    <w:name w:val="cat-PhoneNumber grp-56 rplc-113"/>
    <w:basedOn w:val="DefaultParagraphFont"/>
  </w:style>
  <w:style w:type="character" w:customStyle="1" w:styleId="cat-PhoneNumbergrp-57rplc-114">
    <w:name w:val="cat-PhoneNumber grp-57 rplc-114"/>
    <w:basedOn w:val="DefaultParagraphFont"/>
  </w:style>
  <w:style w:type="character" w:customStyle="1" w:styleId="cat-Addressgrp-1rplc-115">
    <w:name w:val="cat-Address grp-1 rplc-115"/>
    <w:basedOn w:val="DefaultParagraphFont"/>
  </w:style>
  <w:style w:type="character" w:customStyle="1" w:styleId="cat-Addressgrp-19rplc-116">
    <w:name w:val="cat-Address grp-19 rplc-116"/>
    <w:basedOn w:val="DefaultParagraphFont"/>
  </w:style>
  <w:style w:type="character" w:customStyle="1" w:styleId="cat-SumInWordsgrp-44rplc-117">
    <w:name w:val="cat-SumInWords grp-44 rplc-117"/>
    <w:basedOn w:val="DefaultParagraphFont"/>
  </w:style>
  <w:style w:type="character" w:customStyle="1" w:styleId="cat-Addressgrp-1rplc-118">
    <w:name w:val="cat-Address grp-1 rplc-118"/>
    <w:basedOn w:val="DefaultParagraphFont"/>
  </w:style>
  <w:style w:type="character" w:customStyle="1" w:styleId="cat-Addressgrp-1rplc-119">
    <w:name w:val="cat-Address grp-1 rplc-119"/>
    <w:basedOn w:val="DefaultParagraphFont"/>
  </w:style>
  <w:style w:type="character" w:customStyle="1" w:styleId="cat-Addressgrp-20rplc-120">
    <w:name w:val="cat-Address grp-20 rplc-120"/>
    <w:basedOn w:val="DefaultParagraphFont"/>
  </w:style>
  <w:style w:type="character" w:customStyle="1" w:styleId="cat-Addressgrp-21rplc-121">
    <w:name w:val="cat-Address grp-21 rplc-121"/>
    <w:basedOn w:val="DefaultParagraphFont"/>
  </w:style>
  <w:style w:type="character" w:customStyle="1" w:styleId="cat-FIOgrp-42rplc-122">
    <w:name w:val="cat-FIO grp-42 rplc-1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