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3D4D2E" w:rsidP="003D4D2E">
      <w:pPr>
        <w:ind w:left="5760"/>
        <w:jc w:val="both"/>
        <w:rPr>
          <w:sz w:val="28"/>
          <w:szCs w:val="28"/>
        </w:rPr>
      </w:pPr>
      <w:r w:rsidRPr="003D4D2E">
        <w:rPr>
          <w:sz w:val="28"/>
          <w:szCs w:val="28"/>
        </w:rPr>
        <w:t>Дело № 5-66-23/2017</w:t>
      </w:r>
    </w:p>
    <w:p w:rsidR="00A77B3E" w:rsidRPr="003D4D2E" w:rsidP="003D4D2E">
      <w:pPr>
        <w:tabs>
          <w:tab w:val="left" w:pos="2370"/>
        </w:tabs>
        <w:jc w:val="center"/>
        <w:rPr>
          <w:sz w:val="28"/>
          <w:szCs w:val="28"/>
        </w:rPr>
      </w:pPr>
      <w:r w:rsidRPr="003D4D2E">
        <w:rPr>
          <w:sz w:val="28"/>
          <w:szCs w:val="28"/>
        </w:rPr>
        <w:t>Постановление</w:t>
      </w:r>
    </w:p>
    <w:p w:rsidR="00A77B3E" w:rsidRPr="003D4D2E" w:rsidP="003D4D2E">
      <w:pPr>
        <w:jc w:val="center"/>
        <w:rPr>
          <w:sz w:val="28"/>
          <w:szCs w:val="28"/>
        </w:rPr>
      </w:pPr>
      <w:r w:rsidRPr="003D4D2E">
        <w:rPr>
          <w:sz w:val="28"/>
          <w:szCs w:val="28"/>
        </w:rPr>
        <w:t>по делу об административном правонарушении</w:t>
      </w:r>
    </w:p>
    <w:p w:rsidR="00A77B3E" w:rsidRPr="003D4D2E" w:rsidP="003D4D2E">
      <w:pPr>
        <w:jc w:val="both"/>
        <w:rPr>
          <w:sz w:val="28"/>
          <w:szCs w:val="28"/>
        </w:rPr>
      </w:pPr>
      <w:r w:rsidRPr="003D4D2E">
        <w:rPr>
          <w:sz w:val="28"/>
          <w:szCs w:val="28"/>
        </w:rPr>
        <w:t xml:space="preserve">         17 февраля  2017 года</w:t>
      </w:r>
    </w:p>
    <w:p w:rsidR="00A77B3E" w:rsidRPr="003D4D2E" w:rsidP="003D4D2E">
      <w:pPr>
        <w:jc w:val="both"/>
        <w:rPr>
          <w:sz w:val="28"/>
          <w:szCs w:val="28"/>
        </w:rPr>
      </w:pPr>
      <w:r w:rsidRPr="003D4D2E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 </w:t>
      </w:r>
      <w:r w:rsidRPr="003D4D2E">
        <w:rPr>
          <w:sz w:val="28"/>
          <w:szCs w:val="28"/>
        </w:rPr>
        <w:t>Йова</w:t>
      </w:r>
      <w:r w:rsidRPr="003D4D2E">
        <w:rPr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3D4D2E">
        <w:rPr>
          <w:sz w:val="28"/>
          <w:szCs w:val="28"/>
        </w:rPr>
        <w:t>пгт</w:t>
      </w:r>
      <w:r w:rsidRPr="003D4D2E">
        <w:rPr>
          <w:sz w:val="28"/>
          <w:szCs w:val="28"/>
        </w:rPr>
        <w:t xml:space="preserve">. </w:t>
      </w:r>
      <w:r w:rsidRPr="003D4D2E">
        <w:rPr>
          <w:sz w:val="28"/>
          <w:szCs w:val="28"/>
        </w:rPr>
        <w:t xml:space="preserve">Первомайское, ул. Октябрьская, 116 Б, 296300,  рассмотрев материалы дела, поступившего из  отдела МВД РФ по Первомайскому району о привлечении к административной ответственности  Зотова П.И., родившегося дата в адрес, гражданина ...,  проживающего по адресу: ..., адрес,   о привлечении к административной ответственности  по   ст. 19.13 КоАП РФ, </w:t>
      </w:r>
    </w:p>
    <w:p w:rsidR="00A77B3E" w:rsidRPr="003D4D2E" w:rsidP="003D4D2E">
      <w:pPr>
        <w:jc w:val="center"/>
        <w:rPr>
          <w:sz w:val="28"/>
          <w:szCs w:val="28"/>
        </w:rPr>
      </w:pPr>
      <w:r w:rsidRPr="003D4D2E">
        <w:rPr>
          <w:sz w:val="28"/>
          <w:szCs w:val="28"/>
        </w:rPr>
        <w:t>установил:</w:t>
      </w:r>
    </w:p>
    <w:p w:rsidR="00A77B3E" w:rsidRPr="003D4D2E" w:rsidP="003D4D2E">
      <w:pPr>
        <w:jc w:val="both"/>
        <w:rPr>
          <w:sz w:val="28"/>
          <w:szCs w:val="28"/>
        </w:rPr>
      </w:pPr>
      <w:r w:rsidRPr="003D4D2E">
        <w:rPr>
          <w:sz w:val="28"/>
          <w:szCs w:val="28"/>
        </w:rPr>
        <w:t>10.01.2017 года в 17 часов 45 минут  Зотов П.И.,  находясь по месту своего жительства в состоянии алкогольного опьянения, из хулиганских побуждений допустил ложный вызов полиции, а именно: позвонил  в дежурную часть ОМВД  России по Первомайскому району и сообщил, что неизвестный мужчина причинил ему телесные повреждения. Данное сообщение было зарегистрировано в  отделе МВД РФ по Первомайскому району,   по приезду полиции установлено, что информация, сообщенная Зотовым П.И. не нашла своего подтверждения.</w:t>
      </w:r>
    </w:p>
    <w:p w:rsidR="00A77B3E" w:rsidRPr="003D4D2E" w:rsidP="003D4D2E">
      <w:pPr>
        <w:jc w:val="both"/>
        <w:rPr>
          <w:sz w:val="28"/>
          <w:szCs w:val="28"/>
        </w:rPr>
      </w:pPr>
      <w:r w:rsidRPr="003D4D2E">
        <w:rPr>
          <w:sz w:val="28"/>
          <w:szCs w:val="28"/>
        </w:rPr>
        <w:t xml:space="preserve">        В судебном заседании Зотов П.И.,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раскаялся  и пояснил в соответствии </w:t>
      </w:r>
      <w:r w:rsidRPr="003D4D2E">
        <w:rPr>
          <w:sz w:val="28"/>
          <w:szCs w:val="28"/>
        </w:rPr>
        <w:t>с</w:t>
      </w:r>
      <w:r w:rsidRPr="003D4D2E">
        <w:rPr>
          <w:sz w:val="28"/>
          <w:szCs w:val="28"/>
        </w:rPr>
        <w:t xml:space="preserve"> вышеизложенным.</w:t>
      </w:r>
    </w:p>
    <w:p w:rsidR="00A77B3E" w:rsidRPr="003D4D2E" w:rsidP="003D4D2E">
      <w:pPr>
        <w:jc w:val="both"/>
        <w:rPr>
          <w:sz w:val="28"/>
          <w:szCs w:val="28"/>
        </w:rPr>
      </w:pPr>
      <w:r w:rsidRPr="003D4D2E">
        <w:rPr>
          <w:sz w:val="28"/>
          <w:szCs w:val="28"/>
        </w:rPr>
        <w:t xml:space="preserve">         </w:t>
      </w:r>
      <w:r w:rsidRPr="003D4D2E">
        <w:rPr>
          <w:sz w:val="28"/>
          <w:szCs w:val="28"/>
        </w:rPr>
        <w:t>Суд, выслушав пояснения  Зотова П.И.,  исследовав материалы дела: протокол об административном правонарушении № ...  от 10.01.2017 года,  рапорт сотрудника полиции  от 10.01.2017 года о поступившем телефонном звонке с заявлением о причинении телесных повреждений неизвестным лицом, зарегистрированное в отделе МВД РФ по Первомайскому району 10.01.2017 года  за № ...    письменные объяснения   Зотова П.И.,  консультативный вывод специалиста ГБУЗ РК «Первомайская ЦРБ» от 10.01.2017 года</w:t>
      </w:r>
      <w:r w:rsidRPr="003D4D2E">
        <w:rPr>
          <w:sz w:val="28"/>
          <w:szCs w:val="28"/>
        </w:rPr>
        <w:t xml:space="preserve">, согласно которого у Зотова П.И. установлено состояние опьянения, рапорт инспектора, выезжавшего на место вызова, о не подтвердившейся информации,  </w:t>
      </w:r>
      <w:r w:rsidRPr="003D4D2E">
        <w:rPr>
          <w:sz w:val="28"/>
          <w:szCs w:val="28"/>
        </w:rPr>
        <w:t>приходит к выводу о доказанности обвинения  Зотова П.И.    в совершении  правонарушения, предусмотренного  ст. 19.13 КоАП РФ, а именно: заведомо ложный вызов полиции.</w:t>
      </w:r>
    </w:p>
    <w:p w:rsidR="00A77B3E" w:rsidRPr="003D4D2E" w:rsidP="003D4D2E">
      <w:pPr>
        <w:jc w:val="both"/>
        <w:rPr>
          <w:sz w:val="28"/>
          <w:szCs w:val="28"/>
        </w:rPr>
      </w:pPr>
      <w:r w:rsidRPr="003D4D2E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  личность виновного. Суд признает обстоятельством смягчающим административную ответственность раскаяние  Зотова П.И., а также признает обстоятельством,  отягчающим административную ответственность совершение  административного правонарушения в состоянии алкогольного опьянения. </w:t>
      </w:r>
    </w:p>
    <w:p w:rsidR="00A77B3E" w:rsidRPr="003D4D2E" w:rsidP="003D4D2E">
      <w:pPr>
        <w:jc w:val="both"/>
        <w:rPr>
          <w:sz w:val="28"/>
          <w:szCs w:val="28"/>
        </w:rPr>
      </w:pPr>
      <w:r w:rsidRPr="003D4D2E">
        <w:rPr>
          <w:sz w:val="28"/>
          <w:szCs w:val="28"/>
        </w:rPr>
        <w:t xml:space="preserve">        </w:t>
      </w:r>
      <w:r w:rsidRPr="003D4D2E">
        <w:rPr>
          <w:sz w:val="28"/>
          <w:szCs w:val="28"/>
        </w:rPr>
        <w:tab/>
        <w:t xml:space="preserve">Обстоятельств, при которых возможно освобождение от административной ответственности по делу не имеется.        </w:t>
      </w:r>
    </w:p>
    <w:p w:rsidR="00A77B3E" w:rsidRPr="003D4D2E" w:rsidP="003D4D2E">
      <w:pPr>
        <w:jc w:val="both"/>
        <w:rPr>
          <w:sz w:val="28"/>
          <w:szCs w:val="28"/>
        </w:rPr>
      </w:pPr>
      <w:r w:rsidRPr="003D4D2E">
        <w:rPr>
          <w:sz w:val="28"/>
          <w:szCs w:val="28"/>
        </w:rPr>
        <w:t xml:space="preserve">       При таких обстоятельствах Зотов П.И. подлежит привлечению к административной ответственности и назначению наказания по ст. 19.13 КоАП РФ в виде административного штрафа.</w:t>
      </w:r>
    </w:p>
    <w:p w:rsidR="00A77B3E" w:rsidRPr="003D4D2E" w:rsidP="003D4D2E">
      <w:pPr>
        <w:jc w:val="both"/>
        <w:rPr>
          <w:sz w:val="28"/>
          <w:szCs w:val="28"/>
        </w:rPr>
      </w:pPr>
      <w:r w:rsidRPr="003D4D2E">
        <w:rPr>
          <w:sz w:val="28"/>
          <w:szCs w:val="28"/>
        </w:rPr>
        <w:t xml:space="preserve">Руководствуясь  </w:t>
      </w:r>
      <w:r w:rsidRPr="003D4D2E">
        <w:rPr>
          <w:sz w:val="28"/>
          <w:szCs w:val="28"/>
        </w:rPr>
        <w:t>ст.ст</w:t>
      </w:r>
      <w:r w:rsidRPr="003D4D2E">
        <w:rPr>
          <w:sz w:val="28"/>
          <w:szCs w:val="28"/>
        </w:rPr>
        <w:t>.  3.5, 4.1-4.3, 19.13, 29.9 - 29.11 КоАП РФ, суд,</w:t>
      </w:r>
    </w:p>
    <w:p w:rsidR="00A77B3E" w:rsidRPr="003D4D2E" w:rsidP="003D4D2E">
      <w:pPr>
        <w:jc w:val="center"/>
        <w:rPr>
          <w:sz w:val="28"/>
          <w:szCs w:val="28"/>
        </w:rPr>
      </w:pPr>
      <w:r w:rsidRPr="003D4D2E">
        <w:rPr>
          <w:sz w:val="28"/>
          <w:szCs w:val="28"/>
        </w:rPr>
        <w:t>постановил:</w:t>
      </w:r>
    </w:p>
    <w:p w:rsidR="00A77B3E" w:rsidRPr="003D4D2E" w:rsidP="003D4D2E">
      <w:pPr>
        <w:jc w:val="both"/>
        <w:rPr>
          <w:sz w:val="28"/>
          <w:szCs w:val="28"/>
        </w:rPr>
      </w:pPr>
      <w:r w:rsidRPr="003D4D2E">
        <w:rPr>
          <w:sz w:val="28"/>
          <w:szCs w:val="28"/>
        </w:rPr>
        <w:t>Признать Зотова П.И. виновным в совершении административного правонарушения, предусмотренного ст. 19.13 КоАП РФ и назначить ему наказание в виде административного штрафа в размере 1000 (одной тысячи) рублей.</w:t>
      </w:r>
    </w:p>
    <w:p w:rsidR="00A77B3E" w:rsidRPr="003D4D2E" w:rsidP="003D4D2E">
      <w:pPr>
        <w:jc w:val="both"/>
        <w:rPr>
          <w:sz w:val="28"/>
          <w:szCs w:val="28"/>
        </w:rPr>
      </w:pPr>
      <w:r w:rsidRPr="003D4D2E">
        <w:rPr>
          <w:sz w:val="28"/>
          <w:szCs w:val="28"/>
        </w:rPr>
        <w:t xml:space="preserve">          Реквизиты для уплаты штрафа: </w:t>
      </w:r>
      <w:r w:rsidRPr="003D4D2E">
        <w:rPr>
          <w:sz w:val="28"/>
          <w:szCs w:val="28"/>
        </w:rPr>
        <w:t>р</w:t>
      </w:r>
      <w:r w:rsidRPr="003D4D2E">
        <w:rPr>
          <w:sz w:val="28"/>
          <w:szCs w:val="28"/>
        </w:rPr>
        <w:t xml:space="preserve">/с № 40101810335100010001, банк получателя: отделение по Республике Крым Центрального банка РФ, получатель платежа: ОМВД России по Первомайскому району РК, КПП получателя: 910601001, ИНН получателя: 9106000102, ОКТМО: 35635000, БИК банка: 043510001,  постановление № (УИН)  </w:t>
      </w:r>
      <w:r w:rsidR="003D4D2E">
        <w:rPr>
          <w:sz w:val="28"/>
          <w:szCs w:val="28"/>
        </w:rPr>
        <w:t>…</w:t>
      </w:r>
      <w:r w:rsidRPr="003D4D2E">
        <w:rPr>
          <w:sz w:val="28"/>
          <w:szCs w:val="28"/>
        </w:rPr>
        <w:t xml:space="preserve">. </w:t>
      </w:r>
    </w:p>
    <w:p w:rsidR="00A77B3E" w:rsidRPr="003D4D2E" w:rsidP="003D4D2E">
      <w:pPr>
        <w:jc w:val="both"/>
        <w:rPr>
          <w:sz w:val="28"/>
          <w:szCs w:val="28"/>
        </w:rPr>
      </w:pPr>
      <w:r w:rsidRPr="003D4D2E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 </w:t>
      </w:r>
    </w:p>
    <w:p w:rsidR="00A77B3E" w:rsidRPr="003D4D2E" w:rsidP="003D4D2E">
      <w:pPr>
        <w:ind w:firstLine="720"/>
        <w:jc w:val="both"/>
        <w:rPr>
          <w:sz w:val="28"/>
          <w:szCs w:val="28"/>
        </w:rPr>
      </w:pPr>
      <w:r w:rsidRPr="003D4D2E">
        <w:rPr>
          <w:sz w:val="28"/>
          <w:szCs w:val="28"/>
        </w:rPr>
        <w:t>Мировой судья</w:t>
      </w:r>
    </w:p>
    <w:p w:rsidR="00A77B3E" w:rsidRPr="003D4D2E" w:rsidP="003D4D2E">
      <w:pPr>
        <w:jc w:val="both"/>
        <w:rPr>
          <w:sz w:val="28"/>
          <w:szCs w:val="28"/>
        </w:rPr>
      </w:pPr>
    </w:p>
    <w:p w:rsidR="00A77B3E" w:rsidRPr="003D4D2E" w:rsidP="003D4D2E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