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54B" w:rsidRPr="004C4990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4C4990" w:rsidR="00E366D4">
        <w:rPr>
          <w:rFonts w:ascii="Times New Roman" w:hAnsi="Times New Roman"/>
          <w:sz w:val="28"/>
          <w:szCs w:val="28"/>
          <w:lang w:eastAsia="ru-RU"/>
        </w:rPr>
        <w:t>1</w:t>
      </w:r>
      <w:r w:rsidRPr="004C4990" w:rsidR="008461AA">
        <w:rPr>
          <w:rFonts w:ascii="Times New Roman" w:hAnsi="Times New Roman"/>
          <w:sz w:val="28"/>
          <w:szCs w:val="28"/>
          <w:lang w:eastAsia="ru-RU"/>
        </w:rPr>
        <w:t>59</w:t>
      </w:r>
      <w:r w:rsidRPr="004C4990">
        <w:rPr>
          <w:rFonts w:ascii="Times New Roman" w:hAnsi="Times New Roman"/>
          <w:sz w:val="28"/>
          <w:szCs w:val="28"/>
          <w:lang w:eastAsia="ru-RU"/>
        </w:rPr>
        <w:t>/202</w:t>
      </w:r>
      <w:r w:rsidRPr="004C4990" w:rsidR="002F0557">
        <w:rPr>
          <w:rFonts w:ascii="Times New Roman" w:hAnsi="Times New Roman"/>
          <w:sz w:val="28"/>
          <w:szCs w:val="28"/>
          <w:lang w:eastAsia="ru-RU"/>
        </w:rPr>
        <w:t>5</w:t>
      </w:r>
    </w:p>
    <w:p w:rsidR="000D554B" w:rsidRPr="004C4990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>УИД  91MS0066-01-202</w:t>
      </w:r>
      <w:r w:rsidRPr="004C4990" w:rsidR="002F0557">
        <w:rPr>
          <w:rFonts w:ascii="Times New Roman" w:hAnsi="Times New Roman"/>
          <w:sz w:val="28"/>
          <w:szCs w:val="28"/>
          <w:lang w:eastAsia="ru-RU"/>
        </w:rPr>
        <w:t>5</w:t>
      </w:r>
      <w:r w:rsidRPr="004C4990">
        <w:rPr>
          <w:rFonts w:ascii="Times New Roman" w:hAnsi="Times New Roman"/>
          <w:sz w:val="28"/>
          <w:szCs w:val="28"/>
          <w:lang w:eastAsia="ru-RU"/>
        </w:rPr>
        <w:t>-00</w:t>
      </w:r>
      <w:r w:rsidRPr="004C4990" w:rsidR="008461AA">
        <w:rPr>
          <w:rFonts w:ascii="Times New Roman" w:hAnsi="Times New Roman"/>
          <w:sz w:val="28"/>
          <w:szCs w:val="28"/>
          <w:lang w:eastAsia="ru-RU"/>
        </w:rPr>
        <w:t>0912</w:t>
      </w:r>
      <w:r w:rsidRPr="004C4990">
        <w:rPr>
          <w:rFonts w:ascii="Times New Roman" w:hAnsi="Times New Roman"/>
          <w:sz w:val="28"/>
          <w:szCs w:val="28"/>
          <w:lang w:eastAsia="ru-RU"/>
        </w:rPr>
        <w:t>-</w:t>
      </w:r>
      <w:r w:rsidRPr="004C4990" w:rsidR="008461AA">
        <w:rPr>
          <w:rFonts w:ascii="Times New Roman" w:hAnsi="Times New Roman"/>
          <w:sz w:val="28"/>
          <w:szCs w:val="28"/>
          <w:lang w:eastAsia="ru-RU"/>
        </w:rPr>
        <w:t>53</w:t>
      </w:r>
    </w:p>
    <w:p w:rsidR="000D554B" w:rsidRPr="004C4990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D554B" w:rsidRPr="004C4990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4990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D554B" w:rsidRPr="004C4990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4990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0D554B" w:rsidRPr="004C4990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554B" w:rsidRPr="004C4990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4C4990" w:rsidR="00E05E66">
        <w:rPr>
          <w:rFonts w:ascii="Times New Roman" w:hAnsi="Times New Roman"/>
          <w:sz w:val="28"/>
          <w:szCs w:val="28"/>
          <w:lang w:eastAsia="ru-RU"/>
        </w:rPr>
        <w:t>17 июня</w:t>
      </w:r>
      <w:r w:rsidRPr="004C4990" w:rsidR="002F0557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</w:t>
      </w:r>
      <w:r w:rsidRPr="004C4990" w:rsidR="00927027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4C4990">
        <w:rPr>
          <w:rFonts w:ascii="Times New Roman" w:hAnsi="Times New Roman"/>
          <w:sz w:val="28"/>
          <w:szCs w:val="28"/>
          <w:lang w:eastAsia="ru-RU"/>
        </w:rPr>
        <w:t>пгт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0461C1" w:rsidRPr="004C4990" w:rsidP="000461C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4990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4C4990">
        <w:rPr>
          <w:sz w:val="28"/>
          <w:szCs w:val="28"/>
        </w:rPr>
        <w:t>Йова</w:t>
      </w:r>
      <w:r w:rsidRPr="004C4990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4C4990">
        <w:rPr>
          <w:sz w:val="28"/>
          <w:szCs w:val="28"/>
        </w:rPr>
        <w:t>пгт</w:t>
      </w:r>
      <w:r w:rsidRPr="004C4990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4C4990">
        <w:rPr>
          <w:b/>
          <w:sz w:val="28"/>
          <w:szCs w:val="28"/>
        </w:rPr>
        <w:t>Дидорак</w:t>
      </w:r>
      <w:r w:rsidRPr="004C4990">
        <w:rPr>
          <w:b/>
          <w:sz w:val="28"/>
          <w:szCs w:val="28"/>
        </w:rPr>
        <w:t xml:space="preserve"> Е</w:t>
      </w:r>
      <w:r w:rsidR="004C4990">
        <w:rPr>
          <w:b/>
          <w:sz w:val="28"/>
          <w:szCs w:val="28"/>
        </w:rPr>
        <w:t>.</w:t>
      </w:r>
      <w:r w:rsidRPr="004C4990">
        <w:rPr>
          <w:b/>
          <w:sz w:val="28"/>
          <w:szCs w:val="28"/>
        </w:rPr>
        <w:t>П</w:t>
      </w:r>
      <w:r w:rsidR="004C4990">
        <w:rPr>
          <w:b/>
          <w:sz w:val="28"/>
          <w:szCs w:val="28"/>
        </w:rPr>
        <w:t>.</w:t>
      </w:r>
      <w:r w:rsidRPr="004C4990">
        <w:rPr>
          <w:b/>
          <w:sz w:val="28"/>
          <w:szCs w:val="28"/>
        </w:rPr>
        <w:t>,</w:t>
      </w:r>
      <w:r w:rsidRPr="004C4990">
        <w:rPr>
          <w:sz w:val="28"/>
          <w:szCs w:val="28"/>
        </w:rPr>
        <w:t xml:space="preserve"> </w:t>
      </w:r>
      <w:r w:rsidR="004C4990">
        <w:rPr>
          <w:sz w:val="28"/>
          <w:szCs w:val="28"/>
        </w:rPr>
        <w:t>ПЕРСОНАЛЬНАЯ ИНФОРМАЦИЯ</w:t>
      </w:r>
      <w:r w:rsidRPr="004C4990" w:rsidR="0026583B">
        <w:rPr>
          <w:sz w:val="28"/>
          <w:szCs w:val="28"/>
        </w:rPr>
        <w:t xml:space="preserve">, </w:t>
      </w:r>
      <w:r w:rsidRPr="004C4990">
        <w:rPr>
          <w:sz w:val="28"/>
          <w:szCs w:val="28"/>
        </w:rPr>
        <w:t>зарегистрированной</w:t>
      </w:r>
      <w:r w:rsidRPr="004C4990">
        <w:rPr>
          <w:sz w:val="28"/>
          <w:szCs w:val="28"/>
        </w:rPr>
        <w:t xml:space="preserve"> по адресу: </w:t>
      </w:r>
      <w:r w:rsidR="004C4990">
        <w:rPr>
          <w:sz w:val="28"/>
          <w:szCs w:val="28"/>
        </w:rPr>
        <w:t>АДРЕС</w:t>
      </w:r>
      <w:r w:rsidRPr="004C4990">
        <w:rPr>
          <w:sz w:val="28"/>
          <w:szCs w:val="28"/>
        </w:rPr>
        <w:t xml:space="preserve">, фактически </w:t>
      </w:r>
      <w:r w:rsidRPr="004C4990">
        <w:rPr>
          <w:sz w:val="28"/>
          <w:szCs w:val="28"/>
        </w:rPr>
        <w:t>проживающей</w:t>
      </w:r>
      <w:r w:rsidRPr="004C4990">
        <w:rPr>
          <w:sz w:val="28"/>
          <w:szCs w:val="28"/>
        </w:rPr>
        <w:t xml:space="preserve"> по адресу: </w:t>
      </w:r>
      <w:r w:rsidR="004C4990">
        <w:rPr>
          <w:sz w:val="28"/>
          <w:szCs w:val="28"/>
        </w:rPr>
        <w:t>АДРЕС</w:t>
      </w:r>
      <w:r w:rsidRPr="004C4990">
        <w:rPr>
          <w:sz w:val="28"/>
          <w:szCs w:val="28"/>
        </w:rPr>
        <w:t xml:space="preserve">, </w:t>
      </w:r>
    </w:p>
    <w:p w:rsidR="000D554B" w:rsidRPr="004C4990" w:rsidP="000D554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0D554B" w:rsidRPr="004C4990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4990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0D554B" w:rsidRPr="004C4990" w:rsidP="000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>Дидорак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Е.П</w:t>
      </w:r>
      <w:r w:rsidRPr="004C4990" w:rsidR="006B7ED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C4990">
        <w:rPr>
          <w:rFonts w:ascii="Times New Roman" w:hAnsi="Times New Roman"/>
          <w:sz w:val="28"/>
          <w:szCs w:val="28"/>
          <w:lang w:eastAsia="ru-RU"/>
        </w:rPr>
        <w:t>01</w:t>
      </w:r>
      <w:r w:rsidRPr="004C4990">
        <w:rPr>
          <w:rFonts w:ascii="Times New Roman" w:hAnsi="Times New Roman"/>
          <w:sz w:val="28"/>
          <w:szCs w:val="28"/>
          <w:lang w:eastAsia="ru-RU"/>
        </w:rPr>
        <w:t>.</w:t>
      </w:r>
      <w:r w:rsidRPr="004C4990" w:rsidR="002F0557">
        <w:rPr>
          <w:rFonts w:ascii="Times New Roman" w:hAnsi="Times New Roman"/>
          <w:sz w:val="28"/>
          <w:szCs w:val="28"/>
          <w:lang w:eastAsia="ru-RU"/>
        </w:rPr>
        <w:t>0</w:t>
      </w:r>
      <w:r w:rsidRPr="004C4990" w:rsidR="00E05E66">
        <w:rPr>
          <w:rFonts w:ascii="Times New Roman" w:hAnsi="Times New Roman"/>
          <w:sz w:val="28"/>
          <w:szCs w:val="28"/>
          <w:lang w:eastAsia="ru-RU"/>
        </w:rPr>
        <w:t>5</w:t>
      </w:r>
      <w:r w:rsidRPr="004C4990">
        <w:rPr>
          <w:rFonts w:ascii="Times New Roman" w:hAnsi="Times New Roman"/>
          <w:sz w:val="28"/>
          <w:szCs w:val="28"/>
          <w:lang w:eastAsia="ru-RU"/>
        </w:rPr>
        <w:t>.202</w:t>
      </w:r>
      <w:r w:rsidRPr="004C4990" w:rsidR="002F0557">
        <w:rPr>
          <w:rFonts w:ascii="Times New Roman" w:hAnsi="Times New Roman"/>
          <w:sz w:val="28"/>
          <w:szCs w:val="28"/>
          <w:lang w:eastAsia="ru-RU"/>
        </w:rPr>
        <w:t>5 года в 1</w:t>
      </w:r>
      <w:r w:rsidRPr="004C4990">
        <w:rPr>
          <w:rFonts w:ascii="Times New Roman" w:hAnsi="Times New Roman"/>
          <w:sz w:val="28"/>
          <w:szCs w:val="28"/>
          <w:lang w:eastAsia="ru-RU"/>
        </w:rPr>
        <w:t>8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4C4990" w:rsidR="00E05E66">
        <w:rPr>
          <w:rFonts w:ascii="Times New Roman" w:hAnsi="Times New Roman"/>
          <w:sz w:val="28"/>
          <w:szCs w:val="28"/>
          <w:lang w:eastAsia="ru-RU"/>
        </w:rPr>
        <w:t>ов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4990">
        <w:rPr>
          <w:rFonts w:ascii="Times New Roman" w:hAnsi="Times New Roman"/>
          <w:sz w:val="28"/>
          <w:szCs w:val="28"/>
          <w:lang w:eastAsia="ru-RU"/>
        </w:rPr>
        <w:t>5</w:t>
      </w:r>
      <w:r w:rsidRPr="004C4990" w:rsidR="006B7EDB">
        <w:rPr>
          <w:rFonts w:ascii="Times New Roman" w:hAnsi="Times New Roman"/>
          <w:sz w:val="28"/>
          <w:szCs w:val="28"/>
          <w:lang w:eastAsia="ru-RU"/>
        </w:rPr>
        <w:t>0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минут на </w:t>
      </w:r>
      <w:r w:rsidR="004C4990">
        <w:rPr>
          <w:rFonts w:ascii="Times New Roman" w:hAnsi="Times New Roman"/>
          <w:sz w:val="28"/>
          <w:szCs w:val="28"/>
          <w:lang w:eastAsia="ru-RU"/>
        </w:rPr>
        <w:t>АДРСЕ</w:t>
      </w:r>
      <w:r w:rsidRPr="004C4990">
        <w:rPr>
          <w:rFonts w:ascii="Times New Roman" w:hAnsi="Times New Roman"/>
          <w:sz w:val="28"/>
          <w:szCs w:val="28"/>
          <w:lang w:eastAsia="ru-RU"/>
        </w:rPr>
        <w:t>, в нарушение п. 2.3.2 ПДД РФ, не имея права управления транспортными средствами, управлял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а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транспортным средством – 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электроскутером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 xml:space="preserve"> «М 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З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4990" w:rsidR="006553DD">
        <w:rPr>
          <w:rFonts w:ascii="Times New Roman" w:hAnsi="Times New Roman"/>
          <w:sz w:val="28"/>
          <w:szCs w:val="28"/>
          <w:lang w:val="en-US" w:eastAsia="ru-RU"/>
        </w:rPr>
        <w:t>PRO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4990" w:rsidR="0026583B">
        <w:rPr>
          <w:rFonts w:ascii="Times New Roman" w:hAnsi="Times New Roman"/>
          <w:sz w:val="28"/>
          <w:szCs w:val="28"/>
          <w:lang w:eastAsia="ru-RU"/>
        </w:rPr>
        <w:t>С</w:t>
      </w:r>
      <w:r w:rsidRPr="004C4990" w:rsidR="0026583B">
        <w:rPr>
          <w:rFonts w:ascii="Times New Roman" w:hAnsi="Times New Roman"/>
          <w:sz w:val="28"/>
          <w:szCs w:val="28"/>
          <w:lang w:val="en-US" w:eastAsia="ru-RU"/>
        </w:rPr>
        <w:t>ITY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», без государственного регистрационного знака,</w:t>
      </w:r>
      <w:r w:rsidRPr="004C4990" w:rsidR="00AB02DF">
        <w:rPr>
          <w:rFonts w:ascii="Times New Roman" w:hAnsi="Times New Roman"/>
          <w:sz w:val="28"/>
          <w:szCs w:val="28"/>
          <w:lang w:eastAsia="ru-RU"/>
        </w:rPr>
        <w:t xml:space="preserve"> принадлежащим </w:t>
      </w:r>
      <w:r w:rsidR="004C4990">
        <w:rPr>
          <w:rFonts w:ascii="Times New Roman" w:hAnsi="Times New Roman"/>
          <w:sz w:val="28"/>
          <w:szCs w:val="28"/>
          <w:lang w:eastAsia="ru-RU"/>
        </w:rPr>
        <w:t>ФИО1</w:t>
      </w:r>
      <w:r w:rsidRPr="004C4990" w:rsidR="00AB02DF">
        <w:rPr>
          <w:rFonts w:ascii="Times New Roman" w:hAnsi="Times New Roman"/>
          <w:sz w:val="28"/>
          <w:szCs w:val="28"/>
          <w:lang w:eastAsia="ru-RU"/>
        </w:rPr>
        <w:t>, с признаком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опьянения (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резкое изменение окраски кожных покровов лица), в </w:t>
      </w:r>
      <w:r w:rsidRPr="004C4990" w:rsidR="00E05E66">
        <w:rPr>
          <w:rFonts w:ascii="Times New Roman" w:hAnsi="Times New Roman"/>
          <w:sz w:val="28"/>
          <w:szCs w:val="28"/>
          <w:lang w:eastAsia="ru-RU"/>
        </w:rPr>
        <w:t>1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9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4C4990" w:rsidR="00E05E66">
        <w:rPr>
          <w:rFonts w:ascii="Times New Roman" w:hAnsi="Times New Roman"/>
          <w:sz w:val="28"/>
          <w:szCs w:val="28"/>
          <w:lang w:eastAsia="ru-RU"/>
        </w:rPr>
        <w:t>ов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17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минут </w:t>
      </w:r>
      <w:r w:rsidRPr="004C4990" w:rsidR="00E05E66">
        <w:rPr>
          <w:rFonts w:ascii="Times New Roman" w:hAnsi="Times New Roman"/>
          <w:sz w:val="28"/>
          <w:szCs w:val="28"/>
          <w:lang w:eastAsia="ru-RU"/>
        </w:rPr>
        <w:t>0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1</w:t>
      </w:r>
      <w:r w:rsidRPr="004C4990">
        <w:rPr>
          <w:rFonts w:ascii="Times New Roman" w:hAnsi="Times New Roman"/>
          <w:sz w:val="28"/>
          <w:szCs w:val="28"/>
          <w:lang w:eastAsia="ru-RU"/>
        </w:rPr>
        <w:t>.</w:t>
      </w:r>
      <w:r w:rsidRPr="004C4990" w:rsidR="002F0557">
        <w:rPr>
          <w:rFonts w:ascii="Times New Roman" w:hAnsi="Times New Roman"/>
          <w:sz w:val="28"/>
          <w:szCs w:val="28"/>
          <w:lang w:eastAsia="ru-RU"/>
        </w:rPr>
        <w:t>0</w:t>
      </w:r>
      <w:r w:rsidRPr="004C4990" w:rsidR="00E05E66">
        <w:rPr>
          <w:rFonts w:ascii="Times New Roman" w:hAnsi="Times New Roman"/>
          <w:sz w:val="28"/>
          <w:szCs w:val="28"/>
          <w:lang w:eastAsia="ru-RU"/>
        </w:rPr>
        <w:t>5</w:t>
      </w:r>
      <w:r w:rsidRPr="004C4990">
        <w:rPr>
          <w:rFonts w:ascii="Times New Roman" w:hAnsi="Times New Roman"/>
          <w:sz w:val="28"/>
          <w:szCs w:val="28"/>
          <w:lang w:eastAsia="ru-RU"/>
        </w:rPr>
        <w:t>.202</w:t>
      </w:r>
      <w:r w:rsidRPr="004C4990" w:rsidR="002F0557">
        <w:rPr>
          <w:rFonts w:ascii="Times New Roman" w:hAnsi="Times New Roman"/>
          <w:sz w:val="28"/>
          <w:szCs w:val="28"/>
          <w:lang w:eastAsia="ru-RU"/>
        </w:rPr>
        <w:t>5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года не выполнил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а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законного требования уполномоченного должностного лица (инспектора Г</w:t>
      </w:r>
      <w:r w:rsidRPr="004C4990" w:rsidR="0026583B">
        <w:rPr>
          <w:rFonts w:ascii="Times New Roman" w:hAnsi="Times New Roman"/>
          <w:sz w:val="28"/>
          <w:szCs w:val="28"/>
          <w:lang w:eastAsia="ru-RU"/>
        </w:rPr>
        <w:t>АИ</w:t>
      </w:r>
      <w:r w:rsidRPr="004C4990">
        <w:rPr>
          <w:rFonts w:ascii="Times New Roman" w:hAnsi="Times New Roman"/>
          <w:sz w:val="28"/>
          <w:szCs w:val="28"/>
          <w:lang w:eastAsia="ru-RU"/>
        </w:rPr>
        <w:t>) о прохождении медицинского освидетельствования на состояние опьянения.</w:t>
      </w:r>
    </w:p>
    <w:p w:rsidR="000D554B" w:rsidRPr="004C4990" w:rsidP="009B3D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Дидорак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 xml:space="preserve"> Е.П</w:t>
      </w:r>
      <w:r w:rsidRPr="004C4990" w:rsidR="00CE47D3">
        <w:rPr>
          <w:rFonts w:ascii="Times New Roman" w:hAnsi="Times New Roman"/>
          <w:sz w:val="28"/>
          <w:szCs w:val="28"/>
          <w:lang w:eastAsia="ru-RU"/>
        </w:rPr>
        <w:t>.</w:t>
      </w:r>
      <w:r w:rsidRPr="004C4990">
        <w:rPr>
          <w:rFonts w:ascii="Times New Roman" w:hAnsi="Times New Roman"/>
          <w:sz w:val="28"/>
          <w:szCs w:val="28"/>
          <w:lang w:eastAsia="ru-RU"/>
        </w:rPr>
        <w:t>, после разъяснения е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й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а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, вину в совершении </w:t>
      </w:r>
      <w:r w:rsidRPr="004C4990" w:rsidR="006B7EDB">
        <w:rPr>
          <w:rFonts w:ascii="Times New Roman" w:hAnsi="Times New Roman"/>
          <w:sz w:val="28"/>
          <w:szCs w:val="28"/>
          <w:lang w:eastAsia="ru-RU"/>
        </w:rPr>
        <w:t>правонарушения признал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а</w:t>
      </w:r>
      <w:r w:rsidRPr="004C4990" w:rsidR="006B7EDB">
        <w:rPr>
          <w:rFonts w:ascii="Times New Roman" w:hAnsi="Times New Roman"/>
          <w:sz w:val="28"/>
          <w:szCs w:val="28"/>
          <w:lang w:eastAsia="ru-RU"/>
        </w:rPr>
        <w:t>,</w:t>
      </w:r>
      <w:r w:rsidRPr="004C4990" w:rsidR="00927027">
        <w:rPr>
          <w:rFonts w:ascii="Times New Roman" w:hAnsi="Times New Roman"/>
          <w:sz w:val="28"/>
          <w:szCs w:val="28"/>
          <w:lang w:eastAsia="ru-RU"/>
        </w:rPr>
        <w:t xml:space="preserve"> чистосердечно раскаялась в содеянном,</w:t>
      </w:r>
      <w:r w:rsidRPr="004C4990" w:rsidR="006B7EDB">
        <w:rPr>
          <w:rFonts w:ascii="Times New Roman" w:hAnsi="Times New Roman"/>
          <w:sz w:val="28"/>
          <w:szCs w:val="28"/>
          <w:lang w:eastAsia="ru-RU"/>
        </w:rPr>
        <w:t xml:space="preserve"> пояснил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а,</w:t>
      </w:r>
      <w:r w:rsidRPr="004C4990" w:rsidR="006B7EDB">
        <w:rPr>
          <w:rFonts w:ascii="Times New Roman" w:hAnsi="Times New Roman"/>
          <w:sz w:val="28"/>
          <w:szCs w:val="28"/>
          <w:lang w:eastAsia="ru-RU"/>
        </w:rPr>
        <w:t xml:space="preserve"> что управлял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а</w:t>
      </w:r>
      <w:r w:rsidRPr="004C4990" w:rsidR="006B7E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4990" w:rsidR="0026583B">
        <w:rPr>
          <w:rFonts w:ascii="Times New Roman" w:hAnsi="Times New Roman"/>
          <w:sz w:val="28"/>
          <w:szCs w:val="28"/>
          <w:lang w:eastAsia="ru-RU"/>
        </w:rPr>
        <w:t>электроскутером</w:t>
      </w:r>
      <w:r w:rsidRPr="004C4990" w:rsidR="006B7EDB">
        <w:rPr>
          <w:rFonts w:ascii="Times New Roman" w:hAnsi="Times New Roman"/>
          <w:sz w:val="28"/>
          <w:szCs w:val="28"/>
          <w:lang w:eastAsia="ru-RU"/>
        </w:rPr>
        <w:t>, от прохождения медицинского освидетельствования на состояние опьянения отказал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ась</w:t>
      </w:r>
      <w:r w:rsidRPr="004C4990" w:rsidR="006B7EDB">
        <w:rPr>
          <w:rFonts w:ascii="Times New Roman" w:hAnsi="Times New Roman"/>
          <w:sz w:val="28"/>
          <w:szCs w:val="28"/>
          <w:lang w:eastAsia="ru-RU"/>
        </w:rPr>
        <w:t>, права управления транспортными</w:t>
      </w:r>
      <w:r w:rsidRPr="004C4990" w:rsidR="006B7EDB">
        <w:rPr>
          <w:rFonts w:ascii="Times New Roman" w:hAnsi="Times New Roman"/>
          <w:sz w:val="28"/>
          <w:szCs w:val="28"/>
          <w:lang w:eastAsia="ru-RU"/>
        </w:rPr>
        <w:t xml:space="preserve"> средствами не имеет</w:t>
      </w:r>
      <w:r w:rsidRPr="004C4990" w:rsidR="00BE16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C4990" w:rsidR="00CE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554B" w:rsidRPr="004C4990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4C4990">
        <w:rPr>
          <w:rFonts w:ascii="Times New Roman" w:hAnsi="Times New Roman"/>
          <w:sz w:val="28"/>
          <w:szCs w:val="28"/>
          <w:lang w:eastAsia="ru-RU"/>
        </w:rPr>
        <w:t>Вы</w:t>
      </w:r>
      <w:r w:rsidRPr="004C4990" w:rsidR="00CE47D3">
        <w:rPr>
          <w:rFonts w:ascii="Times New Roman" w:hAnsi="Times New Roman"/>
          <w:sz w:val="28"/>
          <w:szCs w:val="28"/>
          <w:lang w:eastAsia="ru-RU"/>
        </w:rPr>
        <w:t xml:space="preserve">слушав 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Дидорак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 xml:space="preserve"> Е.П</w:t>
      </w:r>
      <w:r w:rsidRPr="004C4990" w:rsidR="00CE47D3">
        <w:rPr>
          <w:rFonts w:ascii="Times New Roman" w:hAnsi="Times New Roman"/>
          <w:sz w:val="28"/>
          <w:szCs w:val="28"/>
          <w:lang w:eastAsia="ru-RU"/>
        </w:rPr>
        <w:t>.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Дидорак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 xml:space="preserve"> Е.П</w:t>
      </w:r>
      <w:r w:rsidRPr="004C4990" w:rsidR="00CE47D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в совершении 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ею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административного правонарушения, предусмотренного ст. 12.26 ч. 2 КоАП РФ,  как невыполнение вод</w:t>
      </w:r>
      <w:r w:rsidRPr="004C4990" w:rsidR="00AB02DF">
        <w:rPr>
          <w:rFonts w:ascii="Times New Roman" w:hAnsi="Times New Roman"/>
          <w:sz w:val="28"/>
          <w:szCs w:val="28"/>
          <w:lang w:eastAsia="ru-RU"/>
        </w:rPr>
        <w:t xml:space="preserve">ителем транспортного средства, </w:t>
      </w:r>
      <w:r w:rsidRPr="004C4990">
        <w:rPr>
          <w:rFonts w:ascii="Times New Roman" w:hAnsi="Times New Roman"/>
          <w:sz w:val="28"/>
          <w:szCs w:val="28"/>
          <w:lang w:eastAsia="ru-RU"/>
        </w:rPr>
        <w:t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D554B" w:rsidRPr="004C4990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0D554B" w:rsidRPr="004C4990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 xml:space="preserve">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D554B" w:rsidRPr="004C4990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4C49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4C4990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0D554B" w:rsidRPr="004C4990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4C4990">
        <w:rPr>
          <w:rFonts w:ascii="Times New Roman" w:hAnsi="Times New Roman"/>
          <w:sz w:val="28"/>
          <w:szCs w:val="28"/>
          <w:lang w:eastAsia="ru-RU"/>
        </w:rPr>
        <w:t>п.п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C4990">
        <w:rPr>
          <w:rFonts w:ascii="Times New Roman" w:hAnsi="Times New Roman"/>
          <w:sz w:val="28"/>
          <w:szCs w:val="28"/>
        </w:rPr>
        <w:t>2.1.1.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C4990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4C4990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4C4990">
        <w:rPr>
          <w:rFonts w:ascii="Times New Roman" w:hAnsi="Times New Roman"/>
          <w:sz w:val="28"/>
          <w:szCs w:val="28"/>
        </w:rPr>
        <w:t xml:space="preserve"> обязан: </w:t>
      </w:r>
    </w:p>
    <w:p w:rsidR="000D554B" w:rsidRPr="004C4990" w:rsidP="000D55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5" w:history="1">
        <w:r w:rsidRPr="004C4990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4C4990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0D554B" w:rsidRPr="004C4990" w:rsidP="000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4990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D554B" w:rsidRPr="004C4990" w:rsidP="000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6" w:history="1">
        <w:r w:rsidRPr="004C4990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4C4990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0D554B" w:rsidRPr="004C4990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D554B" w:rsidRPr="004C4990" w:rsidP="000D5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 xml:space="preserve"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</w:t>
      </w:r>
      <w:r w:rsidRPr="004C4990">
        <w:rPr>
          <w:rFonts w:ascii="Times New Roman" w:hAnsi="Times New Roman"/>
          <w:sz w:val="28"/>
          <w:szCs w:val="28"/>
          <w:lang w:eastAsia="ru-RU"/>
        </w:rPr>
        <w:t>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0D554B" w:rsidRPr="004C4990" w:rsidP="000D5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4C4990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4C4990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0D554B" w:rsidRPr="004C4990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7" w:history="1">
        <w:r w:rsidRPr="004C4990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4C4990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4C4990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0D554B" w:rsidRPr="004C4990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 xml:space="preserve">Отказ 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Дидорак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 xml:space="preserve"> Е.П</w:t>
      </w:r>
      <w:r w:rsidRPr="004C4990" w:rsidR="00CE47D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4C4990">
        <w:rPr>
          <w:rFonts w:ascii="Times New Roman" w:hAnsi="Times New Roman"/>
          <w:sz w:val="28"/>
          <w:szCs w:val="28"/>
          <w:lang w:eastAsia="ru-RU"/>
        </w:rPr>
        <w:t>…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4C4990" w:rsidR="00E05E66">
        <w:rPr>
          <w:rFonts w:ascii="Times New Roman" w:hAnsi="Times New Roman"/>
          <w:sz w:val="28"/>
          <w:szCs w:val="28"/>
          <w:lang w:eastAsia="ru-RU"/>
        </w:rPr>
        <w:t>0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1</w:t>
      </w:r>
      <w:r w:rsidRPr="004C4990">
        <w:rPr>
          <w:rFonts w:ascii="Times New Roman" w:hAnsi="Times New Roman"/>
          <w:sz w:val="28"/>
          <w:szCs w:val="28"/>
          <w:lang w:eastAsia="ru-RU"/>
        </w:rPr>
        <w:t>.</w:t>
      </w:r>
      <w:r w:rsidRPr="004C4990" w:rsidR="002F0557">
        <w:rPr>
          <w:rFonts w:ascii="Times New Roman" w:hAnsi="Times New Roman"/>
          <w:sz w:val="28"/>
          <w:szCs w:val="28"/>
          <w:lang w:eastAsia="ru-RU"/>
        </w:rPr>
        <w:t>0</w:t>
      </w:r>
      <w:r w:rsidRPr="004C4990" w:rsidR="00E05E66">
        <w:rPr>
          <w:rFonts w:ascii="Times New Roman" w:hAnsi="Times New Roman"/>
          <w:sz w:val="28"/>
          <w:szCs w:val="28"/>
          <w:lang w:eastAsia="ru-RU"/>
        </w:rPr>
        <w:t>5</w:t>
      </w:r>
      <w:r w:rsidRPr="004C4990">
        <w:rPr>
          <w:rFonts w:ascii="Times New Roman" w:hAnsi="Times New Roman"/>
          <w:sz w:val="28"/>
          <w:szCs w:val="28"/>
          <w:lang w:eastAsia="ru-RU"/>
        </w:rPr>
        <w:t>.202</w:t>
      </w:r>
      <w:r w:rsidRPr="004C4990" w:rsidR="002F0557">
        <w:rPr>
          <w:rFonts w:ascii="Times New Roman" w:hAnsi="Times New Roman"/>
          <w:sz w:val="28"/>
          <w:szCs w:val="28"/>
          <w:lang w:eastAsia="ru-RU"/>
        </w:rPr>
        <w:t>5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Pr="004C4990">
        <w:rPr>
          <w:rFonts w:ascii="Times New Roman" w:hAnsi="Times New Roman"/>
          <w:sz w:val="28"/>
          <w:szCs w:val="28"/>
          <w:lang w:eastAsia="ru-RU"/>
        </w:rPr>
        <w:t>л.д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C4990" w:rsidR="00E05E66">
        <w:rPr>
          <w:rFonts w:ascii="Times New Roman" w:hAnsi="Times New Roman"/>
          <w:sz w:val="28"/>
          <w:szCs w:val="28"/>
          <w:lang w:eastAsia="ru-RU"/>
        </w:rPr>
        <w:t>3</w:t>
      </w:r>
      <w:r w:rsidRPr="004C4990">
        <w:rPr>
          <w:rFonts w:ascii="Times New Roman" w:hAnsi="Times New Roman"/>
          <w:sz w:val="28"/>
          <w:szCs w:val="28"/>
          <w:lang w:eastAsia="ru-RU"/>
        </w:rPr>
        <w:t>), где основанием для направления на медицинск</w:t>
      </w:r>
      <w:r w:rsidRPr="004C4990" w:rsidR="00AB02DF">
        <w:rPr>
          <w:rFonts w:ascii="Times New Roman" w:hAnsi="Times New Roman"/>
          <w:sz w:val="28"/>
          <w:szCs w:val="28"/>
          <w:lang w:eastAsia="ru-RU"/>
        </w:rPr>
        <w:t>о</w:t>
      </w:r>
      <w:r w:rsidR="004B39B1">
        <w:rPr>
          <w:rFonts w:ascii="Times New Roman" w:hAnsi="Times New Roman"/>
          <w:sz w:val="28"/>
          <w:szCs w:val="28"/>
          <w:lang w:eastAsia="ru-RU"/>
        </w:rPr>
        <w:t xml:space="preserve">е освидетельствование </w:t>
      </w:r>
      <w:r w:rsidRPr="004C4990" w:rsidR="0026583B">
        <w:rPr>
          <w:rFonts w:ascii="Times New Roman" w:hAnsi="Times New Roman"/>
          <w:sz w:val="28"/>
          <w:szCs w:val="28"/>
          <w:lang w:eastAsia="ru-RU"/>
        </w:rPr>
        <w:t xml:space="preserve">послужил отказ от прохождения освидетельствования на состояние алкогольного опьянения.  </w:t>
      </w:r>
    </w:p>
    <w:p w:rsidR="000D554B" w:rsidRPr="004C4990" w:rsidP="006B7E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>Законность требований со</w:t>
      </w:r>
      <w:r w:rsidRPr="004C4990" w:rsidR="00CE47D3">
        <w:rPr>
          <w:rFonts w:ascii="Times New Roman" w:hAnsi="Times New Roman"/>
          <w:sz w:val="28"/>
          <w:szCs w:val="28"/>
          <w:lang w:eastAsia="ru-RU"/>
        </w:rPr>
        <w:t xml:space="preserve">трудника полиции о направлении  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Дидорак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 xml:space="preserve"> Е.П</w:t>
      </w:r>
      <w:r w:rsidRPr="004C4990" w:rsidR="00CE47D3">
        <w:rPr>
          <w:rFonts w:ascii="Times New Roman" w:hAnsi="Times New Roman"/>
          <w:sz w:val="28"/>
          <w:szCs w:val="28"/>
          <w:lang w:eastAsia="ru-RU"/>
        </w:rPr>
        <w:t>.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на медицинское освидетельствование следует из протокола об отстранении от управления транспортным средством, где осно</w:t>
      </w:r>
      <w:r w:rsidRPr="004C4990" w:rsidR="00AB02DF">
        <w:rPr>
          <w:rFonts w:ascii="Times New Roman" w:hAnsi="Times New Roman"/>
          <w:sz w:val="28"/>
          <w:szCs w:val="28"/>
          <w:lang w:eastAsia="ru-RU"/>
        </w:rPr>
        <w:t>ванием для отстранения послужил</w:t>
      </w:r>
      <w:r w:rsidRPr="004C4990" w:rsidR="0026583B">
        <w:rPr>
          <w:rFonts w:ascii="Times New Roman" w:hAnsi="Times New Roman"/>
          <w:sz w:val="28"/>
          <w:szCs w:val="28"/>
          <w:lang w:eastAsia="ru-RU"/>
        </w:rPr>
        <w:t>и</w:t>
      </w:r>
      <w:r w:rsidRPr="004C4990" w:rsidR="00AB02DF">
        <w:rPr>
          <w:rFonts w:ascii="Times New Roman" w:hAnsi="Times New Roman"/>
          <w:sz w:val="28"/>
          <w:szCs w:val="28"/>
          <w:lang w:eastAsia="ru-RU"/>
        </w:rPr>
        <w:t xml:space="preserve"> признак</w:t>
      </w:r>
      <w:r w:rsidRPr="004C4990" w:rsidR="0026583B">
        <w:rPr>
          <w:rFonts w:ascii="Times New Roman" w:hAnsi="Times New Roman"/>
          <w:sz w:val="28"/>
          <w:szCs w:val="28"/>
          <w:lang w:eastAsia="ru-RU"/>
        </w:rPr>
        <w:t>и</w:t>
      </w:r>
      <w:r w:rsidRPr="004C4990" w:rsidR="00BE16FF">
        <w:rPr>
          <w:rFonts w:ascii="Times New Roman" w:hAnsi="Times New Roman"/>
          <w:sz w:val="28"/>
          <w:szCs w:val="28"/>
          <w:lang w:eastAsia="ru-RU"/>
        </w:rPr>
        <w:t xml:space="preserve"> опьянения: 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4C4990" w:rsidR="00BE16FF">
        <w:rPr>
          <w:rFonts w:ascii="Times New Roman" w:hAnsi="Times New Roman"/>
          <w:sz w:val="28"/>
          <w:szCs w:val="28"/>
          <w:lang w:eastAsia="ru-RU"/>
        </w:rPr>
        <w:t>резкое изменен</w:t>
      </w:r>
      <w:r w:rsidRPr="004C4990" w:rsidR="006B7EDB">
        <w:rPr>
          <w:rFonts w:ascii="Times New Roman" w:hAnsi="Times New Roman"/>
          <w:sz w:val="28"/>
          <w:szCs w:val="28"/>
          <w:lang w:eastAsia="ru-RU"/>
        </w:rPr>
        <w:t>ие окраски кожных покровов лица</w:t>
      </w:r>
      <w:r w:rsidRPr="004C4990">
        <w:rPr>
          <w:rFonts w:ascii="Times New Roman" w:hAnsi="Times New Roman"/>
          <w:sz w:val="28"/>
          <w:szCs w:val="28"/>
          <w:lang w:eastAsia="ru-RU"/>
        </w:rPr>
        <w:t>.</w:t>
      </w:r>
    </w:p>
    <w:p w:rsidR="000D554B" w:rsidRPr="004C4990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Дидорак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 xml:space="preserve"> Е.П</w:t>
      </w:r>
      <w:r w:rsidRPr="004C4990" w:rsidR="00CE47D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C4990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у мирового судьи не имеется.</w:t>
      </w:r>
    </w:p>
    <w:p w:rsidR="00D86905" w:rsidRPr="004C4990" w:rsidP="009B3D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4C4990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4C4990">
        <w:rPr>
          <w:rFonts w:ascii="Times New Roman" w:hAnsi="Times New Roman"/>
          <w:sz w:val="28"/>
          <w:szCs w:val="28"/>
          <w:lang w:eastAsia="ru-RU"/>
        </w:rPr>
        <w:t>…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4C4990" w:rsidR="00E05E66">
        <w:rPr>
          <w:rFonts w:ascii="Times New Roman" w:hAnsi="Times New Roman"/>
          <w:sz w:val="28"/>
          <w:szCs w:val="28"/>
          <w:lang w:eastAsia="ru-RU"/>
        </w:rPr>
        <w:t>0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1</w:t>
      </w:r>
      <w:r w:rsidRPr="004C4990">
        <w:rPr>
          <w:rFonts w:ascii="Times New Roman" w:hAnsi="Times New Roman"/>
          <w:sz w:val="28"/>
          <w:szCs w:val="28"/>
          <w:lang w:eastAsia="ru-RU"/>
        </w:rPr>
        <w:t>.</w:t>
      </w:r>
      <w:r w:rsidRPr="004C4990" w:rsidR="002F0557">
        <w:rPr>
          <w:rFonts w:ascii="Times New Roman" w:hAnsi="Times New Roman"/>
          <w:sz w:val="28"/>
          <w:szCs w:val="28"/>
          <w:lang w:eastAsia="ru-RU"/>
        </w:rPr>
        <w:t>0</w:t>
      </w:r>
      <w:r w:rsidRPr="004C4990" w:rsidR="00E05E66">
        <w:rPr>
          <w:rFonts w:ascii="Times New Roman" w:hAnsi="Times New Roman"/>
          <w:sz w:val="28"/>
          <w:szCs w:val="28"/>
          <w:lang w:eastAsia="ru-RU"/>
        </w:rPr>
        <w:t>5</w:t>
      </w:r>
      <w:r w:rsidRPr="004C4990">
        <w:rPr>
          <w:rFonts w:ascii="Times New Roman" w:hAnsi="Times New Roman"/>
          <w:sz w:val="28"/>
          <w:szCs w:val="28"/>
          <w:lang w:eastAsia="ru-RU"/>
        </w:rPr>
        <w:t>.202</w:t>
      </w:r>
      <w:r w:rsidRPr="004C4990" w:rsidR="002F0557">
        <w:rPr>
          <w:rFonts w:ascii="Times New Roman" w:hAnsi="Times New Roman"/>
          <w:sz w:val="28"/>
          <w:szCs w:val="28"/>
          <w:lang w:eastAsia="ru-RU"/>
        </w:rPr>
        <w:t>5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года об административном правонарушении;  протоколом </w:t>
      </w:r>
      <w:r w:rsidR="004C4990">
        <w:rPr>
          <w:rFonts w:ascii="Times New Roman" w:hAnsi="Times New Roman"/>
          <w:sz w:val="28"/>
          <w:szCs w:val="28"/>
          <w:lang w:eastAsia="ru-RU"/>
        </w:rPr>
        <w:t>…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4C4990" w:rsidR="00E05E66">
        <w:rPr>
          <w:rFonts w:ascii="Times New Roman" w:hAnsi="Times New Roman"/>
          <w:sz w:val="28"/>
          <w:szCs w:val="28"/>
          <w:lang w:eastAsia="ru-RU"/>
        </w:rPr>
        <w:t>0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1</w:t>
      </w:r>
      <w:r w:rsidRPr="004C4990">
        <w:rPr>
          <w:rFonts w:ascii="Times New Roman" w:hAnsi="Times New Roman"/>
          <w:sz w:val="28"/>
          <w:szCs w:val="28"/>
          <w:lang w:eastAsia="ru-RU"/>
        </w:rPr>
        <w:t>.</w:t>
      </w:r>
      <w:r w:rsidRPr="004C4990" w:rsidR="002F0557">
        <w:rPr>
          <w:rFonts w:ascii="Times New Roman" w:hAnsi="Times New Roman"/>
          <w:sz w:val="28"/>
          <w:szCs w:val="28"/>
          <w:lang w:eastAsia="ru-RU"/>
        </w:rPr>
        <w:t>0</w:t>
      </w:r>
      <w:r w:rsidRPr="004C4990" w:rsidR="00E05E66">
        <w:rPr>
          <w:rFonts w:ascii="Times New Roman" w:hAnsi="Times New Roman"/>
          <w:sz w:val="28"/>
          <w:szCs w:val="28"/>
          <w:lang w:eastAsia="ru-RU"/>
        </w:rPr>
        <w:t>5</w:t>
      </w:r>
      <w:r w:rsidRPr="004C4990" w:rsidR="002F0557">
        <w:rPr>
          <w:rFonts w:ascii="Times New Roman" w:hAnsi="Times New Roman"/>
          <w:sz w:val="28"/>
          <w:szCs w:val="28"/>
          <w:lang w:eastAsia="ru-RU"/>
        </w:rPr>
        <w:t>.2025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года об отстранении 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Дидорак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 xml:space="preserve"> Е.П</w:t>
      </w:r>
      <w:r w:rsidRPr="004C4990" w:rsidR="00CE47D3">
        <w:rPr>
          <w:rFonts w:ascii="Times New Roman" w:hAnsi="Times New Roman"/>
          <w:sz w:val="28"/>
          <w:szCs w:val="28"/>
          <w:lang w:eastAsia="ru-RU"/>
        </w:rPr>
        <w:t>.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от управления транспортным средством; </w:t>
      </w:r>
      <w:r w:rsidRPr="004C4990" w:rsidR="00E05E66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4C4990">
        <w:rPr>
          <w:rFonts w:ascii="Times New Roman" w:hAnsi="Times New Roman"/>
          <w:sz w:val="28"/>
          <w:szCs w:val="28"/>
          <w:lang w:eastAsia="ru-RU"/>
        </w:rPr>
        <w:t>…</w:t>
      </w:r>
      <w:r w:rsidRPr="004C4990" w:rsidR="00E05E66">
        <w:rPr>
          <w:rFonts w:ascii="Times New Roman" w:hAnsi="Times New Roman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от 0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1</w:t>
      </w:r>
      <w:r w:rsidRPr="004C4990" w:rsidR="00E05E66">
        <w:rPr>
          <w:rFonts w:ascii="Times New Roman" w:hAnsi="Times New Roman"/>
          <w:sz w:val="28"/>
          <w:szCs w:val="28"/>
          <w:lang w:eastAsia="ru-RU"/>
        </w:rPr>
        <w:t xml:space="preserve">.05.2025 года, от прохождения которого 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Дидорак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 xml:space="preserve"> Е.П</w:t>
      </w:r>
      <w:r w:rsidRPr="004C4990" w:rsidR="00E05E66">
        <w:rPr>
          <w:rFonts w:ascii="Times New Roman" w:hAnsi="Times New Roman"/>
          <w:sz w:val="28"/>
          <w:szCs w:val="28"/>
          <w:lang w:eastAsia="ru-RU"/>
        </w:rPr>
        <w:t>. отказал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ась</w:t>
      </w:r>
      <w:r w:rsidRPr="004C4990" w:rsidR="00E05E66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 xml:space="preserve">материалом видеозаписи; дополнением к протоколу об административном </w:t>
      </w:r>
      <w:r w:rsidRPr="004C4990" w:rsidR="0026583B">
        <w:rPr>
          <w:rFonts w:ascii="Times New Roman" w:hAnsi="Times New Roman"/>
          <w:sz w:val="28"/>
          <w:szCs w:val="28"/>
          <w:lang w:eastAsia="ru-RU"/>
        </w:rPr>
        <w:t>правонарушении, согласно которому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Дидорак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 xml:space="preserve"> Е.П. водительское удостоверение не получала, среди лиц лишенных права управления не значится;</w:t>
      </w:r>
      <w:r w:rsidRPr="004C4990" w:rsidR="006553DD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информацией о привлечении 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Дидорак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 xml:space="preserve"> Е.П. </w:t>
      </w:r>
      <w:r w:rsidRPr="004C4990" w:rsidR="006553DD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административной ответственности ранее;</w:t>
      </w:r>
      <w:r w:rsidRPr="004C4990" w:rsidR="006553DD">
        <w:rPr>
          <w:rFonts w:ascii="Times New Roman" w:eastAsia="Times New Roman" w:hAnsi="Times New Roman"/>
          <w:sz w:val="28"/>
          <w:szCs w:val="28"/>
          <w:lang w:eastAsia="ru-RU"/>
        </w:rPr>
        <w:t xml:space="preserve"> рапортом инспектора по ИАЗ отделения Госавтоинспекции ОМВД России по Первомайскому</w:t>
      </w:r>
      <w:r w:rsidRPr="004C4990" w:rsidR="0026583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об имеющейся маркировке</w:t>
      </w:r>
      <w:r w:rsidRPr="004C4990" w:rsidR="00655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990" w:rsidR="00A914D9">
        <w:rPr>
          <w:rFonts w:ascii="Times New Roman" w:eastAsia="Times New Roman" w:hAnsi="Times New Roman"/>
          <w:sz w:val="28"/>
          <w:szCs w:val="28"/>
          <w:lang w:eastAsia="ru-RU"/>
        </w:rPr>
        <w:t>транспортного средства</w:t>
      </w:r>
      <w:r w:rsidRPr="004C4990" w:rsidR="0026583B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4C4990" w:rsidR="0026583B">
        <w:rPr>
          <w:rFonts w:ascii="Times New Roman" w:eastAsia="Times New Roman" w:hAnsi="Times New Roman"/>
          <w:sz w:val="28"/>
          <w:szCs w:val="28"/>
          <w:lang w:eastAsia="ru-RU"/>
        </w:rPr>
        <w:t>электроскутера</w:t>
      </w:r>
      <w:r w:rsidRPr="004C4990" w:rsidR="00A91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4990" w:rsidR="006553D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З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4990" w:rsidR="006553DD">
        <w:rPr>
          <w:rFonts w:ascii="Times New Roman" w:hAnsi="Times New Roman"/>
          <w:sz w:val="28"/>
          <w:szCs w:val="28"/>
          <w:lang w:val="en-US" w:eastAsia="ru-RU"/>
        </w:rPr>
        <w:t>PRO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4990" w:rsidR="0026583B">
        <w:rPr>
          <w:rFonts w:ascii="Times New Roman" w:hAnsi="Times New Roman"/>
          <w:sz w:val="28"/>
          <w:szCs w:val="28"/>
          <w:lang w:eastAsia="ru-RU"/>
        </w:rPr>
        <w:t>С</w:t>
      </w:r>
      <w:r w:rsidRPr="004C4990" w:rsidR="0026583B">
        <w:rPr>
          <w:rFonts w:ascii="Times New Roman" w:hAnsi="Times New Roman"/>
          <w:sz w:val="28"/>
          <w:szCs w:val="28"/>
          <w:lang w:val="en-US" w:eastAsia="ru-RU"/>
        </w:rPr>
        <w:t>ITY</w:t>
      </w:r>
      <w:r w:rsidRPr="004C4990" w:rsidR="006553DD">
        <w:rPr>
          <w:rFonts w:ascii="Times New Roman" w:hAnsi="Times New Roman"/>
          <w:sz w:val="28"/>
          <w:szCs w:val="28"/>
          <w:lang w:eastAsia="ru-RU"/>
        </w:rPr>
        <w:t>»</w:t>
      </w:r>
      <w:r w:rsidRPr="004C4990" w:rsidR="006553DD">
        <w:rPr>
          <w:rFonts w:ascii="Times New Roman" w:eastAsia="Times New Roman" w:hAnsi="Times New Roman"/>
          <w:sz w:val="28"/>
          <w:szCs w:val="28"/>
          <w:lang w:eastAsia="ru-RU"/>
        </w:rPr>
        <w:t xml:space="preserve"> с технически</w:t>
      </w:r>
      <w:r w:rsidRPr="004C4990" w:rsidR="0026583B">
        <w:rPr>
          <w:rFonts w:ascii="Times New Roman" w:eastAsia="Times New Roman" w:hAnsi="Times New Roman"/>
          <w:sz w:val="28"/>
          <w:szCs w:val="28"/>
          <w:lang w:eastAsia="ru-RU"/>
        </w:rPr>
        <w:t xml:space="preserve">ми характеристиками, указывающими на мощность </w:t>
      </w:r>
      <w:r w:rsidRPr="004C4990" w:rsidR="006553DD">
        <w:rPr>
          <w:rFonts w:ascii="Times New Roman" w:eastAsia="Times New Roman" w:hAnsi="Times New Roman"/>
          <w:sz w:val="28"/>
          <w:szCs w:val="28"/>
          <w:lang w:eastAsia="ru-RU"/>
        </w:rPr>
        <w:t xml:space="preserve"> 500</w:t>
      </w:r>
      <w:r w:rsidRPr="004C4990" w:rsidR="006553DD">
        <w:rPr>
          <w:rFonts w:ascii="Times New Roman" w:eastAsia="Times New Roman" w:hAnsi="Times New Roman"/>
          <w:sz w:val="28"/>
          <w:szCs w:val="28"/>
          <w:lang w:val="en-US" w:eastAsia="ru-RU"/>
        </w:rPr>
        <w:t>W</w:t>
      </w:r>
      <w:r w:rsidRPr="004C4990" w:rsidR="0092702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4C4990" w:rsidR="00927027">
        <w:rPr>
          <w:rFonts w:ascii="Times New Roman" w:eastAsia="Times New Roman" w:hAnsi="Times New Roman"/>
          <w:sz w:val="28"/>
          <w:szCs w:val="28"/>
          <w:lang w:eastAsia="ru-RU"/>
        </w:rPr>
        <w:t>фототаблица</w:t>
      </w:r>
      <w:r w:rsidRPr="004C4990" w:rsidR="00A914D9">
        <w:rPr>
          <w:rFonts w:ascii="Times New Roman" w:eastAsia="Times New Roman" w:hAnsi="Times New Roman"/>
          <w:sz w:val="28"/>
          <w:szCs w:val="28"/>
          <w:lang w:eastAsia="ru-RU"/>
        </w:rPr>
        <w:t xml:space="preserve"> с изображением транспортного средства – </w:t>
      </w:r>
      <w:r w:rsidRPr="004C4990" w:rsidR="00A914D9">
        <w:rPr>
          <w:rFonts w:ascii="Times New Roman" w:eastAsia="Times New Roman" w:hAnsi="Times New Roman"/>
          <w:sz w:val="28"/>
          <w:szCs w:val="28"/>
          <w:lang w:eastAsia="ru-RU"/>
        </w:rPr>
        <w:t>электроскутера</w:t>
      </w:r>
      <w:r w:rsidRPr="004C4990" w:rsidR="00A914D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C4990" w:rsidR="00A914D9">
        <w:rPr>
          <w:rFonts w:ascii="Times New Roman" w:hAnsi="Times New Roman"/>
          <w:sz w:val="28"/>
          <w:szCs w:val="28"/>
          <w:lang w:eastAsia="ru-RU"/>
        </w:rPr>
        <w:t xml:space="preserve">М З </w:t>
      </w:r>
      <w:r w:rsidRPr="004C4990" w:rsidR="00A914D9">
        <w:rPr>
          <w:rFonts w:ascii="Times New Roman" w:hAnsi="Times New Roman"/>
          <w:sz w:val="28"/>
          <w:szCs w:val="28"/>
          <w:lang w:val="en-US" w:eastAsia="ru-RU"/>
        </w:rPr>
        <w:t>PRO</w:t>
      </w:r>
      <w:r w:rsidRPr="004C4990" w:rsidR="00A914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4990" w:rsidR="00A914D9">
        <w:rPr>
          <w:rFonts w:ascii="Times New Roman" w:hAnsi="Times New Roman"/>
          <w:sz w:val="28"/>
          <w:szCs w:val="28"/>
          <w:lang w:val="en-US" w:eastAsia="ru-RU"/>
        </w:rPr>
        <w:t>citi</w:t>
      </w:r>
      <w:r w:rsidRPr="004C4990" w:rsidR="00A914D9">
        <w:rPr>
          <w:rFonts w:ascii="Times New Roman" w:hAnsi="Times New Roman"/>
          <w:sz w:val="28"/>
          <w:szCs w:val="28"/>
          <w:lang w:eastAsia="ru-RU"/>
        </w:rPr>
        <w:t>»</w:t>
      </w:r>
      <w:r w:rsidRPr="004C4990" w:rsidR="00E05E66">
        <w:rPr>
          <w:rFonts w:ascii="Times New Roman" w:hAnsi="Times New Roman"/>
          <w:sz w:val="28"/>
          <w:szCs w:val="28"/>
          <w:lang w:eastAsia="ru-RU"/>
        </w:rPr>
        <w:t>;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требованием ИЦ МВД России </w:t>
      </w:r>
      <w:r w:rsidRPr="004C4990">
        <w:rPr>
          <w:rFonts w:ascii="Times New Roman" w:hAnsi="Times New Roman"/>
          <w:sz w:val="28"/>
          <w:szCs w:val="28"/>
          <w:lang w:eastAsia="ru-RU"/>
        </w:rPr>
        <w:t>Р.Крым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, согласно которому </w:t>
      </w:r>
      <w:r w:rsidRPr="004C4990" w:rsidR="00A914D9">
        <w:rPr>
          <w:rFonts w:ascii="Times New Roman" w:hAnsi="Times New Roman"/>
          <w:sz w:val="28"/>
          <w:szCs w:val="28"/>
          <w:lang w:eastAsia="ru-RU"/>
        </w:rPr>
        <w:t>Дидорак</w:t>
      </w:r>
      <w:r w:rsidRPr="004C4990" w:rsidR="00A914D9">
        <w:rPr>
          <w:rFonts w:ascii="Times New Roman" w:hAnsi="Times New Roman"/>
          <w:sz w:val="28"/>
          <w:szCs w:val="28"/>
          <w:lang w:eastAsia="ru-RU"/>
        </w:rPr>
        <w:t xml:space="preserve"> Е.П</w:t>
      </w:r>
      <w:r w:rsidRPr="004C4990">
        <w:rPr>
          <w:rFonts w:ascii="Times New Roman" w:hAnsi="Times New Roman"/>
          <w:sz w:val="28"/>
          <w:szCs w:val="28"/>
          <w:lang w:eastAsia="ru-RU"/>
        </w:rPr>
        <w:t>. к уголовной ответственности в сфере дорожного движения ранее не привлекал</w:t>
      </w:r>
      <w:r w:rsidRPr="004C4990" w:rsidR="00A914D9">
        <w:rPr>
          <w:rFonts w:ascii="Times New Roman" w:hAnsi="Times New Roman"/>
          <w:sz w:val="28"/>
          <w:szCs w:val="28"/>
          <w:lang w:eastAsia="ru-RU"/>
        </w:rPr>
        <w:t>ась</w:t>
      </w:r>
      <w:r w:rsidRPr="004C4990">
        <w:rPr>
          <w:rFonts w:ascii="Times New Roman" w:hAnsi="Times New Roman"/>
          <w:sz w:val="28"/>
          <w:szCs w:val="28"/>
          <w:lang w:eastAsia="ru-RU"/>
        </w:rPr>
        <w:t>.</w:t>
      </w:r>
    </w:p>
    <w:p w:rsidR="00A914D9" w:rsidRPr="004C4990" w:rsidP="00A914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4990">
        <w:rPr>
          <w:rFonts w:ascii="Times New Roman" w:hAnsi="Times New Roman"/>
          <w:sz w:val="28"/>
          <w:szCs w:val="28"/>
        </w:rPr>
        <w:t xml:space="preserve">  В силу пункта 1.2 Правил дорожного движения Российской Федерации под транспортным средством понимается устройство, предназначенное для перевозки по дорогам людей, грузов или оборудования, установленного на нем. </w:t>
      </w:r>
    </w:p>
    <w:p w:rsidR="00A914D9" w:rsidRPr="004C4990" w:rsidP="00A914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4990">
        <w:rPr>
          <w:rFonts w:ascii="Times New Roman" w:hAnsi="Times New Roman"/>
          <w:sz w:val="28"/>
          <w:szCs w:val="28"/>
        </w:rPr>
        <w:t xml:space="preserve"> </w:t>
      </w:r>
      <w:r w:rsidRPr="004C4990">
        <w:rPr>
          <w:rFonts w:ascii="Times New Roman" w:hAnsi="Times New Roman"/>
          <w:sz w:val="28"/>
          <w:szCs w:val="28"/>
        </w:rPr>
        <w:t>Согласно примечанию к статье 12.1 Кодекса Российской Федерации об административных правонарушениях под транспортным средством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иные</w:t>
      </w:r>
      <w:r w:rsidRPr="004C4990">
        <w:rPr>
          <w:rFonts w:ascii="Times New Roman" w:hAnsi="Times New Roman"/>
          <w:sz w:val="28"/>
          <w:szCs w:val="28"/>
        </w:rPr>
        <w:t xml:space="preserve">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 </w:t>
      </w:r>
    </w:p>
    <w:p w:rsidR="00A914D9" w:rsidRPr="004C4990" w:rsidP="00A914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4990">
        <w:rPr>
          <w:rFonts w:ascii="Times New Roman" w:hAnsi="Times New Roman"/>
          <w:sz w:val="28"/>
          <w:szCs w:val="28"/>
        </w:rPr>
        <w:t xml:space="preserve"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10.12.1995 N 196-ФЗ "О безопасности дорожного движения". В соответствии с данной нормой к одной из категорий транспортных средств - транспортных средств категории "М", на управление которыми также предоставляется специальное право, относятся мопеды. </w:t>
      </w:r>
    </w:p>
    <w:p w:rsidR="00A914D9" w:rsidRPr="004C4990" w:rsidP="00A914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4990">
        <w:rPr>
          <w:rFonts w:ascii="Times New Roman" w:hAnsi="Times New Roman"/>
          <w:sz w:val="28"/>
          <w:szCs w:val="28"/>
        </w:rPr>
        <w:t xml:space="preserve">Исходя из положений приведенных норм, и в соответствии с примечанием к статье 12.1 Кодекса Российской Федерации об административных правонарушениях, мопед относится к транспортным </w:t>
      </w:r>
      <w:r w:rsidRPr="004C4990">
        <w:rPr>
          <w:rFonts w:ascii="Times New Roman" w:hAnsi="Times New Roman"/>
          <w:sz w:val="28"/>
          <w:szCs w:val="28"/>
        </w:rPr>
        <w:t xml:space="preserve">средствам, на управление которыми предоставляется специальное право, такое право должно быть подтверждено водительским удостоверением. </w:t>
      </w:r>
    </w:p>
    <w:p w:rsidR="00A914D9" w:rsidRPr="004C4990" w:rsidP="00A914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4990">
        <w:rPr>
          <w:rFonts w:ascii="Times New Roman" w:hAnsi="Times New Roman"/>
          <w:sz w:val="28"/>
          <w:szCs w:val="28"/>
        </w:rPr>
        <w:t xml:space="preserve">Под мопедом в силу пункта 1.2 Правил дорожного движения Российской Федерации понимается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менее 4 кВт. </w:t>
      </w:r>
    </w:p>
    <w:p w:rsidR="00A914D9" w:rsidRPr="004C4990" w:rsidP="00A914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4990">
        <w:rPr>
          <w:rFonts w:ascii="Times New Roman" w:hAnsi="Times New Roman"/>
          <w:sz w:val="28"/>
          <w:szCs w:val="28"/>
        </w:rPr>
        <w:t>С</w:t>
      </w:r>
      <w:r w:rsidRPr="004C4990">
        <w:rPr>
          <w:rFonts w:ascii="Times New Roman" w:hAnsi="Times New Roman"/>
          <w:sz w:val="28"/>
          <w:szCs w:val="28"/>
        </w:rPr>
        <w:t xml:space="preserve">огласно </w:t>
      </w:r>
      <w:r w:rsidRPr="004C4990">
        <w:rPr>
          <w:rFonts w:ascii="Times New Roman" w:hAnsi="Times New Roman"/>
          <w:sz w:val="28"/>
          <w:szCs w:val="28"/>
        </w:rPr>
        <w:t>фототаблице</w:t>
      </w:r>
      <w:r w:rsidRPr="004C4990">
        <w:rPr>
          <w:rFonts w:ascii="Times New Roman" w:hAnsi="Times New Roman"/>
          <w:sz w:val="28"/>
          <w:szCs w:val="28"/>
        </w:rPr>
        <w:t xml:space="preserve"> к протоколу об административном правонарушении, под крышкой сиденья на блоке управления </w:t>
      </w:r>
      <w:r w:rsidRPr="004C4990">
        <w:rPr>
          <w:rFonts w:ascii="Times New Roman" w:hAnsi="Times New Roman"/>
          <w:sz w:val="28"/>
          <w:szCs w:val="28"/>
        </w:rPr>
        <w:t>электроскутера</w:t>
      </w:r>
      <w:r w:rsidRPr="004C4990">
        <w:rPr>
          <w:rFonts w:ascii="Times New Roman" w:hAnsi="Times New Roman"/>
          <w:sz w:val="28"/>
          <w:szCs w:val="28"/>
        </w:rPr>
        <w:t xml:space="preserve">  «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4C4990">
        <w:rPr>
          <w:rFonts w:ascii="Times New Roman" w:hAnsi="Times New Roman"/>
          <w:sz w:val="28"/>
          <w:szCs w:val="28"/>
          <w:lang w:eastAsia="ru-RU"/>
        </w:rPr>
        <w:t>З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4990">
        <w:rPr>
          <w:rFonts w:ascii="Times New Roman" w:hAnsi="Times New Roman"/>
          <w:sz w:val="28"/>
          <w:szCs w:val="28"/>
          <w:lang w:val="en-US" w:eastAsia="ru-RU"/>
        </w:rPr>
        <w:t>PRO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4C4990">
        <w:rPr>
          <w:rFonts w:ascii="Times New Roman" w:hAnsi="Times New Roman"/>
          <w:sz w:val="28"/>
          <w:szCs w:val="28"/>
          <w:lang w:val="en-US" w:eastAsia="ru-RU"/>
        </w:rPr>
        <w:t>ITY</w:t>
      </w:r>
      <w:r w:rsidRPr="004C4990">
        <w:rPr>
          <w:rFonts w:ascii="Times New Roman" w:hAnsi="Times New Roman"/>
          <w:sz w:val="28"/>
          <w:szCs w:val="28"/>
        </w:rPr>
        <w:t xml:space="preserve">», которым управляла </w:t>
      </w:r>
      <w:r w:rsidRPr="004C4990">
        <w:rPr>
          <w:rFonts w:ascii="Times New Roman" w:hAnsi="Times New Roman"/>
          <w:sz w:val="28"/>
          <w:szCs w:val="28"/>
        </w:rPr>
        <w:t>Дидирак</w:t>
      </w:r>
      <w:r w:rsidRPr="004C4990">
        <w:rPr>
          <w:rFonts w:ascii="Times New Roman" w:hAnsi="Times New Roman"/>
          <w:sz w:val="28"/>
          <w:szCs w:val="28"/>
        </w:rPr>
        <w:t xml:space="preserve"> Е.П., имеется маркировка 500W. Данное обстоятельство также не оспаривалось </w:t>
      </w:r>
      <w:r w:rsidRPr="004C4990">
        <w:rPr>
          <w:rFonts w:ascii="Times New Roman" w:hAnsi="Times New Roman"/>
          <w:sz w:val="28"/>
          <w:szCs w:val="28"/>
        </w:rPr>
        <w:t>Дидорак</w:t>
      </w:r>
      <w:r w:rsidRPr="004C4990">
        <w:rPr>
          <w:rFonts w:ascii="Times New Roman" w:hAnsi="Times New Roman"/>
          <w:sz w:val="28"/>
          <w:szCs w:val="28"/>
        </w:rPr>
        <w:t xml:space="preserve"> Е.П.  </w:t>
      </w:r>
    </w:p>
    <w:p w:rsidR="00A914D9" w:rsidRPr="004C4990" w:rsidP="00A914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4990">
        <w:rPr>
          <w:rFonts w:ascii="Times New Roman" w:hAnsi="Times New Roman"/>
          <w:sz w:val="28"/>
          <w:szCs w:val="28"/>
        </w:rPr>
        <w:t xml:space="preserve"> Таким образом, </w:t>
      </w:r>
      <w:r w:rsidRPr="004C4990">
        <w:rPr>
          <w:rFonts w:ascii="Times New Roman" w:hAnsi="Times New Roman"/>
          <w:sz w:val="28"/>
          <w:szCs w:val="28"/>
        </w:rPr>
        <w:t>электроскутер</w:t>
      </w:r>
      <w:r w:rsidRPr="004C4990">
        <w:rPr>
          <w:rFonts w:ascii="Times New Roman" w:hAnsi="Times New Roman"/>
          <w:sz w:val="28"/>
          <w:szCs w:val="28"/>
        </w:rPr>
        <w:t xml:space="preserve">  «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4C4990">
        <w:rPr>
          <w:rFonts w:ascii="Times New Roman" w:hAnsi="Times New Roman"/>
          <w:sz w:val="28"/>
          <w:szCs w:val="28"/>
          <w:lang w:eastAsia="ru-RU"/>
        </w:rPr>
        <w:t>З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4990">
        <w:rPr>
          <w:rFonts w:ascii="Times New Roman" w:hAnsi="Times New Roman"/>
          <w:sz w:val="28"/>
          <w:szCs w:val="28"/>
          <w:lang w:val="en-US" w:eastAsia="ru-RU"/>
        </w:rPr>
        <w:t>PRO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4990" w:rsidR="00927027">
        <w:rPr>
          <w:rFonts w:ascii="Times New Roman" w:hAnsi="Times New Roman"/>
          <w:sz w:val="28"/>
          <w:szCs w:val="28"/>
          <w:lang w:eastAsia="ru-RU"/>
        </w:rPr>
        <w:t>С</w:t>
      </w:r>
      <w:r w:rsidRPr="004C4990" w:rsidR="00927027">
        <w:rPr>
          <w:rFonts w:ascii="Times New Roman" w:hAnsi="Times New Roman"/>
          <w:sz w:val="28"/>
          <w:szCs w:val="28"/>
          <w:lang w:val="en-US" w:eastAsia="ru-RU"/>
        </w:rPr>
        <w:t>ITY</w:t>
      </w:r>
      <w:r w:rsidRPr="004C4990">
        <w:rPr>
          <w:rFonts w:ascii="Times New Roman" w:hAnsi="Times New Roman"/>
          <w:sz w:val="28"/>
          <w:szCs w:val="28"/>
        </w:rPr>
        <w:t xml:space="preserve">» по своим техническим характеристикам (500 Вт – 0,5 кВт) приравнивается к мопеду с максимальной мощностью в режиме длительной нагрузки более 0,25 кВт и менее 4 кВт (как транспортное средство категории "М"), для управления которым предоставляется специальное право, такое право должно быть подтверждено водительским удостоверением соответствующей категории.  </w:t>
      </w:r>
      <w:r w:rsidRPr="004C4990">
        <w:rPr>
          <w:rFonts w:ascii="Times New Roman" w:hAnsi="Times New Roman"/>
          <w:sz w:val="28"/>
          <w:szCs w:val="28"/>
        </w:rPr>
        <w:t>Электро</w:t>
      </w:r>
      <w:r w:rsidRPr="004C4990" w:rsidR="00B26A93">
        <w:rPr>
          <w:rFonts w:ascii="Times New Roman" w:hAnsi="Times New Roman"/>
          <w:sz w:val="28"/>
          <w:szCs w:val="28"/>
        </w:rPr>
        <w:t>скутер</w:t>
      </w:r>
      <w:r w:rsidRPr="004C4990">
        <w:rPr>
          <w:rFonts w:ascii="Times New Roman" w:hAnsi="Times New Roman"/>
          <w:sz w:val="28"/>
          <w:szCs w:val="28"/>
        </w:rPr>
        <w:t xml:space="preserve">  «</w:t>
      </w:r>
      <w:r w:rsidRPr="004C4990" w:rsidR="00B26A93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4C4990" w:rsidR="00B26A93">
        <w:rPr>
          <w:rFonts w:ascii="Times New Roman" w:hAnsi="Times New Roman"/>
          <w:sz w:val="28"/>
          <w:szCs w:val="28"/>
          <w:lang w:eastAsia="ru-RU"/>
        </w:rPr>
        <w:t>З</w:t>
      </w:r>
      <w:r w:rsidRPr="004C4990" w:rsidR="00B26A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4990" w:rsidR="00B26A93">
        <w:rPr>
          <w:rFonts w:ascii="Times New Roman" w:hAnsi="Times New Roman"/>
          <w:sz w:val="28"/>
          <w:szCs w:val="28"/>
          <w:lang w:val="en-US" w:eastAsia="ru-RU"/>
        </w:rPr>
        <w:t>PRO</w:t>
      </w:r>
      <w:r w:rsidRPr="004C4990" w:rsidR="00B26A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4990" w:rsidR="00927027">
        <w:rPr>
          <w:rFonts w:ascii="Times New Roman" w:hAnsi="Times New Roman"/>
          <w:sz w:val="28"/>
          <w:szCs w:val="28"/>
          <w:lang w:eastAsia="ru-RU"/>
        </w:rPr>
        <w:t>С</w:t>
      </w:r>
      <w:r w:rsidRPr="004C4990" w:rsidR="00927027">
        <w:rPr>
          <w:rFonts w:ascii="Times New Roman" w:hAnsi="Times New Roman"/>
          <w:sz w:val="28"/>
          <w:szCs w:val="28"/>
          <w:lang w:val="en-US" w:eastAsia="ru-RU"/>
        </w:rPr>
        <w:t>ITY</w:t>
      </w:r>
      <w:r w:rsidRPr="004C4990">
        <w:rPr>
          <w:rFonts w:ascii="Times New Roman" w:hAnsi="Times New Roman"/>
          <w:sz w:val="28"/>
          <w:szCs w:val="28"/>
        </w:rPr>
        <w:t xml:space="preserve">», которым </w:t>
      </w:r>
      <w:r w:rsidRPr="004C4990" w:rsidR="00B26A93">
        <w:rPr>
          <w:rFonts w:ascii="Times New Roman" w:hAnsi="Times New Roman"/>
          <w:sz w:val="28"/>
          <w:szCs w:val="28"/>
        </w:rPr>
        <w:t>Дидорак</w:t>
      </w:r>
      <w:r w:rsidRPr="004C4990" w:rsidR="00B26A93">
        <w:rPr>
          <w:rFonts w:ascii="Times New Roman" w:hAnsi="Times New Roman"/>
          <w:sz w:val="28"/>
          <w:szCs w:val="28"/>
        </w:rPr>
        <w:t xml:space="preserve"> Е.П</w:t>
      </w:r>
      <w:r w:rsidRPr="004C4990">
        <w:rPr>
          <w:rFonts w:ascii="Times New Roman" w:hAnsi="Times New Roman"/>
          <w:sz w:val="28"/>
          <w:szCs w:val="28"/>
        </w:rPr>
        <w:t>. управлял</w:t>
      </w:r>
      <w:r w:rsidRPr="004C4990" w:rsidR="00B26A93">
        <w:rPr>
          <w:rFonts w:ascii="Times New Roman" w:hAnsi="Times New Roman"/>
          <w:sz w:val="28"/>
          <w:szCs w:val="28"/>
        </w:rPr>
        <w:t>а</w:t>
      </w:r>
      <w:r w:rsidRPr="004C4990">
        <w:rPr>
          <w:rFonts w:ascii="Times New Roman" w:hAnsi="Times New Roman"/>
          <w:sz w:val="28"/>
          <w:szCs w:val="28"/>
        </w:rPr>
        <w:t xml:space="preserve"> при описанных выше обстоятельствах, в соответствии с примечанием к статье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Кодекса. Обстоятельства того, что транспортное средство в необходимом порядке не поставлено на регистрационный учет, не свидетельствует о том, что оно транспортным средством не является.</w:t>
      </w:r>
    </w:p>
    <w:p w:rsidR="0055288F" w:rsidRPr="004C4990" w:rsidP="005528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>Обстоятельствами</w:t>
      </w:r>
      <w:r w:rsidRPr="004C4990">
        <w:rPr>
          <w:rFonts w:ascii="Times New Roman" w:hAnsi="Times New Roman"/>
          <w:sz w:val="28"/>
          <w:szCs w:val="28"/>
          <w:lang w:eastAsia="ru-RU"/>
        </w:rPr>
        <w:t>, смягчающим</w:t>
      </w:r>
      <w:r w:rsidRPr="004C4990">
        <w:rPr>
          <w:rFonts w:ascii="Times New Roman" w:hAnsi="Times New Roman"/>
          <w:sz w:val="28"/>
          <w:szCs w:val="28"/>
          <w:lang w:eastAsia="ru-RU"/>
        </w:rPr>
        <w:t>и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4C4990" w:rsidR="00A914D9">
        <w:rPr>
          <w:rFonts w:ascii="Times New Roman" w:hAnsi="Times New Roman"/>
          <w:sz w:val="28"/>
          <w:szCs w:val="28"/>
          <w:lang w:eastAsia="ru-RU"/>
        </w:rPr>
        <w:t>Дидорак</w:t>
      </w:r>
      <w:r w:rsidRPr="004C4990" w:rsidR="00A914D9">
        <w:rPr>
          <w:rFonts w:ascii="Times New Roman" w:hAnsi="Times New Roman"/>
          <w:sz w:val="28"/>
          <w:szCs w:val="28"/>
          <w:lang w:eastAsia="ru-RU"/>
        </w:rPr>
        <w:t xml:space="preserve"> Е.П</w:t>
      </w:r>
      <w:r w:rsidRPr="004C4990">
        <w:rPr>
          <w:rFonts w:ascii="Times New Roman" w:hAnsi="Times New Roman"/>
          <w:sz w:val="28"/>
          <w:szCs w:val="28"/>
          <w:lang w:eastAsia="ru-RU"/>
        </w:rPr>
        <w:t>., мир</w:t>
      </w:r>
      <w:r w:rsidRPr="004C4990">
        <w:rPr>
          <w:rFonts w:ascii="Times New Roman" w:hAnsi="Times New Roman"/>
          <w:sz w:val="28"/>
          <w:szCs w:val="28"/>
          <w:lang w:eastAsia="ru-RU"/>
        </w:rPr>
        <w:t>овой судья признает признание ею вины, раскаяние.</w:t>
      </w:r>
    </w:p>
    <w:p w:rsidR="0055288F" w:rsidRPr="004C4990" w:rsidP="005528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Pr="004C4990" w:rsidR="00AB02DF">
        <w:rPr>
          <w:rFonts w:ascii="Times New Roman" w:hAnsi="Times New Roman"/>
          <w:sz w:val="28"/>
          <w:szCs w:val="28"/>
          <w:lang w:eastAsia="ru-RU"/>
        </w:rPr>
        <w:t>, отягчающих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</w:t>
      </w:r>
      <w:r w:rsidRPr="004C4990" w:rsidR="009270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4990" w:rsidR="00A914D9">
        <w:rPr>
          <w:rFonts w:ascii="Times New Roman" w:hAnsi="Times New Roman"/>
          <w:sz w:val="28"/>
          <w:szCs w:val="28"/>
          <w:lang w:eastAsia="ru-RU"/>
        </w:rPr>
        <w:t>Дидорак</w:t>
      </w:r>
      <w:r w:rsidRPr="004C4990" w:rsidR="00A914D9">
        <w:rPr>
          <w:rFonts w:ascii="Times New Roman" w:hAnsi="Times New Roman"/>
          <w:sz w:val="28"/>
          <w:szCs w:val="28"/>
          <w:lang w:eastAsia="ru-RU"/>
        </w:rPr>
        <w:t xml:space="preserve"> Е.П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4C4990" w:rsidR="00AB02DF">
        <w:rPr>
          <w:rFonts w:ascii="Times New Roman" w:hAnsi="Times New Roman"/>
          <w:sz w:val="28"/>
          <w:szCs w:val="28"/>
          <w:lang w:eastAsia="ru-RU"/>
        </w:rPr>
        <w:t>мировым судьей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не установлено.  </w:t>
      </w:r>
    </w:p>
    <w:p w:rsidR="0055288F" w:rsidRPr="004C4990" w:rsidP="005528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</w:t>
      </w:r>
      <w:r w:rsidRPr="004C4990" w:rsidR="00927027">
        <w:rPr>
          <w:rFonts w:ascii="Times New Roman" w:hAnsi="Times New Roman"/>
          <w:sz w:val="28"/>
          <w:szCs w:val="28"/>
          <w:lang w:eastAsia="ru-RU"/>
        </w:rPr>
        <w:t xml:space="preserve"> смягчающих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и отсутствие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4C4990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4C4990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независимо от роли правонарушителя, размера вреда, наступления последствий и их тяжести.   </w:t>
      </w:r>
    </w:p>
    <w:p w:rsidR="0055288F" w:rsidRPr="004C4990" w:rsidP="005528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C4990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55288F" w:rsidRPr="004C4990" w:rsidP="00552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ст.4.5 КоАП РФ,  не истек.   </w:t>
      </w:r>
    </w:p>
    <w:p w:rsidR="0055288F" w:rsidRPr="004C4990" w:rsidP="00552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4C4990">
        <w:rPr>
          <w:rFonts w:ascii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и влечет административный арест на срок от десяти до пятнадцати суток или наложение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55288F" w:rsidRPr="004C4990" w:rsidP="005528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4C4990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4C4990" w:rsidR="00A914D9">
        <w:rPr>
          <w:rFonts w:ascii="Times New Roman" w:hAnsi="Times New Roman"/>
          <w:sz w:val="28"/>
          <w:szCs w:val="28"/>
          <w:lang w:eastAsia="ru-RU"/>
        </w:rPr>
        <w:t>Дидорак</w:t>
      </w:r>
      <w:r w:rsidRPr="004C4990" w:rsidR="00A914D9">
        <w:rPr>
          <w:rFonts w:ascii="Times New Roman" w:hAnsi="Times New Roman"/>
          <w:sz w:val="28"/>
          <w:szCs w:val="28"/>
          <w:lang w:eastAsia="ru-RU"/>
        </w:rPr>
        <w:t xml:space="preserve"> Е.П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. наказание, предусмотренное ч. 2 ст. 12.26 КоАП РФ, в виде минимального срока административного ареста.  </w:t>
      </w:r>
    </w:p>
    <w:p w:rsidR="0055288F" w:rsidRPr="004C4990" w:rsidP="005528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 в виде административного ареста, в соответствии с ч. 2 ст. 3.9 КоАП РФ, не установлено</w:t>
      </w:r>
      <w:r w:rsidRPr="004C4990" w:rsidR="0092702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C4990" w:rsidR="00927027">
        <w:rPr>
          <w:rFonts w:ascii="Times New Roman" w:hAnsi="Times New Roman"/>
          <w:sz w:val="28"/>
          <w:szCs w:val="28"/>
          <w:lang w:eastAsia="ru-RU"/>
        </w:rPr>
        <w:t>Дидорак</w:t>
      </w:r>
      <w:r w:rsidRPr="004C4990" w:rsidR="00927027">
        <w:rPr>
          <w:rFonts w:ascii="Times New Roman" w:hAnsi="Times New Roman"/>
          <w:sz w:val="28"/>
          <w:szCs w:val="28"/>
          <w:lang w:eastAsia="ru-RU"/>
        </w:rPr>
        <w:t xml:space="preserve"> Е.П. на такие обстоятельства указано не было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5288F" w:rsidRPr="004C4990" w:rsidP="005528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0D554B" w:rsidRPr="004C4990" w:rsidP="0055288F">
      <w:pPr>
        <w:pStyle w:val="NormalWeb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4C4990">
        <w:rPr>
          <w:b/>
          <w:sz w:val="28"/>
          <w:szCs w:val="28"/>
        </w:rPr>
        <w:t>ПОСТАНОВИЛ:</w:t>
      </w:r>
    </w:p>
    <w:p w:rsidR="000D554B" w:rsidRPr="004C4990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 xml:space="preserve">         Признать</w:t>
      </w:r>
      <w:r w:rsidRPr="004C49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C4990" w:rsidR="00B26A93">
        <w:rPr>
          <w:rFonts w:ascii="Times New Roman" w:hAnsi="Times New Roman"/>
          <w:b/>
          <w:sz w:val="28"/>
          <w:szCs w:val="28"/>
        </w:rPr>
        <w:t>Дидорак</w:t>
      </w:r>
      <w:r w:rsidRPr="004C4990" w:rsidR="00B26A93">
        <w:rPr>
          <w:rFonts w:ascii="Times New Roman" w:hAnsi="Times New Roman"/>
          <w:b/>
          <w:sz w:val="28"/>
          <w:szCs w:val="28"/>
        </w:rPr>
        <w:t xml:space="preserve"> Е</w:t>
      </w:r>
      <w:r w:rsidR="004C4990">
        <w:rPr>
          <w:rFonts w:ascii="Times New Roman" w:hAnsi="Times New Roman"/>
          <w:b/>
          <w:sz w:val="28"/>
          <w:szCs w:val="28"/>
        </w:rPr>
        <w:t>.</w:t>
      </w:r>
      <w:r w:rsidRPr="004C4990" w:rsidR="00B26A93">
        <w:rPr>
          <w:rFonts w:ascii="Times New Roman" w:hAnsi="Times New Roman"/>
          <w:b/>
          <w:sz w:val="28"/>
          <w:szCs w:val="28"/>
        </w:rPr>
        <w:t>П</w:t>
      </w:r>
      <w:r w:rsidR="004C4990">
        <w:rPr>
          <w:rFonts w:ascii="Times New Roman" w:hAnsi="Times New Roman"/>
          <w:b/>
          <w:sz w:val="28"/>
          <w:szCs w:val="28"/>
        </w:rPr>
        <w:t>.</w:t>
      </w:r>
      <w:r w:rsidRPr="004C4990" w:rsidR="00B26A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4990">
        <w:rPr>
          <w:rFonts w:ascii="Times New Roman" w:hAnsi="Times New Roman"/>
          <w:sz w:val="28"/>
          <w:szCs w:val="28"/>
          <w:lang w:eastAsia="ru-RU"/>
        </w:rPr>
        <w:t>виновн</w:t>
      </w:r>
      <w:r w:rsidRPr="004C4990" w:rsidR="00B26A93">
        <w:rPr>
          <w:rFonts w:ascii="Times New Roman" w:hAnsi="Times New Roman"/>
          <w:sz w:val="28"/>
          <w:szCs w:val="28"/>
          <w:lang w:eastAsia="ru-RU"/>
        </w:rPr>
        <w:t>ой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РФ, и назначить е</w:t>
      </w:r>
      <w:r w:rsidRPr="004C4990" w:rsidR="00B26A93">
        <w:rPr>
          <w:rFonts w:ascii="Times New Roman" w:hAnsi="Times New Roman"/>
          <w:sz w:val="28"/>
          <w:szCs w:val="28"/>
          <w:lang w:eastAsia="ru-RU"/>
        </w:rPr>
        <w:t>й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наказание в виде административного ареста сроком на 10 (десять) суток.</w:t>
      </w:r>
    </w:p>
    <w:p w:rsidR="000D554B" w:rsidRPr="004C4990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 xml:space="preserve">         Срок наказания исчислять с </w:t>
      </w:r>
      <w:r w:rsidRPr="004C4990" w:rsidR="00366BF0">
        <w:rPr>
          <w:rFonts w:ascii="Times New Roman" w:hAnsi="Times New Roman"/>
          <w:sz w:val="28"/>
          <w:szCs w:val="28"/>
          <w:lang w:eastAsia="ru-RU"/>
        </w:rPr>
        <w:t>09</w:t>
      </w:r>
      <w:r w:rsidRPr="004C4990" w:rsidR="00D02FC8">
        <w:rPr>
          <w:rFonts w:ascii="Times New Roman" w:hAnsi="Times New Roman"/>
          <w:sz w:val="28"/>
          <w:szCs w:val="28"/>
          <w:lang w:eastAsia="ru-RU"/>
        </w:rPr>
        <w:t>:</w:t>
      </w:r>
      <w:r w:rsidRPr="004C4990" w:rsidR="008461AA">
        <w:rPr>
          <w:rFonts w:ascii="Times New Roman" w:hAnsi="Times New Roman"/>
          <w:sz w:val="28"/>
          <w:szCs w:val="28"/>
          <w:lang w:eastAsia="ru-RU"/>
        </w:rPr>
        <w:t>3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0 часов </w:t>
      </w:r>
      <w:r w:rsidRPr="004C4990" w:rsidR="000F7C45">
        <w:rPr>
          <w:rFonts w:ascii="Times New Roman" w:hAnsi="Times New Roman"/>
          <w:sz w:val="28"/>
          <w:szCs w:val="28"/>
          <w:lang w:eastAsia="ru-RU"/>
        </w:rPr>
        <w:t>17 июня</w:t>
      </w:r>
      <w:r w:rsidRPr="004C4990" w:rsidR="00D86905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0D554B" w:rsidRPr="004C4990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 xml:space="preserve">         Постановление подлежит немедленному исполнению.</w:t>
      </w:r>
    </w:p>
    <w:p w:rsidR="000D554B" w:rsidRPr="004C4990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0">
        <w:rPr>
          <w:rFonts w:ascii="Times New Roman" w:hAnsi="Times New Roman"/>
          <w:sz w:val="28"/>
          <w:szCs w:val="28"/>
          <w:lang w:eastAsia="ru-RU"/>
        </w:rPr>
        <w:t xml:space="preserve">         Постановление может быть обжаловано в Первомайский районный суд Республики Крым в течение 10 </w:t>
      </w:r>
      <w:r w:rsidRPr="004C4990" w:rsidR="00E7214A">
        <w:rPr>
          <w:rFonts w:ascii="Times New Roman" w:hAnsi="Times New Roman"/>
          <w:sz w:val="28"/>
          <w:szCs w:val="28"/>
          <w:lang w:eastAsia="ru-RU"/>
        </w:rPr>
        <w:t>дней</w:t>
      </w:r>
      <w:r w:rsidRPr="004C4990">
        <w:rPr>
          <w:rFonts w:ascii="Times New Roman" w:hAnsi="Times New Roman"/>
          <w:sz w:val="28"/>
          <w:szCs w:val="28"/>
          <w:lang w:eastAsia="ru-RU"/>
        </w:rPr>
        <w:t xml:space="preserve">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0D554B" w:rsidRPr="004C4990" w:rsidP="004C4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990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sectPr w:rsidSect="007E50E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4B"/>
    <w:rsid w:val="000461C1"/>
    <w:rsid w:val="000D554B"/>
    <w:rsid w:val="000F7C45"/>
    <w:rsid w:val="0026583B"/>
    <w:rsid w:val="002F0557"/>
    <w:rsid w:val="00366BF0"/>
    <w:rsid w:val="004B39B1"/>
    <w:rsid w:val="004C4990"/>
    <w:rsid w:val="0055288F"/>
    <w:rsid w:val="006553DD"/>
    <w:rsid w:val="006B7EDB"/>
    <w:rsid w:val="008461AA"/>
    <w:rsid w:val="00927027"/>
    <w:rsid w:val="009B3D72"/>
    <w:rsid w:val="00A914D9"/>
    <w:rsid w:val="00AB02DF"/>
    <w:rsid w:val="00B1771B"/>
    <w:rsid w:val="00B26A93"/>
    <w:rsid w:val="00BE16FF"/>
    <w:rsid w:val="00CE47D3"/>
    <w:rsid w:val="00CF71E1"/>
    <w:rsid w:val="00D02FC8"/>
    <w:rsid w:val="00D425DE"/>
    <w:rsid w:val="00D64837"/>
    <w:rsid w:val="00D86905"/>
    <w:rsid w:val="00DF0BF8"/>
    <w:rsid w:val="00E05E66"/>
    <w:rsid w:val="00E366D4"/>
    <w:rsid w:val="00E721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5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4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25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41474.10051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yperlink" Target="https://rospravosudie.com/law/%D0%A1%D1%82%D0%B0%D1%82%D1%8C%D1%8F_27.12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56AA7-9E53-4043-8907-316B55A2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