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E6179" w:rsidRPr="003D2CAD" w:rsidP="00CE6179">
      <w:pPr>
        <w:ind w:left="3628"/>
        <w:jc w:val="right"/>
        <w:rPr>
          <w:sz w:val="27"/>
          <w:szCs w:val="27"/>
        </w:rPr>
      </w:pPr>
      <w:r w:rsidRPr="003D2CAD">
        <w:rPr>
          <w:sz w:val="27"/>
          <w:szCs w:val="27"/>
        </w:rPr>
        <w:t xml:space="preserve">  Дело № 5-67-1</w:t>
      </w:r>
      <w:r w:rsidRPr="003D2CAD" w:rsidR="00400A23">
        <w:rPr>
          <w:sz w:val="27"/>
          <w:szCs w:val="27"/>
        </w:rPr>
        <w:t>0</w:t>
      </w:r>
      <w:r w:rsidRPr="003D2CAD">
        <w:rPr>
          <w:sz w:val="27"/>
          <w:szCs w:val="27"/>
        </w:rPr>
        <w:t>/202</w:t>
      </w:r>
      <w:r w:rsidRPr="003D2CAD" w:rsidR="00400A23">
        <w:rPr>
          <w:sz w:val="27"/>
          <w:szCs w:val="27"/>
        </w:rPr>
        <w:t>6</w:t>
      </w:r>
    </w:p>
    <w:p w:rsidR="00CE6179" w:rsidRPr="003D2CAD" w:rsidP="00CE6179">
      <w:pPr>
        <w:jc w:val="right"/>
        <w:rPr>
          <w:sz w:val="27"/>
          <w:szCs w:val="27"/>
        </w:rPr>
      </w:pPr>
      <w:r w:rsidRPr="003D2CAD">
        <w:rPr>
          <w:sz w:val="27"/>
          <w:szCs w:val="27"/>
        </w:rPr>
        <w:t>УИД  91МS0067-01-2025-001</w:t>
      </w:r>
      <w:r w:rsidRPr="003D2CAD" w:rsidR="00400A23">
        <w:rPr>
          <w:sz w:val="27"/>
          <w:szCs w:val="27"/>
        </w:rPr>
        <w:t>753</w:t>
      </w:r>
      <w:r w:rsidRPr="003D2CAD">
        <w:rPr>
          <w:sz w:val="27"/>
          <w:szCs w:val="27"/>
        </w:rPr>
        <w:t>-</w:t>
      </w:r>
      <w:r w:rsidRPr="003D2CAD" w:rsidR="00400A23">
        <w:rPr>
          <w:sz w:val="27"/>
          <w:szCs w:val="27"/>
        </w:rPr>
        <w:t>96</w:t>
      </w:r>
    </w:p>
    <w:p w:rsidR="00CE6179" w:rsidRPr="003D2CAD" w:rsidP="00CE6179">
      <w:pPr>
        <w:ind w:left="5664"/>
        <w:jc w:val="right"/>
        <w:rPr>
          <w:sz w:val="27"/>
          <w:szCs w:val="27"/>
        </w:rPr>
      </w:pPr>
    </w:p>
    <w:p w:rsidR="00CE6179" w:rsidRPr="003D2CAD" w:rsidP="00CE6179">
      <w:pPr>
        <w:jc w:val="center"/>
        <w:rPr>
          <w:b/>
          <w:sz w:val="27"/>
          <w:szCs w:val="27"/>
        </w:rPr>
      </w:pPr>
      <w:r w:rsidRPr="003D2CAD">
        <w:rPr>
          <w:b/>
          <w:sz w:val="27"/>
          <w:szCs w:val="27"/>
        </w:rPr>
        <w:t>ПОСТАНОВЛЕНИЕ</w:t>
      </w:r>
    </w:p>
    <w:p w:rsidR="00CE6179" w:rsidRPr="003D2CAD" w:rsidP="00CE6179">
      <w:pPr>
        <w:jc w:val="center"/>
        <w:rPr>
          <w:b/>
          <w:sz w:val="27"/>
          <w:szCs w:val="27"/>
        </w:rPr>
      </w:pPr>
      <w:r w:rsidRPr="003D2CAD">
        <w:rPr>
          <w:b/>
          <w:sz w:val="27"/>
          <w:szCs w:val="27"/>
        </w:rPr>
        <w:t>по делу об административном правонарушении</w:t>
      </w:r>
    </w:p>
    <w:p w:rsidR="00CE6179" w:rsidRPr="003D2CAD" w:rsidP="00CE6179">
      <w:pPr>
        <w:jc w:val="both"/>
        <w:rPr>
          <w:b/>
          <w:sz w:val="27"/>
          <w:szCs w:val="27"/>
        </w:rPr>
      </w:pPr>
    </w:p>
    <w:p w:rsidR="00CE6179" w:rsidRPr="003D2CAD" w:rsidP="00CE6179">
      <w:pPr>
        <w:ind w:firstLine="708"/>
        <w:jc w:val="both"/>
        <w:rPr>
          <w:sz w:val="27"/>
          <w:szCs w:val="27"/>
        </w:rPr>
      </w:pPr>
      <w:r w:rsidRPr="003D2CAD">
        <w:rPr>
          <w:sz w:val="27"/>
          <w:szCs w:val="27"/>
        </w:rPr>
        <w:t>1</w:t>
      </w:r>
      <w:r w:rsidRPr="003D2CAD" w:rsidR="00400A23">
        <w:rPr>
          <w:sz w:val="27"/>
          <w:szCs w:val="27"/>
        </w:rPr>
        <w:t>1</w:t>
      </w:r>
      <w:r w:rsidRPr="003D2CAD">
        <w:rPr>
          <w:sz w:val="27"/>
          <w:szCs w:val="27"/>
        </w:rPr>
        <w:t xml:space="preserve"> </w:t>
      </w:r>
      <w:r w:rsidRPr="003D2CAD" w:rsidR="00400A23">
        <w:rPr>
          <w:sz w:val="27"/>
          <w:szCs w:val="27"/>
        </w:rPr>
        <w:t>февраля</w:t>
      </w:r>
      <w:r w:rsidRPr="003D2CAD">
        <w:rPr>
          <w:sz w:val="27"/>
          <w:szCs w:val="27"/>
        </w:rPr>
        <w:t xml:space="preserve"> 202</w:t>
      </w:r>
      <w:r w:rsidRPr="003D2CAD" w:rsidR="00400A23">
        <w:rPr>
          <w:sz w:val="27"/>
          <w:szCs w:val="27"/>
        </w:rPr>
        <w:t>6</w:t>
      </w:r>
      <w:r w:rsidRPr="003D2CAD">
        <w:rPr>
          <w:sz w:val="27"/>
          <w:szCs w:val="27"/>
        </w:rPr>
        <w:t xml:space="preserve"> года                                       </w:t>
      </w:r>
      <w:r w:rsidRPr="003D2CAD" w:rsidR="00F80835">
        <w:rPr>
          <w:sz w:val="27"/>
          <w:szCs w:val="27"/>
        </w:rPr>
        <w:t xml:space="preserve">  </w:t>
      </w:r>
      <w:r w:rsidRPr="003D2CAD" w:rsidR="00F810C5">
        <w:rPr>
          <w:sz w:val="27"/>
          <w:szCs w:val="27"/>
        </w:rPr>
        <w:t xml:space="preserve"> </w:t>
      </w:r>
      <w:r w:rsidRPr="003D2CAD">
        <w:rPr>
          <w:sz w:val="27"/>
          <w:szCs w:val="27"/>
        </w:rPr>
        <w:t>пгт. Первомайское</w:t>
      </w:r>
    </w:p>
    <w:p w:rsidR="00CE6179" w:rsidRPr="003D2CAD" w:rsidP="00CE6179">
      <w:pPr>
        <w:jc w:val="both"/>
        <w:rPr>
          <w:sz w:val="27"/>
          <w:szCs w:val="27"/>
        </w:rPr>
      </w:pPr>
      <w:r w:rsidRPr="003D2CAD">
        <w:rPr>
          <w:sz w:val="27"/>
          <w:szCs w:val="27"/>
        </w:rPr>
        <w:t xml:space="preserve">          Мировой судья судебного участка № 67 Первомайского судебного района (Первомайский район) Республики Крым Лысенко С.С., в помещении судебного участка № 67, расположенного по адресу: Республика Крым, Первомайский район, пгт. </w:t>
      </w:r>
      <w:r w:rsidRPr="003D2CAD">
        <w:rPr>
          <w:sz w:val="27"/>
          <w:szCs w:val="27"/>
        </w:rPr>
        <w:t>Первомайское</w:t>
      </w:r>
      <w:r w:rsidRPr="003D2CAD">
        <w:rPr>
          <w:sz w:val="27"/>
          <w:szCs w:val="27"/>
        </w:rPr>
        <w:t xml:space="preserve">, ул. Кооперативная, д. 6, 296300, рассмотрев поступивший из Отделения Госавтоинспекции ОМВД России по Первомайскому району материал в отношении </w:t>
      </w:r>
      <w:r w:rsidRPr="003D2CAD" w:rsidR="00400A23">
        <w:rPr>
          <w:b/>
          <w:sz w:val="27"/>
          <w:szCs w:val="27"/>
        </w:rPr>
        <w:t>Чеблукова</w:t>
      </w:r>
      <w:r w:rsidRPr="003D2CAD" w:rsidR="00400A23">
        <w:rPr>
          <w:b/>
          <w:sz w:val="27"/>
          <w:szCs w:val="27"/>
        </w:rPr>
        <w:t xml:space="preserve"> Тараса Игоревича</w:t>
      </w:r>
      <w:r w:rsidRPr="003D2CAD">
        <w:rPr>
          <w:sz w:val="27"/>
          <w:szCs w:val="27"/>
        </w:rPr>
        <w:t xml:space="preserve">, </w:t>
      </w:r>
      <w:r w:rsidRPr="00D07AC9" w:rsidR="00D07AC9">
        <w:rPr>
          <w:i/>
          <w:sz w:val="27"/>
          <w:szCs w:val="27"/>
        </w:rPr>
        <w:t>/персональные данные/</w:t>
      </w:r>
      <w:r w:rsidRPr="003D2CAD">
        <w:rPr>
          <w:sz w:val="27"/>
          <w:szCs w:val="27"/>
        </w:rPr>
        <w:t xml:space="preserve">, </w:t>
      </w:r>
    </w:p>
    <w:p w:rsidR="00772B32" w:rsidRPr="003D2CAD" w:rsidP="00772B32">
      <w:pPr>
        <w:pStyle w:val="NoSpacing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D2CAD">
        <w:rPr>
          <w:rFonts w:ascii="Times New Roman" w:eastAsia="Times New Roman" w:hAnsi="Times New Roman"/>
          <w:sz w:val="27"/>
          <w:szCs w:val="27"/>
          <w:lang w:eastAsia="ru-RU"/>
        </w:rPr>
        <w:t>в совершении правонарушения, предусмотренного ч. 1 ст. 12.26 КоАП РФ, – </w:t>
      </w:r>
    </w:p>
    <w:p w:rsidR="00772B32" w:rsidRPr="003D2CAD" w:rsidP="00772B32">
      <w:pPr>
        <w:pStyle w:val="NoSpacing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72B32" w:rsidRPr="003D2CAD" w:rsidP="00772B32">
      <w:pPr>
        <w:jc w:val="center"/>
        <w:rPr>
          <w:sz w:val="27"/>
          <w:szCs w:val="27"/>
        </w:rPr>
      </w:pPr>
      <w:r w:rsidRPr="003D2CAD">
        <w:rPr>
          <w:sz w:val="27"/>
          <w:szCs w:val="27"/>
        </w:rPr>
        <w:t>установил:</w:t>
      </w:r>
    </w:p>
    <w:p w:rsidR="00772B32" w:rsidRPr="003D2CAD" w:rsidP="00E7326D">
      <w:pPr>
        <w:jc w:val="both"/>
        <w:rPr>
          <w:sz w:val="27"/>
          <w:szCs w:val="27"/>
        </w:rPr>
      </w:pPr>
    </w:p>
    <w:p w:rsidR="00400A23" w:rsidRPr="003D2CAD" w:rsidP="00400A23">
      <w:pPr>
        <w:ind w:firstLine="720"/>
        <w:jc w:val="both"/>
        <w:rPr>
          <w:sz w:val="27"/>
          <w:szCs w:val="27"/>
        </w:rPr>
      </w:pPr>
      <w:r w:rsidRPr="003D2CAD">
        <w:rPr>
          <w:sz w:val="27"/>
          <w:szCs w:val="27"/>
        </w:rPr>
        <w:t>13</w:t>
      </w:r>
      <w:r w:rsidRPr="003D2CAD" w:rsidR="00772B32">
        <w:rPr>
          <w:sz w:val="27"/>
          <w:szCs w:val="27"/>
        </w:rPr>
        <w:t>.</w:t>
      </w:r>
      <w:r w:rsidRPr="003D2CAD">
        <w:rPr>
          <w:sz w:val="27"/>
          <w:szCs w:val="27"/>
        </w:rPr>
        <w:t>12</w:t>
      </w:r>
      <w:r w:rsidRPr="003D2CAD" w:rsidR="00772B32">
        <w:rPr>
          <w:sz w:val="27"/>
          <w:szCs w:val="27"/>
        </w:rPr>
        <w:t>.</w:t>
      </w:r>
      <w:r w:rsidRPr="003D2CAD" w:rsidR="00133F5B">
        <w:rPr>
          <w:sz w:val="27"/>
          <w:szCs w:val="27"/>
        </w:rPr>
        <w:t>2025 года</w:t>
      </w:r>
      <w:r w:rsidRPr="003D2CAD" w:rsidR="00772B32">
        <w:rPr>
          <w:sz w:val="27"/>
          <w:szCs w:val="27"/>
        </w:rPr>
        <w:t>,</w:t>
      </w:r>
      <w:r w:rsidRPr="003D2CAD" w:rsidR="00133F5B">
        <w:rPr>
          <w:sz w:val="27"/>
          <w:szCs w:val="27"/>
        </w:rPr>
        <w:t xml:space="preserve"> в </w:t>
      </w:r>
      <w:r w:rsidRPr="003D2CAD">
        <w:rPr>
          <w:sz w:val="27"/>
          <w:szCs w:val="27"/>
        </w:rPr>
        <w:t>23</w:t>
      </w:r>
      <w:r w:rsidRPr="003D2CAD" w:rsidR="00133F5B">
        <w:rPr>
          <w:sz w:val="27"/>
          <w:szCs w:val="27"/>
        </w:rPr>
        <w:t xml:space="preserve"> ч</w:t>
      </w:r>
      <w:r w:rsidRPr="003D2CAD" w:rsidR="00772B32">
        <w:rPr>
          <w:sz w:val="27"/>
          <w:szCs w:val="27"/>
        </w:rPr>
        <w:t>ас</w:t>
      </w:r>
      <w:r w:rsidRPr="003D2CAD" w:rsidR="00133F5B">
        <w:rPr>
          <w:sz w:val="27"/>
          <w:szCs w:val="27"/>
        </w:rPr>
        <w:t xml:space="preserve">. </w:t>
      </w:r>
      <w:r w:rsidRPr="003D2CAD" w:rsidR="00CE6179">
        <w:rPr>
          <w:sz w:val="27"/>
          <w:szCs w:val="27"/>
        </w:rPr>
        <w:t>0</w:t>
      </w:r>
      <w:r w:rsidRPr="003D2CAD">
        <w:rPr>
          <w:sz w:val="27"/>
          <w:szCs w:val="27"/>
        </w:rPr>
        <w:t>5</w:t>
      </w:r>
      <w:r w:rsidRPr="003D2CAD" w:rsidR="00133F5B">
        <w:rPr>
          <w:sz w:val="27"/>
          <w:szCs w:val="27"/>
        </w:rPr>
        <w:t xml:space="preserve"> мин.</w:t>
      </w:r>
      <w:r w:rsidRPr="003D2CAD" w:rsidR="00772B32">
        <w:rPr>
          <w:sz w:val="27"/>
          <w:szCs w:val="27"/>
        </w:rPr>
        <w:t>,</w:t>
      </w:r>
      <w:r w:rsidRPr="003D2CAD" w:rsidR="00133F5B">
        <w:rPr>
          <w:sz w:val="27"/>
          <w:szCs w:val="27"/>
        </w:rPr>
        <w:t xml:space="preserve"> </w:t>
      </w:r>
      <w:r w:rsidRPr="003D2CAD">
        <w:rPr>
          <w:sz w:val="27"/>
          <w:szCs w:val="27"/>
        </w:rPr>
        <w:t>на 2 км</w:t>
      </w:r>
      <w:r w:rsidRPr="003D2CAD">
        <w:rPr>
          <w:sz w:val="27"/>
          <w:szCs w:val="27"/>
        </w:rPr>
        <w:t>.</w:t>
      </w:r>
      <w:r w:rsidRPr="003D2CAD">
        <w:rPr>
          <w:sz w:val="27"/>
          <w:szCs w:val="27"/>
        </w:rPr>
        <w:t xml:space="preserve"> </w:t>
      </w:r>
      <w:r w:rsidRPr="003D2CAD">
        <w:rPr>
          <w:sz w:val="27"/>
          <w:szCs w:val="27"/>
        </w:rPr>
        <w:t>а</w:t>
      </w:r>
      <w:r w:rsidRPr="003D2CAD">
        <w:rPr>
          <w:sz w:val="27"/>
          <w:szCs w:val="27"/>
        </w:rPr>
        <w:t xml:space="preserve">/д  Войково – </w:t>
      </w:r>
      <w:r w:rsidRPr="003D2CAD">
        <w:rPr>
          <w:sz w:val="27"/>
          <w:szCs w:val="27"/>
        </w:rPr>
        <w:t>Черново</w:t>
      </w:r>
      <w:r w:rsidRPr="003D2CAD">
        <w:rPr>
          <w:sz w:val="27"/>
          <w:szCs w:val="27"/>
        </w:rPr>
        <w:t xml:space="preserve"> – Свердловское, </w:t>
      </w:r>
      <w:r w:rsidRPr="003D2CAD">
        <w:rPr>
          <w:sz w:val="27"/>
          <w:szCs w:val="27"/>
        </w:rPr>
        <w:t>Чеблуков</w:t>
      </w:r>
      <w:r w:rsidRPr="003D2CAD">
        <w:rPr>
          <w:sz w:val="27"/>
          <w:szCs w:val="27"/>
        </w:rPr>
        <w:t xml:space="preserve"> Т.И., управлял принадлежащим ему транспортным средством – автомобилем </w:t>
      </w:r>
      <w:r w:rsidRPr="00D07AC9" w:rsidR="00D07AC9">
        <w:rPr>
          <w:i/>
          <w:sz w:val="27"/>
          <w:szCs w:val="27"/>
        </w:rPr>
        <w:t>/марки/</w:t>
      </w:r>
      <w:r w:rsidRPr="00D07AC9">
        <w:rPr>
          <w:i/>
          <w:sz w:val="27"/>
          <w:szCs w:val="27"/>
        </w:rPr>
        <w:t xml:space="preserve">, </w:t>
      </w:r>
      <w:r w:rsidRPr="00D07AC9" w:rsidR="00D07AC9">
        <w:rPr>
          <w:i/>
          <w:sz w:val="27"/>
          <w:szCs w:val="27"/>
        </w:rPr>
        <w:t>/</w:t>
      </w:r>
      <w:r w:rsidRPr="00D07AC9">
        <w:rPr>
          <w:i/>
          <w:sz w:val="27"/>
          <w:szCs w:val="27"/>
        </w:rPr>
        <w:t>государственный регистрационный знак</w:t>
      </w:r>
      <w:r w:rsidRPr="00D07AC9" w:rsidR="00D07AC9">
        <w:rPr>
          <w:i/>
          <w:sz w:val="27"/>
          <w:szCs w:val="27"/>
        </w:rPr>
        <w:t>/</w:t>
      </w:r>
      <w:r w:rsidRPr="00D07AC9">
        <w:rPr>
          <w:i/>
          <w:sz w:val="27"/>
          <w:szCs w:val="27"/>
        </w:rPr>
        <w:t xml:space="preserve">, </w:t>
      </w:r>
      <w:r w:rsidRPr="003D2CAD">
        <w:rPr>
          <w:sz w:val="27"/>
          <w:szCs w:val="27"/>
        </w:rPr>
        <w:t>с признаками опьянения (запах алкоголя изо рта, резкое изменение окраски кожных покровов лица), в нарушение требований п. 2.3.2 ПДД РФ, 13.12.2025 год в 23 час. 41 мин., не выполнил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A02B24" w:rsidRPr="003D2CAD" w:rsidP="00274344">
      <w:pPr>
        <w:ind w:firstLine="708"/>
        <w:jc w:val="both"/>
        <w:rPr>
          <w:sz w:val="27"/>
          <w:szCs w:val="27"/>
        </w:rPr>
      </w:pPr>
      <w:r w:rsidRPr="003D2CAD">
        <w:rPr>
          <w:sz w:val="27"/>
          <w:szCs w:val="27"/>
        </w:rPr>
        <w:t xml:space="preserve">В судебном заседании </w:t>
      </w:r>
      <w:r w:rsidRPr="003D2CAD">
        <w:rPr>
          <w:sz w:val="27"/>
          <w:szCs w:val="27"/>
        </w:rPr>
        <w:t>Чеблуков</w:t>
      </w:r>
      <w:r w:rsidRPr="003D2CAD">
        <w:rPr>
          <w:sz w:val="27"/>
          <w:szCs w:val="27"/>
        </w:rPr>
        <w:t xml:space="preserve"> Т</w:t>
      </w:r>
      <w:r w:rsidRPr="003D2CAD">
        <w:rPr>
          <w:sz w:val="27"/>
          <w:szCs w:val="27"/>
        </w:rPr>
        <w:t>.</w:t>
      </w:r>
      <w:r w:rsidRPr="003D2CAD">
        <w:rPr>
          <w:sz w:val="27"/>
          <w:szCs w:val="27"/>
        </w:rPr>
        <w:t>И</w:t>
      </w:r>
      <w:r w:rsidRPr="003D2CAD">
        <w:rPr>
          <w:sz w:val="27"/>
          <w:szCs w:val="27"/>
        </w:rPr>
        <w:t xml:space="preserve">. после разъяснения прав лицу, в отношении которого ведётся производство по делу </w:t>
      </w:r>
      <w:r w:rsidRPr="003D2CAD">
        <w:rPr>
          <w:sz w:val="27"/>
          <w:szCs w:val="27"/>
        </w:rPr>
        <w:t>об</w:t>
      </w:r>
      <w:r w:rsidRPr="003D2CAD">
        <w:rPr>
          <w:sz w:val="27"/>
          <w:szCs w:val="27"/>
        </w:rPr>
        <w:t xml:space="preserve"> административном </w:t>
      </w:r>
      <w:r w:rsidRPr="003D2CAD">
        <w:rPr>
          <w:sz w:val="27"/>
          <w:szCs w:val="27"/>
        </w:rPr>
        <w:t>правонарушении</w:t>
      </w:r>
      <w:r w:rsidRPr="003D2CAD">
        <w:rPr>
          <w:sz w:val="27"/>
          <w:szCs w:val="27"/>
        </w:rPr>
        <w:t xml:space="preserve">, предусмотренных ст. 25.1 КоАП РФ, а также положений ст. 51 Конституции РФ, отводов не заявил, вину в совершении административного правонарушения </w:t>
      </w:r>
      <w:r w:rsidRPr="003D2CAD">
        <w:rPr>
          <w:sz w:val="27"/>
          <w:szCs w:val="27"/>
        </w:rPr>
        <w:t xml:space="preserve">не </w:t>
      </w:r>
      <w:r w:rsidRPr="003D2CAD">
        <w:rPr>
          <w:sz w:val="27"/>
          <w:szCs w:val="27"/>
        </w:rPr>
        <w:t xml:space="preserve">признал, </w:t>
      </w:r>
      <w:r w:rsidRPr="003D2CAD">
        <w:rPr>
          <w:sz w:val="27"/>
          <w:szCs w:val="27"/>
        </w:rPr>
        <w:t>пояснил, что от прохождения медицинского освидетельствования на состояние опьянения он не отказывался, так как был уверен в том, что не находится в состоянии опьянения. От</w:t>
      </w:r>
      <w:r w:rsidRPr="003D2CAD" w:rsidR="00997134">
        <w:rPr>
          <w:sz w:val="27"/>
          <w:szCs w:val="27"/>
        </w:rPr>
        <w:t>казался от</w:t>
      </w:r>
      <w:r w:rsidRPr="003D2CAD">
        <w:rPr>
          <w:sz w:val="27"/>
          <w:szCs w:val="27"/>
        </w:rPr>
        <w:t xml:space="preserve"> прохождения медицинского освидетельствования </w:t>
      </w:r>
      <w:r w:rsidRPr="003D2CAD" w:rsidR="00997134">
        <w:rPr>
          <w:sz w:val="27"/>
          <w:szCs w:val="27"/>
        </w:rPr>
        <w:t>на состояние опьянения, так как находился в состоянии страха,</w:t>
      </w:r>
      <w:r w:rsidRPr="003D2CAD" w:rsidR="003F71A4">
        <w:rPr>
          <w:sz w:val="27"/>
          <w:szCs w:val="27"/>
        </w:rPr>
        <w:t xml:space="preserve"> под</w:t>
      </w:r>
      <w:r w:rsidRPr="003D2CAD">
        <w:rPr>
          <w:sz w:val="27"/>
          <w:szCs w:val="27"/>
        </w:rPr>
        <w:t xml:space="preserve"> давлением со стороны инспектора ДПС</w:t>
      </w:r>
      <w:r w:rsidRPr="003D2CAD" w:rsidR="00997134">
        <w:rPr>
          <w:sz w:val="27"/>
          <w:szCs w:val="27"/>
        </w:rPr>
        <w:t>.</w:t>
      </w:r>
    </w:p>
    <w:p w:rsidR="003F71A4" w:rsidRPr="003D2CAD" w:rsidP="003F71A4">
      <w:pPr>
        <w:ind w:firstLine="708"/>
        <w:jc w:val="both"/>
        <w:rPr>
          <w:sz w:val="27"/>
          <w:szCs w:val="27"/>
        </w:rPr>
      </w:pPr>
      <w:r w:rsidRPr="003D2CAD">
        <w:rPr>
          <w:sz w:val="27"/>
          <w:szCs w:val="27"/>
        </w:rPr>
        <w:t xml:space="preserve">В судебном заседании защитник </w:t>
      </w:r>
      <w:r w:rsidRPr="003D2CAD">
        <w:rPr>
          <w:sz w:val="27"/>
          <w:szCs w:val="27"/>
        </w:rPr>
        <w:t>Чеблукова</w:t>
      </w:r>
      <w:r w:rsidRPr="003D2CAD">
        <w:rPr>
          <w:sz w:val="27"/>
          <w:szCs w:val="27"/>
        </w:rPr>
        <w:t xml:space="preserve"> Т.И. – </w:t>
      </w:r>
      <w:r w:rsidRPr="00D07AC9" w:rsidR="00D07AC9">
        <w:rPr>
          <w:i/>
          <w:sz w:val="27"/>
          <w:szCs w:val="27"/>
        </w:rPr>
        <w:t>/ФИО/</w:t>
      </w:r>
      <w:r w:rsidRPr="00D07AC9">
        <w:rPr>
          <w:i/>
          <w:sz w:val="27"/>
          <w:szCs w:val="27"/>
        </w:rPr>
        <w:t xml:space="preserve"> </w:t>
      </w:r>
      <w:r w:rsidRPr="003D2CAD">
        <w:rPr>
          <w:sz w:val="27"/>
          <w:szCs w:val="27"/>
        </w:rPr>
        <w:t xml:space="preserve">ссылался на то, что в материалах дела отсутствуют надлежащие доказательства вины </w:t>
      </w:r>
      <w:r w:rsidRPr="003D2CAD">
        <w:rPr>
          <w:sz w:val="27"/>
          <w:szCs w:val="27"/>
        </w:rPr>
        <w:t>Чеблукова</w:t>
      </w:r>
      <w:r w:rsidRPr="003D2CAD">
        <w:rPr>
          <w:sz w:val="27"/>
          <w:szCs w:val="27"/>
        </w:rPr>
        <w:t xml:space="preserve"> Т.И. в совершении административного правонарушения, предусмотренного ч. 1 ст. 12.26 КоАП РФ.</w:t>
      </w:r>
      <w:r w:rsidRPr="003D2CAD" w:rsidR="005A61A5">
        <w:rPr>
          <w:sz w:val="27"/>
          <w:szCs w:val="27"/>
        </w:rPr>
        <w:t xml:space="preserve"> </w:t>
      </w:r>
      <w:r w:rsidRPr="003D2CAD">
        <w:rPr>
          <w:sz w:val="27"/>
          <w:szCs w:val="27"/>
        </w:rPr>
        <w:t xml:space="preserve"> </w:t>
      </w:r>
      <w:r w:rsidRPr="003D2CAD" w:rsidR="00B03229">
        <w:rPr>
          <w:sz w:val="27"/>
          <w:szCs w:val="27"/>
        </w:rPr>
        <w:t>Кроме того, инспектором ДПС нарушен порядок проведения освидетельствования на состояние алкогольного опьянения.</w:t>
      </w:r>
      <w:r w:rsidRPr="003D2CAD">
        <w:rPr>
          <w:sz w:val="27"/>
          <w:szCs w:val="27"/>
        </w:rPr>
        <w:t xml:space="preserve">  </w:t>
      </w:r>
    </w:p>
    <w:p w:rsidR="004427F5" w:rsidRPr="003D2CAD" w:rsidP="00515398">
      <w:pPr>
        <w:ind w:firstLine="708"/>
        <w:jc w:val="both"/>
        <w:rPr>
          <w:sz w:val="27"/>
          <w:szCs w:val="27"/>
        </w:rPr>
      </w:pPr>
      <w:r w:rsidRPr="003D2CAD">
        <w:rPr>
          <w:sz w:val="27"/>
          <w:szCs w:val="27"/>
        </w:rPr>
        <w:t xml:space="preserve">Допрошенный в судебном заседании свидетель </w:t>
      </w:r>
      <w:r w:rsidRPr="00D07AC9" w:rsidR="00D07AC9">
        <w:rPr>
          <w:i/>
          <w:sz w:val="27"/>
          <w:szCs w:val="27"/>
        </w:rPr>
        <w:t>/ФИО</w:t>
      </w:r>
      <w:r w:rsidRPr="00D07AC9" w:rsidR="00D07AC9">
        <w:rPr>
          <w:i/>
          <w:sz w:val="27"/>
          <w:szCs w:val="27"/>
        </w:rPr>
        <w:t>1</w:t>
      </w:r>
      <w:r w:rsidRPr="00D07AC9" w:rsidR="00D07AC9">
        <w:rPr>
          <w:i/>
          <w:sz w:val="27"/>
          <w:szCs w:val="27"/>
        </w:rPr>
        <w:t>/</w:t>
      </w:r>
      <w:r w:rsidRPr="003D2CAD">
        <w:rPr>
          <w:sz w:val="27"/>
          <w:szCs w:val="27"/>
        </w:rPr>
        <w:t xml:space="preserve"> показал, что он занимает должность инспектора ДПС группы ДПС </w:t>
      </w:r>
      <w:r w:rsidRPr="003D2CAD">
        <w:rPr>
          <w:sz w:val="27"/>
          <w:szCs w:val="27"/>
          <w:lang w:val="uk-UA"/>
        </w:rPr>
        <w:t>ОГАИ</w:t>
      </w:r>
      <w:r w:rsidRPr="003D2CAD">
        <w:rPr>
          <w:sz w:val="27"/>
          <w:szCs w:val="27"/>
        </w:rPr>
        <w:t xml:space="preserve"> ОМВД России по Первомайскому району. 13</w:t>
      </w:r>
      <w:r w:rsidRPr="003D2CAD">
        <w:rPr>
          <w:sz w:val="27"/>
          <w:szCs w:val="27"/>
          <w:lang w:val="uk-UA"/>
        </w:rPr>
        <w:t>.12.</w:t>
      </w:r>
      <w:r w:rsidRPr="003D2CAD">
        <w:rPr>
          <w:sz w:val="27"/>
          <w:szCs w:val="27"/>
        </w:rPr>
        <w:t>2025 года он совместно с инспектором ДПС группы ДПС ОГ</w:t>
      </w:r>
      <w:r w:rsidRPr="003D2CAD">
        <w:rPr>
          <w:sz w:val="27"/>
          <w:szCs w:val="27"/>
          <w:lang w:val="uk-UA"/>
        </w:rPr>
        <w:t>А</w:t>
      </w:r>
      <w:r w:rsidRPr="003D2CAD">
        <w:rPr>
          <w:sz w:val="27"/>
          <w:szCs w:val="27"/>
        </w:rPr>
        <w:t xml:space="preserve">И ОМВД России по Первомайскому району </w:t>
      </w:r>
      <w:r w:rsidRPr="00D07AC9" w:rsidR="00D07AC9">
        <w:rPr>
          <w:i/>
          <w:sz w:val="27"/>
          <w:szCs w:val="27"/>
        </w:rPr>
        <w:t>/ФИО</w:t>
      </w:r>
      <w:r w:rsidR="00D07AC9">
        <w:rPr>
          <w:i/>
          <w:sz w:val="27"/>
          <w:szCs w:val="27"/>
        </w:rPr>
        <w:t>2</w:t>
      </w:r>
      <w:r w:rsidRPr="00D07AC9" w:rsidR="00D07AC9">
        <w:rPr>
          <w:i/>
          <w:sz w:val="27"/>
          <w:szCs w:val="27"/>
        </w:rPr>
        <w:t>/</w:t>
      </w:r>
      <w:r w:rsidRPr="003D2CAD" w:rsidR="00D07AC9">
        <w:rPr>
          <w:sz w:val="27"/>
          <w:szCs w:val="27"/>
        </w:rPr>
        <w:t xml:space="preserve"> </w:t>
      </w:r>
      <w:r w:rsidRPr="003D2CAD">
        <w:rPr>
          <w:sz w:val="27"/>
          <w:szCs w:val="27"/>
        </w:rPr>
        <w:t xml:space="preserve">нес службу по охране общественного порядка и обеспечению безопасности дорожного движения на территории Первомайского района Республики Крым. В </w:t>
      </w:r>
      <w:r w:rsidRPr="003D2CAD" w:rsidR="00ED0FD3">
        <w:rPr>
          <w:sz w:val="27"/>
          <w:szCs w:val="27"/>
        </w:rPr>
        <w:t>23</w:t>
      </w:r>
      <w:r w:rsidRPr="003D2CAD">
        <w:rPr>
          <w:sz w:val="27"/>
          <w:szCs w:val="27"/>
        </w:rPr>
        <w:t xml:space="preserve"> час. </w:t>
      </w:r>
      <w:r w:rsidRPr="003D2CAD" w:rsidR="00ED0FD3">
        <w:rPr>
          <w:sz w:val="27"/>
          <w:szCs w:val="27"/>
        </w:rPr>
        <w:t>05</w:t>
      </w:r>
      <w:r w:rsidRPr="003D2CAD">
        <w:rPr>
          <w:sz w:val="27"/>
          <w:szCs w:val="27"/>
        </w:rPr>
        <w:t xml:space="preserve"> мин., </w:t>
      </w:r>
      <w:r w:rsidRPr="003D2CAD" w:rsidR="00ED0FD3">
        <w:rPr>
          <w:sz w:val="27"/>
          <w:szCs w:val="27"/>
        </w:rPr>
        <w:t>на 2 км</w:t>
      </w:r>
      <w:r w:rsidRPr="003D2CAD" w:rsidR="00ED0FD3">
        <w:rPr>
          <w:sz w:val="27"/>
          <w:szCs w:val="27"/>
        </w:rPr>
        <w:t>.</w:t>
      </w:r>
      <w:r w:rsidRPr="003D2CAD" w:rsidR="00ED0FD3">
        <w:rPr>
          <w:sz w:val="27"/>
          <w:szCs w:val="27"/>
        </w:rPr>
        <w:t xml:space="preserve"> </w:t>
      </w:r>
      <w:r w:rsidRPr="003D2CAD" w:rsidR="00ED0FD3">
        <w:rPr>
          <w:sz w:val="27"/>
          <w:szCs w:val="27"/>
        </w:rPr>
        <w:t>а</w:t>
      </w:r>
      <w:r w:rsidRPr="003D2CAD" w:rsidR="00ED0FD3">
        <w:rPr>
          <w:sz w:val="27"/>
          <w:szCs w:val="27"/>
        </w:rPr>
        <w:t xml:space="preserve">втодороги Войково – </w:t>
      </w:r>
      <w:r w:rsidRPr="003D2CAD" w:rsidR="00ED0FD3">
        <w:rPr>
          <w:sz w:val="27"/>
          <w:szCs w:val="27"/>
        </w:rPr>
        <w:t>Черново</w:t>
      </w:r>
      <w:r w:rsidRPr="003D2CAD" w:rsidR="00ED0FD3">
        <w:rPr>
          <w:sz w:val="27"/>
          <w:szCs w:val="27"/>
        </w:rPr>
        <w:t xml:space="preserve"> – Свердловское, было остановлено транспортное средство – автомобиль </w:t>
      </w:r>
      <w:r w:rsidRPr="00D07AC9" w:rsidR="00D07AC9">
        <w:rPr>
          <w:i/>
          <w:sz w:val="27"/>
          <w:szCs w:val="27"/>
        </w:rPr>
        <w:t>/марки/</w:t>
      </w:r>
      <w:r w:rsidRPr="00D07AC9" w:rsidR="00ED0FD3">
        <w:rPr>
          <w:i/>
          <w:sz w:val="27"/>
          <w:szCs w:val="27"/>
        </w:rPr>
        <w:t xml:space="preserve"> </w:t>
      </w:r>
      <w:r w:rsidRPr="00D07AC9" w:rsidR="00D07AC9">
        <w:rPr>
          <w:i/>
          <w:sz w:val="27"/>
          <w:szCs w:val="27"/>
        </w:rPr>
        <w:t>/</w:t>
      </w:r>
      <w:r w:rsidRPr="00D07AC9" w:rsidR="00ED0FD3">
        <w:rPr>
          <w:i/>
          <w:sz w:val="27"/>
          <w:szCs w:val="27"/>
        </w:rPr>
        <w:t xml:space="preserve">государственный регистрационный </w:t>
      </w:r>
      <w:r w:rsidRPr="00D07AC9" w:rsidR="00ED0FD3">
        <w:rPr>
          <w:i/>
          <w:sz w:val="27"/>
          <w:szCs w:val="27"/>
        </w:rPr>
        <w:t>знак</w:t>
      </w:r>
      <w:r w:rsidRPr="00D07AC9" w:rsidR="00D07AC9">
        <w:rPr>
          <w:i/>
          <w:sz w:val="27"/>
          <w:szCs w:val="27"/>
        </w:rPr>
        <w:t>/</w:t>
      </w:r>
      <w:r w:rsidRPr="003D2CAD" w:rsidR="00ED0FD3">
        <w:rPr>
          <w:sz w:val="27"/>
          <w:szCs w:val="27"/>
        </w:rPr>
        <w:t xml:space="preserve">, под управлением </w:t>
      </w:r>
      <w:r w:rsidRPr="003D2CAD" w:rsidR="00ED0FD3">
        <w:rPr>
          <w:sz w:val="27"/>
          <w:szCs w:val="27"/>
        </w:rPr>
        <w:t>Чеблукова</w:t>
      </w:r>
      <w:r w:rsidRPr="003D2CAD" w:rsidR="00ED0FD3">
        <w:rPr>
          <w:sz w:val="27"/>
          <w:szCs w:val="27"/>
        </w:rPr>
        <w:t xml:space="preserve"> Т.И. У </w:t>
      </w:r>
      <w:r w:rsidRPr="003D2CAD" w:rsidR="00ED0FD3">
        <w:rPr>
          <w:sz w:val="27"/>
          <w:szCs w:val="27"/>
        </w:rPr>
        <w:t>Чеблукова</w:t>
      </w:r>
      <w:r w:rsidRPr="003D2CAD" w:rsidR="00ED0FD3">
        <w:rPr>
          <w:sz w:val="27"/>
          <w:szCs w:val="27"/>
        </w:rPr>
        <w:t xml:space="preserve"> Т.И. имелись признаки нахождения в состоянии опьянения, а именно: запах алкоголя изо рта, резкое изменение окраски кожных покровов лица. </w:t>
      </w:r>
      <w:r w:rsidRPr="003D2CAD" w:rsidR="00ED0FD3">
        <w:rPr>
          <w:sz w:val="27"/>
          <w:szCs w:val="27"/>
        </w:rPr>
        <w:t>Чеблукову</w:t>
      </w:r>
      <w:r w:rsidRPr="003D2CAD" w:rsidR="00ED0FD3">
        <w:rPr>
          <w:sz w:val="27"/>
          <w:szCs w:val="27"/>
        </w:rPr>
        <w:t xml:space="preserve"> Т.И. были разъяснены его процессуальные права. После чего </w:t>
      </w:r>
      <w:r w:rsidRPr="003D2CAD" w:rsidR="00ED0FD3">
        <w:rPr>
          <w:sz w:val="27"/>
          <w:szCs w:val="27"/>
        </w:rPr>
        <w:t>Чеблуков</w:t>
      </w:r>
      <w:r w:rsidRPr="003D2CAD" w:rsidR="00ED0FD3">
        <w:rPr>
          <w:sz w:val="27"/>
          <w:szCs w:val="27"/>
        </w:rPr>
        <w:t xml:space="preserve"> Т.И. был отстранен от управления транспортным средством. Далее </w:t>
      </w:r>
      <w:r w:rsidRPr="003D2CAD" w:rsidR="00ED0FD3">
        <w:rPr>
          <w:sz w:val="27"/>
          <w:szCs w:val="27"/>
        </w:rPr>
        <w:t>Чеблукову</w:t>
      </w:r>
      <w:r w:rsidRPr="003D2CAD" w:rsidR="00ED0FD3">
        <w:rPr>
          <w:sz w:val="27"/>
          <w:szCs w:val="27"/>
        </w:rPr>
        <w:t xml:space="preserve"> Т.И. было предложено пройти на месте освидетельствование на состояние алкогольного опьянения. Он согласился, продул прибор </w:t>
      </w:r>
      <w:r w:rsidRPr="003D2CAD" w:rsidR="00203A1D">
        <w:rPr>
          <w:bCs/>
          <w:sz w:val="27"/>
          <w:szCs w:val="27"/>
        </w:rPr>
        <w:t>Drager</w:t>
      </w:r>
      <w:r w:rsidRPr="003D2CAD" w:rsidR="00203A1D">
        <w:rPr>
          <w:bCs/>
          <w:sz w:val="27"/>
          <w:szCs w:val="27"/>
        </w:rPr>
        <w:t> </w:t>
      </w:r>
      <w:r w:rsidRPr="003D2CAD" w:rsidR="00203A1D">
        <w:rPr>
          <w:bCs/>
          <w:sz w:val="27"/>
          <w:szCs w:val="27"/>
        </w:rPr>
        <w:t>Alcotest</w:t>
      </w:r>
      <w:r w:rsidRPr="003D2CAD" w:rsidR="00203A1D">
        <w:rPr>
          <w:bCs/>
          <w:sz w:val="27"/>
          <w:szCs w:val="27"/>
        </w:rPr>
        <w:t xml:space="preserve"> 6810</w:t>
      </w:r>
      <w:r w:rsidRPr="003D2CAD" w:rsidR="00ED0FD3">
        <w:rPr>
          <w:sz w:val="27"/>
          <w:szCs w:val="27"/>
        </w:rPr>
        <w:t xml:space="preserve">, результат которого показал состояние алкогольного опьянения. </w:t>
      </w:r>
      <w:r w:rsidRPr="003D2CAD" w:rsidR="00ED0FD3">
        <w:rPr>
          <w:sz w:val="27"/>
          <w:szCs w:val="27"/>
        </w:rPr>
        <w:t>Чеблуков</w:t>
      </w:r>
      <w:r w:rsidRPr="003D2CAD" w:rsidR="00ED0FD3">
        <w:rPr>
          <w:sz w:val="27"/>
          <w:szCs w:val="27"/>
        </w:rPr>
        <w:t xml:space="preserve"> Т.И. с результатами освидетельствования на состояние алкогольного опьянения был не согласен. В связи с чем, </w:t>
      </w:r>
      <w:r w:rsidRPr="003D2CAD" w:rsidR="00ED0FD3">
        <w:rPr>
          <w:sz w:val="27"/>
          <w:szCs w:val="27"/>
        </w:rPr>
        <w:t>Чеблуков</w:t>
      </w:r>
      <w:r w:rsidRPr="003D2CAD" w:rsidR="00ED0FD3">
        <w:rPr>
          <w:sz w:val="27"/>
          <w:szCs w:val="27"/>
        </w:rPr>
        <w:t xml:space="preserve"> Т.И. был направлен на медицинское </w:t>
      </w:r>
      <w:r w:rsidRPr="003D2CAD" w:rsidR="00ED0FD3">
        <w:rPr>
          <w:sz w:val="27"/>
          <w:szCs w:val="27"/>
        </w:rPr>
        <w:t>освидетельс</w:t>
      </w:r>
      <w:r w:rsidRPr="003D2CAD" w:rsidR="00126D3B">
        <w:rPr>
          <w:sz w:val="27"/>
          <w:szCs w:val="27"/>
        </w:rPr>
        <w:t>твование</w:t>
      </w:r>
      <w:r w:rsidRPr="003D2CAD" w:rsidR="00126D3B">
        <w:rPr>
          <w:sz w:val="27"/>
          <w:szCs w:val="27"/>
        </w:rPr>
        <w:t xml:space="preserve"> на состояние опьянения</w:t>
      </w:r>
      <w:r w:rsidRPr="003D2CAD" w:rsidR="00ED0FD3">
        <w:rPr>
          <w:sz w:val="27"/>
          <w:szCs w:val="27"/>
        </w:rPr>
        <w:t xml:space="preserve">, на что </w:t>
      </w:r>
      <w:r w:rsidRPr="003D2CAD" w:rsidR="00B03229">
        <w:rPr>
          <w:sz w:val="27"/>
          <w:szCs w:val="27"/>
        </w:rPr>
        <w:t>Чеблуков</w:t>
      </w:r>
      <w:r w:rsidRPr="003D2CAD" w:rsidR="00B03229">
        <w:rPr>
          <w:sz w:val="27"/>
          <w:szCs w:val="27"/>
        </w:rPr>
        <w:t xml:space="preserve"> Т.И.</w:t>
      </w:r>
      <w:r w:rsidRPr="003D2CAD" w:rsidR="00126D3B">
        <w:rPr>
          <w:sz w:val="27"/>
          <w:szCs w:val="27"/>
        </w:rPr>
        <w:t xml:space="preserve"> </w:t>
      </w:r>
      <w:r w:rsidRPr="003D2CAD" w:rsidR="00B03229">
        <w:rPr>
          <w:sz w:val="27"/>
          <w:szCs w:val="27"/>
        </w:rPr>
        <w:t xml:space="preserve">отказался. В протоколе о направлении на медицинское освидетельствование в графе «пройти медицинское освидетельствование» собственноручно указал «отказываюсь» и удостоверил это подписью. </w:t>
      </w:r>
      <w:r w:rsidRPr="003D2CAD" w:rsidR="00126D3B">
        <w:rPr>
          <w:sz w:val="27"/>
          <w:szCs w:val="27"/>
        </w:rPr>
        <w:t>Чеблуков</w:t>
      </w:r>
      <w:r w:rsidRPr="003D2CAD" w:rsidR="00126D3B">
        <w:rPr>
          <w:sz w:val="27"/>
          <w:szCs w:val="27"/>
        </w:rPr>
        <w:t xml:space="preserve"> Т.И. </w:t>
      </w:r>
      <w:r w:rsidRPr="003D2CAD">
        <w:rPr>
          <w:sz w:val="27"/>
          <w:szCs w:val="27"/>
        </w:rPr>
        <w:t xml:space="preserve">подписал протокол собственноручно во всех предусмотренных графах и получил  копию протокола, о чем также поставил собственноручную подпись. </w:t>
      </w:r>
      <w:r w:rsidRPr="003D2CAD" w:rsidR="00ED0FD3">
        <w:rPr>
          <w:sz w:val="27"/>
          <w:szCs w:val="27"/>
        </w:rPr>
        <w:t xml:space="preserve">При отстранении от управления транспортным средством, освидетельствование на состояние алкогольного опьянения, направление на медицинское  освидетельствование на состояние опьянения им производилась </w:t>
      </w:r>
      <w:r w:rsidRPr="003D2CAD" w:rsidR="00ED0FD3">
        <w:rPr>
          <w:sz w:val="27"/>
          <w:szCs w:val="27"/>
        </w:rPr>
        <w:t>видеофиксация</w:t>
      </w:r>
      <w:r w:rsidRPr="003D2CAD" w:rsidR="00515398">
        <w:rPr>
          <w:sz w:val="27"/>
          <w:szCs w:val="27"/>
        </w:rPr>
        <w:t xml:space="preserve"> </w:t>
      </w:r>
      <w:r w:rsidRPr="003D2CAD" w:rsidR="00B30DB3">
        <w:rPr>
          <w:sz w:val="27"/>
          <w:szCs w:val="27"/>
        </w:rPr>
        <w:t xml:space="preserve">посредством носимого на форме видеорегистратора </w:t>
      </w:r>
      <w:r w:rsidRPr="003D2CAD" w:rsidR="00515398">
        <w:rPr>
          <w:sz w:val="27"/>
          <w:szCs w:val="27"/>
        </w:rPr>
        <w:t>«Дозор-78»</w:t>
      </w:r>
      <w:r w:rsidRPr="003D2CAD" w:rsidR="00995B23">
        <w:rPr>
          <w:sz w:val="27"/>
          <w:szCs w:val="27"/>
        </w:rPr>
        <w:t>, которая осуществлялась</w:t>
      </w:r>
      <w:r w:rsidRPr="003D2CAD" w:rsidR="00203A1D">
        <w:rPr>
          <w:sz w:val="27"/>
          <w:szCs w:val="27"/>
        </w:rPr>
        <w:t xml:space="preserve"> им</w:t>
      </w:r>
      <w:r w:rsidRPr="003D2CAD" w:rsidR="00995B23">
        <w:rPr>
          <w:sz w:val="27"/>
          <w:szCs w:val="27"/>
        </w:rPr>
        <w:t xml:space="preserve"> непрерывно. </w:t>
      </w:r>
      <w:r w:rsidRPr="003D2CAD" w:rsidR="001C39DB">
        <w:rPr>
          <w:sz w:val="27"/>
          <w:szCs w:val="27"/>
        </w:rPr>
        <w:t xml:space="preserve">Видеозапись видеорегистратора «Дозор-78» осуществляет циклическую запись - это режим, при котором видеопоток делится на короткие фрагменты (до 5 минут) и сохраняется последовательно на карту памяти. </w:t>
      </w:r>
      <w:r w:rsidRPr="003D2CAD">
        <w:rPr>
          <w:sz w:val="27"/>
          <w:szCs w:val="27"/>
        </w:rPr>
        <w:t xml:space="preserve">Какого-либо давления </w:t>
      </w:r>
      <w:r w:rsidRPr="003D2CAD" w:rsidR="00995B23">
        <w:rPr>
          <w:sz w:val="27"/>
          <w:szCs w:val="27"/>
        </w:rPr>
        <w:t xml:space="preserve">с его стороны </w:t>
      </w:r>
      <w:r w:rsidRPr="003D2CAD">
        <w:rPr>
          <w:sz w:val="27"/>
          <w:szCs w:val="27"/>
        </w:rPr>
        <w:t xml:space="preserve">на </w:t>
      </w:r>
      <w:r w:rsidRPr="003D2CAD">
        <w:rPr>
          <w:sz w:val="27"/>
          <w:szCs w:val="27"/>
        </w:rPr>
        <w:t>Чеблукова</w:t>
      </w:r>
      <w:r w:rsidRPr="003D2CAD">
        <w:rPr>
          <w:sz w:val="27"/>
          <w:szCs w:val="27"/>
        </w:rPr>
        <w:t xml:space="preserve"> Т.И. не оказывалось</w:t>
      </w:r>
      <w:r w:rsidRPr="003D2CAD" w:rsidR="00995B23">
        <w:rPr>
          <w:sz w:val="27"/>
          <w:szCs w:val="27"/>
        </w:rPr>
        <w:t xml:space="preserve">. </w:t>
      </w:r>
    </w:p>
    <w:p w:rsidR="00126D3B" w:rsidRPr="003D2CAD" w:rsidP="00126D3B">
      <w:pPr>
        <w:ind w:firstLine="708"/>
        <w:jc w:val="both"/>
        <w:rPr>
          <w:sz w:val="27"/>
          <w:szCs w:val="27"/>
        </w:rPr>
      </w:pPr>
      <w:r w:rsidRPr="003D2CAD">
        <w:rPr>
          <w:sz w:val="27"/>
          <w:szCs w:val="27"/>
        </w:rPr>
        <w:t xml:space="preserve">Допрошенный в судебном заседании свидетель </w:t>
      </w:r>
      <w:r w:rsidRPr="00D07AC9" w:rsidR="00D07AC9">
        <w:rPr>
          <w:i/>
          <w:sz w:val="27"/>
          <w:szCs w:val="27"/>
        </w:rPr>
        <w:t>/ФИО</w:t>
      </w:r>
      <w:r w:rsidR="00D07AC9">
        <w:rPr>
          <w:i/>
          <w:sz w:val="27"/>
          <w:szCs w:val="27"/>
        </w:rPr>
        <w:t>2</w:t>
      </w:r>
      <w:r w:rsidRPr="00D07AC9" w:rsidR="00D07AC9">
        <w:rPr>
          <w:i/>
          <w:sz w:val="27"/>
          <w:szCs w:val="27"/>
        </w:rPr>
        <w:t>/</w:t>
      </w:r>
      <w:r w:rsidRPr="003D2CAD" w:rsidR="00D07AC9">
        <w:rPr>
          <w:sz w:val="27"/>
          <w:szCs w:val="27"/>
        </w:rPr>
        <w:t xml:space="preserve"> </w:t>
      </w:r>
      <w:r w:rsidRPr="003D2CAD">
        <w:rPr>
          <w:sz w:val="27"/>
          <w:szCs w:val="27"/>
        </w:rPr>
        <w:t xml:space="preserve">показал, что он занимает должность инспектора ДПС группы ДПС </w:t>
      </w:r>
      <w:r w:rsidRPr="003D2CAD">
        <w:rPr>
          <w:sz w:val="27"/>
          <w:szCs w:val="27"/>
          <w:lang w:val="uk-UA"/>
        </w:rPr>
        <w:t>ОГАИ</w:t>
      </w:r>
      <w:r w:rsidRPr="003D2CAD">
        <w:rPr>
          <w:sz w:val="27"/>
          <w:szCs w:val="27"/>
        </w:rPr>
        <w:t xml:space="preserve"> ОМВД России по Первомайскому району. 13</w:t>
      </w:r>
      <w:r w:rsidRPr="003D2CAD">
        <w:rPr>
          <w:sz w:val="27"/>
          <w:szCs w:val="27"/>
          <w:lang w:val="uk-UA"/>
        </w:rPr>
        <w:t>.12.</w:t>
      </w:r>
      <w:r w:rsidRPr="003D2CAD">
        <w:rPr>
          <w:sz w:val="27"/>
          <w:szCs w:val="27"/>
        </w:rPr>
        <w:t>2025 года он совместно с инспектором ДПС группы ДПС ОГ</w:t>
      </w:r>
      <w:r w:rsidRPr="003D2CAD">
        <w:rPr>
          <w:sz w:val="27"/>
          <w:szCs w:val="27"/>
          <w:lang w:val="uk-UA"/>
        </w:rPr>
        <w:t>А</w:t>
      </w:r>
      <w:r w:rsidRPr="003D2CAD">
        <w:rPr>
          <w:sz w:val="27"/>
          <w:szCs w:val="27"/>
        </w:rPr>
        <w:t xml:space="preserve">И ОМВД России по Первомайскому району </w:t>
      </w:r>
      <w:r w:rsidRPr="00D07AC9" w:rsidR="00D07AC9">
        <w:rPr>
          <w:i/>
          <w:sz w:val="27"/>
          <w:szCs w:val="27"/>
        </w:rPr>
        <w:t>/ФИО1/</w:t>
      </w:r>
      <w:r w:rsidRPr="003D2CAD" w:rsidR="00D07AC9">
        <w:rPr>
          <w:sz w:val="27"/>
          <w:szCs w:val="27"/>
        </w:rPr>
        <w:t xml:space="preserve"> </w:t>
      </w:r>
      <w:r w:rsidRPr="003D2CAD">
        <w:rPr>
          <w:sz w:val="27"/>
          <w:szCs w:val="27"/>
        </w:rPr>
        <w:t>нес службу по охране общественного порядка и обеспечению безопасности дорожного движения на территории Первомайского района Республики Крым. В 23 час. 05 мин., на 2 км</w:t>
      </w:r>
      <w:r w:rsidRPr="003D2CAD">
        <w:rPr>
          <w:sz w:val="27"/>
          <w:szCs w:val="27"/>
        </w:rPr>
        <w:t>.</w:t>
      </w:r>
      <w:r w:rsidRPr="003D2CAD">
        <w:rPr>
          <w:sz w:val="27"/>
          <w:szCs w:val="27"/>
        </w:rPr>
        <w:t xml:space="preserve"> </w:t>
      </w:r>
      <w:r w:rsidRPr="003D2CAD">
        <w:rPr>
          <w:sz w:val="27"/>
          <w:szCs w:val="27"/>
        </w:rPr>
        <w:t>а</w:t>
      </w:r>
      <w:r w:rsidRPr="003D2CAD">
        <w:rPr>
          <w:sz w:val="27"/>
          <w:szCs w:val="27"/>
        </w:rPr>
        <w:t xml:space="preserve">втодороги Войково – </w:t>
      </w:r>
      <w:r w:rsidRPr="003D2CAD">
        <w:rPr>
          <w:sz w:val="27"/>
          <w:szCs w:val="27"/>
        </w:rPr>
        <w:t>Черново</w:t>
      </w:r>
      <w:r w:rsidRPr="003D2CAD">
        <w:rPr>
          <w:sz w:val="27"/>
          <w:szCs w:val="27"/>
        </w:rPr>
        <w:t xml:space="preserve"> – Свердловское, </w:t>
      </w:r>
      <w:r w:rsidRPr="003D2CAD" w:rsidR="001C39DB">
        <w:rPr>
          <w:sz w:val="27"/>
          <w:szCs w:val="27"/>
        </w:rPr>
        <w:t xml:space="preserve">им </w:t>
      </w:r>
      <w:r w:rsidRPr="003D2CAD">
        <w:rPr>
          <w:sz w:val="27"/>
          <w:szCs w:val="27"/>
        </w:rPr>
        <w:t xml:space="preserve">было остановлено транспортное средство – автомобиль </w:t>
      </w:r>
      <w:r w:rsidRPr="00D07AC9" w:rsidR="00D07AC9">
        <w:rPr>
          <w:i/>
          <w:sz w:val="27"/>
          <w:szCs w:val="27"/>
        </w:rPr>
        <w:t>/марки/ /государственный регистрационный знак/</w:t>
      </w:r>
      <w:r w:rsidRPr="003D2CAD">
        <w:rPr>
          <w:sz w:val="27"/>
          <w:szCs w:val="27"/>
        </w:rPr>
        <w:t xml:space="preserve">, под управлением </w:t>
      </w:r>
      <w:r w:rsidRPr="003D2CAD">
        <w:rPr>
          <w:sz w:val="27"/>
          <w:szCs w:val="27"/>
        </w:rPr>
        <w:t>Чеблукова</w:t>
      </w:r>
      <w:r w:rsidRPr="003D2CAD">
        <w:rPr>
          <w:sz w:val="27"/>
          <w:szCs w:val="27"/>
        </w:rPr>
        <w:t xml:space="preserve"> Т.И. У </w:t>
      </w:r>
      <w:r w:rsidRPr="003D2CAD">
        <w:rPr>
          <w:sz w:val="27"/>
          <w:szCs w:val="27"/>
        </w:rPr>
        <w:t>Чеблукова</w:t>
      </w:r>
      <w:r w:rsidRPr="003D2CAD">
        <w:rPr>
          <w:sz w:val="27"/>
          <w:szCs w:val="27"/>
        </w:rPr>
        <w:t xml:space="preserve"> Т.И. имелись признаки нахождения в состоянии опьянения, а именно: запах алкоголя изо рта, резкое изменение окраски кожных покровов лица. После чего </w:t>
      </w:r>
      <w:r w:rsidRPr="003D2CAD">
        <w:rPr>
          <w:sz w:val="27"/>
          <w:szCs w:val="27"/>
        </w:rPr>
        <w:t>Чеблуков</w:t>
      </w:r>
      <w:r w:rsidRPr="003D2CAD">
        <w:rPr>
          <w:sz w:val="27"/>
          <w:szCs w:val="27"/>
        </w:rPr>
        <w:t xml:space="preserve"> Т.И. был приглашен в служебный автомобиль, где все остальные действия с ним осуществлял </w:t>
      </w:r>
      <w:r w:rsidRPr="003D2CAD" w:rsidR="001C39DB">
        <w:rPr>
          <w:sz w:val="27"/>
          <w:szCs w:val="27"/>
        </w:rPr>
        <w:t xml:space="preserve">инспектор </w:t>
      </w:r>
      <w:r w:rsidRPr="00D07AC9" w:rsidR="00D07AC9">
        <w:rPr>
          <w:i/>
          <w:sz w:val="27"/>
          <w:szCs w:val="27"/>
        </w:rPr>
        <w:t>/ФИО</w:t>
      </w:r>
      <w:r w:rsidRPr="00D07AC9" w:rsidR="00D07AC9">
        <w:rPr>
          <w:i/>
          <w:sz w:val="27"/>
          <w:szCs w:val="27"/>
        </w:rPr>
        <w:t>1</w:t>
      </w:r>
      <w:r w:rsidRPr="00D07AC9" w:rsidR="00D07AC9">
        <w:rPr>
          <w:i/>
          <w:sz w:val="27"/>
          <w:szCs w:val="27"/>
        </w:rPr>
        <w:t>/</w:t>
      </w:r>
      <w:r w:rsidR="00D07AC9">
        <w:rPr>
          <w:i/>
          <w:sz w:val="27"/>
          <w:szCs w:val="27"/>
        </w:rPr>
        <w:t>.</w:t>
      </w:r>
    </w:p>
    <w:p w:rsidR="00274344" w:rsidRPr="003D2CAD" w:rsidP="00126D3B">
      <w:pPr>
        <w:ind w:firstLine="708"/>
        <w:jc w:val="both"/>
        <w:rPr>
          <w:sz w:val="27"/>
          <w:szCs w:val="27"/>
        </w:rPr>
      </w:pPr>
      <w:r w:rsidRPr="003D2CAD">
        <w:rPr>
          <w:sz w:val="27"/>
          <w:szCs w:val="27"/>
        </w:rPr>
        <w:t xml:space="preserve">Выслушав </w:t>
      </w:r>
      <w:r w:rsidRPr="003D2CAD">
        <w:rPr>
          <w:sz w:val="27"/>
          <w:szCs w:val="27"/>
        </w:rPr>
        <w:t>Чеблукова</w:t>
      </w:r>
      <w:r w:rsidRPr="003D2CAD">
        <w:rPr>
          <w:sz w:val="27"/>
          <w:szCs w:val="27"/>
        </w:rPr>
        <w:t xml:space="preserve"> Т.И.</w:t>
      </w:r>
      <w:r w:rsidRPr="003D2CAD" w:rsidR="003D4AE0">
        <w:rPr>
          <w:sz w:val="27"/>
          <w:szCs w:val="27"/>
        </w:rPr>
        <w:t>,</w:t>
      </w:r>
      <w:r w:rsidRPr="003D2CAD">
        <w:rPr>
          <w:sz w:val="27"/>
          <w:szCs w:val="27"/>
        </w:rPr>
        <w:t xml:space="preserve"> его защитника </w:t>
      </w:r>
      <w:r w:rsidR="00D07AC9">
        <w:rPr>
          <w:i/>
          <w:sz w:val="27"/>
          <w:szCs w:val="27"/>
        </w:rPr>
        <w:t>/ФИО</w:t>
      </w:r>
      <w:r w:rsidRPr="00D07AC9" w:rsidR="00D07AC9">
        <w:rPr>
          <w:i/>
          <w:sz w:val="27"/>
          <w:szCs w:val="27"/>
        </w:rPr>
        <w:t>/</w:t>
      </w:r>
      <w:r w:rsidRPr="003D2CAD">
        <w:rPr>
          <w:sz w:val="27"/>
          <w:szCs w:val="27"/>
        </w:rPr>
        <w:t xml:space="preserve">, исследовав материалы дела, представленные доказательства, допросив свидетелей, мировой судья приходит к выводу о доказанности вины </w:t>
      </w:r>
      <w:r w:rsidRPr="003D2CAD">
        <w:rPr>
          <w:sz w:val="27"/>
          <w:szCs w:val="27"/>
        </w:rPr>
        <w:t>Чеблукова</w:t>
      </w:r>
      <w:r w:rsidRPr="003D2CAD">
        <w:rPr>
          <w:sz w:val="27"/>
          <w:szCs w:val="27"/>
        </w:rPr>
        <w:t xml:space="preserve"> Т.И. в совершении административного правонарушения, предусмотренного ч. 1 ст. 12.26 КоАП РФ</w:t>
      </w:r>
      <w:r w:rsidRPr="003D2CAD">
        <w:rPr>
          <w:sz w:val="27"/>
          <w:szCs w:val="27"/>
        </w:rPr>
        <w:t>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657D66" w:rsidRPr="003D2CAD" w:rsidP="00657D66">
      <w:pPr>
        <w:ind w:firstLine="708"/>
        <w:jc w:val="both"/>
        <w:rPr>
          <w:sz w:val="27"/>
          <w:szCs w:val="27"/>
        </w:rPr>
      </w:pPr>
      <w:r w:rsidRPr="003D2CAD">
        <w:rPr>
          <w:sz w:val="27"/>
          <w:szCs w:val="27"/>
        </w:rPr>
        <w:t xml:space="preserve">В соответствии с ч. 2 ст. 15 Конституции Российской Федерации органы государственной власти, органы местного самоуправления, должностные лица, </w:t>
      </w:r>
      <w:r w:rsidRPr="003D2CAD">
        <w:rPr>
          <w:sz w:val="27"/>
          <w:szCs w:val="27"/>
        </w:rPr>
        <w:t>граждане и их объединения обязаны соблюдать Конституцию Российской Федерации и законы.</w:t>
      </w:r>
    </w:p>
    <w:p w:rsidR="00657D66" w:rsidRPr="003D2CAD" w:rsidP="00657D66">
      <w:pPr>
        <w:ind w:firstLine="708"/>
        <w:jc w:val="both"/>
        <w:rPr>
          <w:sz w:val="27"/>
          <w:szCs w:val="27"/>
        </w:rPr>
      </w:pPr>
      <w:r w:rsidRPr="003D2CAD">
        <w:rPr>
          <w:sz w:val="27"/>
          <w:szCs w:val="27"/>
        </w:rPr>
        <w:t>В силу ч. 1 ст. 2.1 КоАП РФ административным правонарушением признаётся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657D66" w:rsidRPr="003D2CAD" w:rsidP="00657D66">
      <w:pPr>
        <w:ind w:firstLine="708"/>
        <w:jc w:val="both"/>
        <w:rPr>
          <w:sz w:val="27"/>
          <w:szCs w:val="27"/>
        </w:rPr>
      </w:pPr>
      <w:r w:rsidRPr="003D2CAD">
        <w:rPr>
          <w:sz w:val="27"/>
          <w:szCs w:val="27"/>
        </w:rPr>
        <w:t>В силу пункта 2.3.2 Правил дорожного движения, утвержденных Постановлением Правительства Российской Федерации от 23 октября 1993 г. N 1090,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 (</w:t>
      </w:r>
      <w:hyperlink r:id="rId5" w:anchor="/document/70169570/entry/0" w:history="1">
        <w:r w:rsidRPr="003D2CAD">
          <w:rPr>
            <w:rStyle w:val="Hyperlink"/>
            <w:color w:val="auto"/>
            <w:sz w:val="27"/>
            <w:szCs w:val="27"/>
            <w:u w:val="none"/>
          </w:rPr>
          <w:t>Решением</w:t>
        </w:r>
      </w:hyperlink>
      <w:r w:rsidRPr="003D2CAD">
        <w:rPr>
          <w:sz w:val="27"/>
          <w:szCs w:val="27"/>
        </w:rPr>
        <w:t> Верховного Суда РФ от 17 апреля 2012 г. N</w:t>
      </w:r>
      <w:r w:rsidRPr="003D2CAD">
        <w:rPr>
          <w:sz w:val="27"/>
          <w:szCs w:val="27"/>
        </w:rPr>
        <w:t> </w:t>
      </w:r>
      <w:r w:rsidRPr="003D2CAD">
        <w:rPr>
          <w:sz w:val="27"/>
          <w:szCs w:val="27"/>
        </w:rPr>
        <w:t>АКПИ12-205, оставленным без изменения </w:t>
      </w:r>
      <w:hyperlink r:id="rId5" w:anchor="/document/70214792/entry/1111" w:history="1">
        <w:r w:rsidRPr="003D2CAD">
          <w:rPr>
            <w:rStyle w:val="Hyperlink"/>
            <w:color w:val="auto"/>
            <w:sz w:val="27"/>
            <w:szCs w:val="27"/>
            <w:u w:val="none"/>
          </w:rPr>
          <w:t>Определением</w:t>
        </w:r>
      </w:hyperlink>
      <w:r w:rsidRPr="003D2CAD">
        <w:rPr>
          <w:sz w:val="27"/>
          <w:szCs w:val="27"/>
        </w:rPr>
        <w:t xml:space="preserve"> Апелляционной коллегии Верховного Суда РФ от 31 июля 2012 г. N АПЛ12-404, пункт 2.3.2 настоящих Правил признан не противоречащим действующему законодательству). </w:t>
      </w:r>
    </w:p>
    <w:p w:rsidR="00657D66" w:rsidRPr="003D2CAD" w:rsidP="00657D66">
      <w:pPr>
        <w:ind w:firstLine="708"/>
        <w:jc w:val="both"/>
        <w:rPr>
          <w:sz w:val="27"/>
          <w:szCs w:val="27"/>
        </w:rPr>
      </w:pPr>
      <w:r w:rsidRPr="003D2CAD">
        <w:rPr>
          <w:sz w:val="27"/>
          <w:szCs w:val="27"/>
        </w:rPr>
        <w:t xml:space="preserve">В соответствии с </w:t>
      </w:r>
      <w:hyperlink r:id="rId6" w:history="1">
        <w:r w:rsidRPr="003D2CAD">
          <w:rPr>
            <w:rStyle w:val="Hyperlink"/>
            <w:color w:val="auto"/>
            <w:sz w:val="27"/>
            <w:szCs w:val="27"/>
            <w:u w:val="none"/>
          </w:rPr>
          <w:t>частью 1 статьи 12.26</w:t>
        </w:r>
      </w:hyperlink>
      <w:r w:rsidRPr="003D2CAD">
        <w:rPr>
          <w:sz w:val="27"/>
          <w:szCs w:val="27"/>
        </w:rPr>
        <w:t xml:space="preserve"> Кодекса Российской Федерации об административных правонарушениях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</w:t>
      </w:r>
      <w:r w:rsidRPr="003D2CAD">
        <w:rPr>
          <w:sz w:val="27"/>
          <w:szCs w:val="27"/>
        </w:rPr>
        <w:t xml:space="preserve"> лет.</w:t>
      </w:r>
    </w:p>
    <w:p w:rsidR="00657D66" w:rsidRPr="003D2CAD" w:rsidP="00657D66">
      <w:pPr>
        <w:ind w:firstLine="708"/>
        <w:jc w:val="both"/>
        <w:rPr>
          <w:sz w:val="27"/>
          <w:szCs w:val="27"/>
        </w:rPr>
      </w:pPr>
      <w:r w:rsidRPr="003D2CAD">
        <w:rPr>
          <w:sz w:val="27"/>
          <w:szCs w:val="27"/>
        </w:rPr>
        <w:t xml:space="preserve">Определение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опьянения и (или) медицинского освидетельствования на состояние опьянения, </w:t>
      </w:r>
      <w:r w:rsidRPr="003D2CAD">
        <w:rPr>
          <w:sz w:val="27"/>
          <w:szCs w:val="27"/>
        </w:rPr>
        <w:t>проводимых</w:t>
      </w:r>
      <w:r w:rsidRPr="003D2CAD">
        <w:rPr>
          <w:sz w:val="27"/>
          <w:szCs w:val="27"/>
        </w:rPr>
        <w:t xml:space="preserve"> в </w:t>
      </w:r>
      <w:r w:rsidRPr="003D2CAD" w:rsidR="00203A1D">
        <w:rPr>
          <w:sz w:val="27"/>
          <w:szCs w:val="27"/>
        </w:rPr>
        <w:t>установленном</w:t>
      </w:r>
      <w:r w:rsidRPr="003D2CAD">
        <w:rPr>
          <w:sz w:val="27"/>
          <w:szCs w:val="27"/>
        </w:rPr>
        <w:t xml:space="preserve"> порядке.</w:t>
      </w:r>
    </w:p>
    <w:p w:rsidR="00657D66" w:rsidRPr="003D2CAD" w:rsidP="00657D66">
      <w:pPr>
        <w:ind w:firstLine="708"/>
        <w:jc w:val="both"/>
        <w:rPr>
          <w:sz w:val="27"/>
          <w:szCs w:val="27"/>
        </w:rPr>
      </w:pPr>
      <w:hyperlink r:id="rId7" w:history="1">
        <w:r w:rsidRPr="003D2CAD">
          <w:rPr>
            <w:rStyle w:val="Hyperlink"/>
            <w:color w:val="auto"/>
            <w:sz w:val="27"/>
            <w:szCs w:val="27"/>
            <w:u w:val="none"/>
          </w:rPr>
          <w:t>Частью 1.1 статьи 27.12</w:t>
        </w:r>
      </w:hyperlink>
      <w:r w:rsidRPr="003D2CAD">
        <w:rPr>
          <w:sz w:val="27"/>
          <w:szCs w:val="27"/>
        </w:rPr>
        <w:t xml:space="preserve"> Кодекса Российской Федерации об административных правонарушениях определено, что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</w:t>
      </w:r>
      <w:hyperlink r:id="rId8" w:history="1">
        <w:r w:rsidRPr="003D2CAD">
          <w:rPr>
            <w:rStyle w:val="Hyperlink"/>
            <w:color w:val="auto"/>
            <w:sz w:val="27"/>
            <w:szCs w:val="27"/>
            <w:u w:val="none"/>
          </w:rPr>
          <w:t>статьей 12.24</w:t>
        </w:r>
      </w:hyperlink>
      <w:r w:rsidRPr="003D2CAD">
        <w:rPr>
          <w:sz w:val="27"/>
          <w:szCs w:val="27"/>
        </w:rPr>
        <w:t xml:space="preserve"> настоящего Кодекса, подлежит освидетельствованию на состояние алкогольного опьянения в соответствии</w:t>
      </w:r>
      <w:r w:rsidRPr="003D2CAD">
        <w:rPr>
          <w:sz w:val="27"/>
          <w:szCs w:val="27"/>
        </w:rPr>
        <w:t xml:space="preserve"> </w:t>
      </w:r>
      <w:r w:rsidRPr="003D2CAD">
        <w:rPr>
          <w:sz w:val="27"/>
          <w:szCs w:val="27"/>
        </w:rPr>
        <w:t xml:space="preserve">с </w:t>
      </w:r>
      <w:hyperlink r:id="rId9" w:history="1">
        <w:r w:rsidRPr="003D2CAD">
          <w:rPr>
            <w:rStyle w:val="Hyperlink"/>
            <w:color w:val="auto"/>
            <w:sz w:val="27"/>
            <w:szCs w:val="27"/>
            <w:u w:val="none"/>
          </w:rPr>
          <w:t>частью 6 настоящей статьи</w:t>
        </w:r>
      </w:hyperlink>
      <w:r w:rsidRPr="003D2CAD">
        <w:rPr>
          <w:sz w:val="27"/>
          <w:szCs w:val="27"/>
        </w:rPr>
        <w:t>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657D66" w:rsidRPr="003D2CAD" w:rsidP="00657D66">
      <w:pPr>
        <w:ind w:firstLine="708"/>
        <w:jc w:val="both"/>
        <w:rPr>
          <w:sz w:val="27"/>
          <w:szCs w:val="27"/>
        </w:rPr>
      </w:pPr>
      <w:r w:rsidRPr="003D2CAD">
        <w:rPr>
          <w:sz w:val="27"/>
          <w:szCs w:val="27"/>
        </w:rPr>
        <w:t xml:space="preserve">Нормы раздела III Правил освидетельствования на состояние алкогольного опьянения и оформления его результатов, направления на медицинское </w:t>
      </w:r>
      <w:r w:rsidRPr="003D2CAD">
        <w:rPr>
          <w:sz w:val="27"/>
          <w:szCs w:val="27"/>
        </w:rPr>
        <w:t>освидетельствование на состояние опьянения, утвержденных постановлением Правительства Российской Федерации от 21.10.2022 N 1882 (далее также - Правила), воспроизводят указанные в части 1.1 статьи 27.12 Кодекса Российской Федерации об административных правонарушениях обстоятельства, являющиеся основанием для направления водителя на медицинское освидетельствование на состояние опьянения, и устанавливают порядок</w:t>
      </w:r>
      <w:r w:rsidRPr="003D2CAD">
        <w:rPr>
          <w:sz w:val="27"/>
          <w:szCs w:val="27"/>
        </w:rPr>
        <w:t xml:space="preserve"> направления на такое освидетельствование.</w:t>
      </w:r>
    </w:p>
    <w:p w:rsidR="00657D66" w:rsidRPr="003D2CAD" w:rsidP="00657D66">
      <w:pPr>
        <w:ind w:firstLine="708"/>
        <w:jc w:val="both"/>
        <w:rPr>
          <w:sz w:val="27"/>
          <w:szCs w:val="27"/>
        </w:rPr>
      </w:pPr>
      <w:r w:rsidRPr="003D2CAD">
        <w:rPr>
          <w:sz w:val="27"/>
          <w:szCs w:val="27"/>
        </w:rPr>
        <w:t xml:space="preserve">Как усматривается из материалов дела и установлено в судебном заседании, </w:t>
      </w:r>
      <w:r w:rsidRPr="003D2CAD">
        <w:rPr>
          <w:sz w:val="27"/>
          <w:szCs w:val="27"/>
        </w:rPr>
        <w:t>Чеблуков</w:t>
      </w:r>
      <w:r w:rsidRPr="003D2CAD">
        <w:rPr>
          <w:sz w:val="27"/>
          <w:szCs w:val="27"/>
        </w:rPr>
        <w:t xml:space="preserve"> Т.И. 13.12.2025 года, в 23 час. 05 мин., на 2 км</w:t>
      </w:r>
      <w:r w:rsidRPr="003D2CAD">
        <w:rPr>
          <w:sz w:val="27"/>
          <w:szCs w:val="27"/>
        </w:rPr>
        <w:t>.</w:t>
      </w:r>
      <w:r w:rsidRPr="003D2CAD">
        <w:rPr>
          <w:sz w:val="27"/>
          <w:szCs w:val="27"/>
        </w:rPr>
        <w:t xml:space="preserve"> </w:t>
      </w:r>
      <w:r w:rsidRPr="003D2CAD">
        <w:rPr>
          <w:sz w:val="27"/>
          <w:szCs w:val="27"/>
        </w:rPr>
        <w:t>а</w:t>
      </w:r>
      <w:r w:rsidRPr="003D2CAD">
        <w:rPr>
          <w:sz w:val="27"/>
          <w:szCs w:val="27"/>
        </w:rPr>
        <w:t xml:space="preserve">/д  Войково – </w:t>
      </w:r>
      <w:r w:rsidRPr="003D2CAD">
        <w:rPr>
          <w:sz w:val="27"/>
          <w:szCs w:val="27"/>
        </w:rPr>
        <w:t>Черново</w:t>
      </w:r>
      <w:r w:rsidRPr="003D2CAD">
        <w:rPr>
          <w:sz w:val="27"/>
          <w:szCs w:val="27"/>
        </w:rPr>
        <w:t xml:space="preserve"> – Свердловское, управлял принадлежащим ему транспортным средством – </w:t>
      </w:r>
      <w:r w:rsidRPr="003D2CAD" w:rsidR="00D07AC9">
        <w:rPr>
          <w:sz w:val="27"/>
          <w:szCs w:val="27"/>
        </w:rPr>
        <w:t>автомобил</w:t>
      </w:r>
      <w:r w:rsidR="00D07AC9">
        <w:rPr>
          <w:sz w:val="27"/>
          <w:szCs w:val="27"/>
        </w:rPr>
        <w:t>ем</w:t>
      </w:r>
      <w:r w:rsidRPr="003D2CAD" w:rsidR="00D07AC9">
        <w:rPr>
          <w:sz w:val="27"/>
          <w:szCs w:val="27"/>
        </w:rPr>
        <w:t xml:space="preserve"> </w:t>
      </w:r>
      <w:r w:rsidRPr="00D07AC9" w:rsidR="00D07AC9">
        <w:rPr>
          <w:i/>
          <w:sz w:val="27"/>
          <w:szCs w:val="27"/>
        </w:rPr>
        <w:t>/марки/ /государственный регистрационный знак/</w:t>
      </w:r>
      <w:r w:rsidRPr="003D2CAD" w:rsidR="00D07AC9">
        <w:rPr>
          <w:sz w:val="27"/>
          <w:szCs w:val="27"/>
        </w:rPr>
        <w:t>,</w:t>
      </w:r>
      <w:r w:rsidR="00D07AC9">
        <w:rPr>
          <w:sz w:val="27"/>
          <w:szCs w:val="27"/>
        </w:rPr>
        <w:t xml:space="preserve"> </w:t>
      </w:r>
      <w:r w:rsidRPr="003D2CAD">
        <w:rPr>
          <w:sz w:val="27"/>
          <w:szCs w:val="27"/>
        </w:rPr>
        <w:t>с признаками опьянения (запах алкоголя изо рта, резкое изменение окраски кожных покровов лица)</w:t>
      </w:r>
    </w:p>
    <w:p w:rsidR="00B35640" w:rsidRPr="003D2CAD" w:rsidP="00657D66">
      <w:pPr>
        <w:ind w:firstLine="708"/>
        <w:jc w:val="both"/>
        <w:rPr>
          <w:sz w:val="27"/>
          <w:szCs w:val="27"/>
        </w:rPr>
      </w:pPr>
      <w:r w:rsidRPr="003D2CAD">
        <w:rPr>
          <w:sz w:val="27"/>
          <w:szCs w:val="27"/>
        </w:rPr>
        <w:t>В связи с наличием указанн</w:t>
      </w:r>
      <w:r w:rsidRPr="003D2CAD" w:rsidR="003D4AE0">
        <w:rPr>
          <w:sz w:val="27"/>
          <w:szCs w:val="27"/>
        </w:rPr>
        <w:t>ых</w:t>
      </w:r>
      <w:r w:rsidRPr="003D2CAD">
        <w:rPr>
          <w:sz w:val="27"/>
          <w:szCs w:val="27"/>
        </w:rPr>
        <w:t xml:space="preserve"> признак</w:t>
      </w:r>
      <w:r w:rsidRPr="003D2CAD" w:rsidR="003D4AE0">
        <w:rPr>
          <w:sz w:val="27"/>
          <w:szCs w:val="27"/>
        </w:rPr>
        <w:t>ов</w:t>
      </w:r>
      <w:r w:rsidRPr="003D2CAD">
        <w:rPr>
          <w:sz w:val="27"/>
          <w:szCs w:val="27"/>
        </w:rPr>
        <w:t xml:space="preserve"> опьянения должностным лицом в порядке, предусмотренном </w:t>
      </w:r>
      <w:hyperlink r:id="rId10" w:history="1">
        <w:r w:rsidRPr="003D2CAD">
          <w:rPr>
            <w:rStyle w:val="Hyperlink"/>
            <w:color w:val="auto"/>
            <w:sz w:val="27"/>
            <w:szCs w:val="27"/>
            <w:u w:val="none"/>
          </w:rPr>
          <w:t>Правилами</w:t>
        </w:r>
      </w:hyperlink>
      <w:r w:rsidRPr="003D2CAD">
        <w:rPr>
          <w:sz w:val="27"/>
          <w:szCs w:val="27"/>
        </w:rPr>
        <w:t xml:space="preserve">,  </w:t>
      </w:r>
      <w:r w:rsidRPr="003D2CAD">
        <w:rPr>
          <w:sz w:val="27"/>
          <w:szCs w:val="27"/>
        </w:rPr>
        <w:t>Чеблукову</w:t>
      </w:r>
      <w:r w:rsidRPr="003D2CAD">
        <w:rPr>
          <w:sz w:val="27"/>
          <w:szCs w:val="27"/>
        </w:rPr>
        <w:t xml:space="preserve"> Т.И.  было предложено пройти освидетельствование на состояние алкогольного опьянения, пройти которое </w:t>
      </w:r>
      <w:r w:rsidRPr="003D2CAD">
        <w:rPr>
          <w:sz w:val="27"/>
          <w:szCs w:val="27"/>
        </w:rPr>
        <w:t>Чеблуков</w:t>
      </w:r>
      <w:r w:rsidRPr="003D2CAD">
        <w:rPr>
          <w:sz w:val="27"/>
          <w:szCs w:val="27"/>
        </w:rPr>
        <w:t xml:space="preserve"> Т.И. согласился. В результате освидетельствования состояние алкогольного опьянения у </w:t>
      </w:r>
      <w:r w:rsidRPr="003D2CAD">
        <w:rPr>
          <w:sz w:val="27"/>
          <w:szCs w:val="27"/>
        </w:rPr>
        <w:t>Чеблукова</w:t>
      </w:r>
      <w:r w:rsidRPr="003D2CAD">
        <w:rPr>
          <w:sz w:val="27"/>
          <w:szCs w:val="27"/>
        </w:rPr>
        <w:t xml:space="preserve"> Т.И. установлено. Освидетельствование проведено с применением </w:t>
      </w:r>
      <w:r w:rsidRPr="003D2CAD" w:rsidR="00203A1D">
        <w:rPr>
          <w:bCs/>
          <w:sz w:val="27"/>
          <w:szCs w:val="27"/>
        </w:rPr>
        <w:t>Drager</w:t>
      </w:r>
      <w:r w:rsidRPr="003D2CAD" w:rsidR="00203A1D">
        <w:rPr>
          <w:bCs/>
          <w:sz w:val="27"/>
          <w:szCs w:val="27"/>
        </w:rPr>
        <w:t> </w:t>
      </w:r>
      <w:r w:rsidRPr="003D2CAD" w:rsidR="00203A1D">
        <w:rPr>
          <w:bCs/>
          <w:sz w:val="27"/>
          <w:szCs w:val="27"/>
        </w:rPr>
        <w:t>Alcotest</w:t>
      </w:r>
      <w:r w:rsidRPr="003D2CAD" w:rsidR="00203A1D">
        <w:rPr>
          <w:bCs/>
          <w:sz w:val="27"/>
          <w:szCs w:val="27"/>
        </w:rPr>
        <w:t xml:space="preserve"> 6810, </w:t>
      </w:r>
      <w:r w:rsidRPr="003D2CAD">
        <w:rPr>
          <w:sz w:val="27"/>
          <w:szCs w:val="27"/>
        </w:rPr>
        <w:t xml:space="preserve"> заводской </w:t>
      </w:r>
      <w:r w:rsidRPr="003D2CAD" w:rsidR="00203A1D">
        <w:rPr>
          <w:sz w:val="27"/>
          <w:szCs w:val="27"/>
        </w:rPr>
        <w:t xml:space="preserve">номер </w:t>
      </w:r>
      <w:r w:rsidRPr="003D2CAD" w:rsidR="00203A1D">
        <w:rPr>
          <w:sz w:val="27"/>
          <w:szCs w:val="27"/>
          <w:lang w:val="en-US"/>
        </w:rPr>
        <w:t>ARBF</w:t>
      </w:r>
      <w:r w:rsidRPr="003D2CAD" w:rsidR="00203A1D">
        <w:rPr>
          <w:sz w:val="27"/>
          <w:szCs w:val="27"/>
        </w:rPr>
        <w:t xml:space="preserve"> </w:t>
      </w:r>
      <w:r w:rsidRPr="003D2CAD" w:rsidR="003D4AE0">
        <w:rPr>
          <w:sz w:val="27"/>
          <w:szCs w:val="27"/>
        </w:rPr>
        <w:t xml:space="preserve">- </w:t>
      </w:r>
      <w:r w:rsidRPr="003D2CAD" w:rsidR="00203A1D">
        <w:rPr>
          <w:sz w:val="27"/>
          <w:szCs w:val="27"/>
        </w:rPr>
        <w:t>0402</w:t>
      </w:r>
      <w:r w:rsidRPr="003D2CAD">
        <w:rPr>
          <w:sz w:val="27"/>
          <w:szCs w:val="27"/>
        </w:rPr>
        <w:t>, результат освидетельствования зафиксирован в Акте 82</w:t>
      </w:r>
      <w:r w:rsidRPr="003D2CAD" w:rsidR="00203A1D">
        <w:rPr>
          <w:sz w:val="27"/>
          <w:szCs w:val="27"/>
        </w:rPr>
        <w:t xml:space="preserve"> </w:t>
      </w:r>
      <w:r w:rsidRPr="003D2CAD">
        <w:rPr>
          <w:sz w:val="27"/>
          <w:szCs w:val="27"/>
        </w:rPr>
        <w:t xml:space="preserve">АО № </w:t>
      </w:r>
      <w:r w:rsidRPr="003D2CAD" w:rsidR="00203A1D">
        <w:rPr>
          <w:sz w:val="27"/>
          <w:szCs w:val="27"/>
        </w:rPr>
        <w:t>042643</w:t>
      </w:r>
      <w:r w:rsidRPr="003D2CAD">
        <w:rPr>
          <w:sz w:val="27"/>
          <w:szCs w:val="27"/>
        </w:rPr>
        <w:t xml:space="preserve"> от </w:t>
      </w:r>
      <w:r w:rsidRPr="003D2CAD" w:rsidR="0046461C">
        <w:rPr>
          <w:sz w:val="27"/>
          <w:szCs w:val="27"/>
        </w:rPr>
        <w:t>13</w:t>
      </w:r>
      <w:r w:rsidRPr="003D2CAD">
        <w:rPr>
          <w:sz w:val="27"/>
          <w:szCs w:val="27"/>
        </w:rPr>
        <w:t>.</w:t>
      </w:r>
      <w:r w:rsidRPr="003D2CAD" w:rsidR="0046461C">
        <w:rPr>
          <w:sz w:val="27"/>
          <w:szCs w:val="27"/>
        </w:rPr>
        <w:t>12</w:t>
      </w:r>
      <w:r w:rsidRPr="003D2CAD">
        <w:rPr>
          <w:sz w:val="27"/>
          <w:szCs w:val="27"/>
        </w:rPr>
        <w:t xml:space="preserve">.2025 года освидетельствования на состояние алкогольного опьянения. </w:t>
      </w:r>
      <w:r w:rsidRPr="003D2CAD">
        <w:rPr>
          <w:sz w:val="27"/>
          <w:szCs w:val="27"/>
        </w:rPr>
        <w:t>Чеблуков</w:t>
      </w:r>
      <w:r w:rsidRPr="003D2CAD">
        <w:rPr>
          <w:sz w:val="27"/>
          <w:szCs w:val="27"/>
        </w:rPr>
        <w:t xml:space="preserve"> Т.И. был не согласен с результатами освидетельствования на состояние алкогольного опьянения.</w:t>
      </w:r>
    </w:p>
    <w:p w:rsidR="00657D66" w:rsidRPr="003D2CAD" w:rsidP="00657D66">
      <w:pPr>
        <w:ind w:firstLine="708"/>
        <w:jc w:val="both"/>
        <w:rPr>
          <w:sz w:val="27"/>
          <w:szCs w:val="27"/>
        </w:rPr>
      </w:pPr>
      <w:r w:rsidRPr="003D2CAD">
        <w:rPr>
          <w:sz w:val="27"/>
          <w:szCs w:val="27"/>
        </w:rPr>
        <w:t>Согласно пункту 8 Правил, направлению на медицинское освидетельствование на состояние опьянения водитель транспортного средства подлежит: при отказе от прохождения освидетельствования на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657D66" w:rsidRPr="003D2CAD" w:rsidP="00657D66">
      <w:pPr>
        <w:ind w:firstLine="708"/>
        <w:jc w:val="both"/>
        <w:rPr>
          <w:sz w:val="27"/>
          <w:szCs w:val="27"/>
        </w:rPr>
      </w:pPr>
      <w:r w:rsidRPr="003D2CAD">
        <w:rPr>
          <w:sz w:val="27"/>
          <w:szCs w:val="27"/>
        </w:rPr>
        <w:t xml:space="preserve">В соответствии с пунктом 9 Правил </w:t>
      </w:r>
      <w:r w:rsidRPr="003D2CAD" w:rsidR="00B35640">
        <w:rPr>
          <w:sz w:val="27"/>
          <w:szCs w:val="27"/>
        </w:rPr>
        <w:t>Чеблуков</w:t>
      </w:r>
      <w:r w:rsidRPr="003D2CAD" w:rsidR="00B35640">
        <w:rPr>
          <w:sz w:val="27"/>
          <w:szCs w:val="27"/>
        </w:rPr>
        <w:t xml:space="preserve"> Т</w:t>
      </w:r>
      <w:r w:rsidRPr="003D2CAD">
        <w:rPr>
          <w:sz w:val="27"/>
          <w:szCs w:val="27"/>
        </w:rPr>
        <w:t>.</w:t>
      </w:r>
      <w:r w:rsidRPr="003D2CAD" w:rsidR="00B35640">
        <w:rPr>
          <w:sz w:val="27"/>
          <w:szCs w:val="27"/>
        </w:rPr>
        <w:t>И</w:t>
      </w:r>
      <w:r w:rsidRPr="003D2CAD">
        <w:rPr>
          <w:sz w:val="27"/>
          <w:szCs w:val="27"/>
        </w:rPr>
        <w:t xml:space="preserve">.  был направлен на медицинское </w:t>
      </w:r>
      <w:r w:rsidRPr="003D2CAD">
        <w:rPr>
          <w:sz w:val="27"/>
          <w:szCs w:val="27"/>
        </w:rPr>
        <w:t>освидетельствование</w:t>
      </w:r>
      <w:r w:rsidRPr="003D2CAD">
        <w:rPr>
          <w:sz w:val="27"/>
          <w:szCs w:val="27"/>
        </w:rPr>
        <w:t xml:space="preserve"> на состояние опьянения, однако, в нарушение </w:t>
      </w:r>
      <w:hyperlink r:id="rId11" w:history="1">
        <w:r w:rsidRPr="003D2CAD">
          <w:rPr>
            <w:rStyle w:val="Hyperlink"/>
            <w:color w:val="auto"/>
            <w:sz w:val="27"/>
            <w:szCs w:val="27"/>
            <w:u w:val="none"/>
          </w:rPr>
          <w:t>пункта 2.3.2</w:t>
        </w:r>
      </w:hyperlink>
      <w:r w:rsidRPr="003D2CAD">
        <w:rPr>
          <w:sz w:val="27"/>
          <w:szCs w:val="27"/>
        </w:rPr>
        <w:t xml:space="preserve"> Правил дорожного движения он не выполнил законное требование уполномоченного должностного лица о прохождении медицинского освидетельствования на состояние опьянения.</w:t>
      </w:r>
    </w:p>
    <w:p w:rsidR="00657D66" w:rsidRPr="003D2CAD" w:rsidP="00657D66">
      <w:pPr>
        <w:ind w:firstLine="708"/>
        <w:jc w:val="both"/>
        <w:rPr>
          <w:sz w:val="27"/>
          <w:szCs w:val="27"/>
        </w:rPr>
      </w:pPr>
      <w:r w:rsidRPr="003D2CAD">
        <w:rPr>
          <w:sz w:val="27"/>
          <w:szCs w:val="27"/>
        </w:rPr>
        <w:t>Из содержания протокола о направлении на медицинское освидетельствование на состояние опьянения 82 МО № 01</w:t>
      </w:r>
      <w:r w:rsidRPr="003D2CAD" w:rsidR="0046461C">
        <w:rPr>
          <w:sz w:val="27"/>
          <w:szCs w:val="27"/>
        </w:rPr>
        <w:t>8571</w:t>
      </w:r>
      <w:r w:rsidRPr="003D2CAD">
        <w:rPr>
          <w:sz w:val="27"/>
          <w:szCs w:val="27"/>
        </w:rPr>
        <w:t xml:space="preserve"> от </w:t>
      </w:r>
      <w:r w:rsidRPr="003D2CAD" w:rsidR="0046461C">
        <w:rPr>
          <w:sz w:val="27"/>
          <w:szCs w:val="27"/>
        </w:rPr>
        <w:t>13</w:t>
      </w:r>
      <w:r w:rsidRPr="003D2CAD">
        <w:rPr>
          <w:sz w:val="27"/>
          <w:szCs w:val="27"/>
        </w:rPr>
        <w:t>.</w:t>
      </w:r>
      <w:r w:rsidRPr="003D2CAD" w:rsidR="0046461C">
        <w:rPr>
          <w:sz w:val="27"/>
          <w:szCs w:val="27"/>
        </w:rPr>
        <w:t>12</w:t>
      </w:r>
      <w:r w:rsidRPr="003D2CAD">
        <w:rPr>
          <w:sz w:val="27"/>
          <w:szCs w:val="27"/>
        </w:rPr>
        <w:t xml:space="preserve">.2025 года следует, что </w:t>
      </w:r>
      <w:r w:rsidRPr="003D2CAD" w:rsidR="0046461C">
        <w:rPr>
          <w:sz w:val="27"/>
          <w:szCs w:val="27"/>
        </w:rPr>
        <w:t>Чеблуков</w:t>
      </w:r>
      <w:r w:rsidRPr="003D2CAD" w:rsidR="0046461C">
        <w:rPr>
          <w:sz w:val="27"/>
          <w:szCs w:val="27"/>
        </w:rPr>
        <w:t xml:space="preserve"> Т</w:t>
      </w:r>
      <w:r w:rsidRPr="003D2CAD">
        <w:rPr>
          <w:sz w:val="27"/>
          <w:szCs w:val="27"/>
        </w:rPr>
        <w:t>.</w:t>
      </w:r>
      <w:r w:rsidRPr="003D2CAD" w:rsidR="0046461C">
        <w:rPr>
          <w:sz w:val="27"/>
          <w:szCs w:val="27"/>
        </w:rPr>
        <w:t>И</w:t>
      </w:r>
      <w:r w:rsidRPr="003D2CAD">
        <w:rPr>
          <w:sz w:val="27"/>
          <w:szCs w:val="27"/>
        </w:rPr>
        <w:t xml:space="preserve">. был направлен на медицинское </w:t>
      </w:r>
      <w:r w:rsidRPr="003D2CAD">
        <w:rPr>
          <w:sz w:val="27"/>
          <w:szCs w:val="27"/>
        </w:rPr>
        <w:t>освидетельствование</w:t>
      </w:r>
      <w:r w:rsidRPr="003D2CAD">
        <w:rPr>
          <w:sz w:val="27"/>
          <w:szCs w:val="27"/>
        </w:rPr>
        <w:t xml:space="preserve"> на состояние опьянения, от прохождения которого он отказался. Основанием для направления</w:t>
      </w:r>
      <w:r w:rsidRPr="003D2CAD" w:rsidR="0046461C">
        <w:rPr>
          <w:sz w:val="27"/>
          <w:szCs w:val="27"/>
        </w:rPr>
        <w:t xml:space="preserve"> </w:t>
      </w:r>
      <w:r w:rsidRPr="003D2CAD" w:rsidR="0046461C">
        <w:rPr>
          <w:sz w:val="27"/>
          <w:szCs w:val="27"/>
        </w:rPr>
        <w:t>Чеблукова</w:t>
      </w:r>
      <w:r w:rsidRPr="003D2CAD">
        <w:rPr>
          <w:sz w:val="27"/>
          <w:szCs w:val="27"/>
        </w:rPr>
        <w:t xml:space="preserve"> </w:t>
      </w:r>
      <w:r w:rsidRPr="003D2CAD" w:rsidR="0046461C">
        <w:rPr>
          <w:sz w:val="27"/>
          <w:szCs w:val="27"/>
        </w:rPr>
        <w:t>Т</w:t>
      </w:r>
      <w:r w:rsidRPr="003D2CAD">
        <w:rPr>
          <w:sz w:val="27"/>
          <w:szCs w:val="27"/>
        </w:rPr>
        <w:t>.</w:t>
      </w:r>
      <w:r w:rsidRPr="003D2CAD" w:rsidR="0046461C">
        <w:rPr>
          <w:sz w:val="27"/>
          <w:szCs w:val="27"/>
        </w:rPr>
        <w:t>И</w:t>
      </w:r>
      <w:r w:rsidRPr="003D2CAD">
        <w:rPr>
          <w:sz w:val="27"/>
          <w:szCs w:val="27"/>
        </w:rPr>
        <w:t xml:space="preserve">. на медицинское освидетельствование на состояние опьянения послужило </w:t>
      </w:r>
      <w:r w:rsidRPr="003D2CAD" w:rsidR="0046461C">
        <w:rPr>
          <w:sz w:val="27"/>
          <w:szCs w:val="27"/>
        </w:rPr>
        <w:t>несогласие с результатами освидетельствования на состояние алкогольного опьянения</w:t>
      </w:r>
      <w:r w:rsidRPr="003D2CAD">
        <w:rPr>
          <w:sz w:val="27"/>
          <w:szCs w:val="27"/>
        </w:rPr>
        <w:t xml:space="preserve">. </w:t>
      </w:r>
      <w:r w:rsidRPr="003D2CAD" w:rsidR="0046461C">
        <w:rPr>
          <w:sz w:val="27"/>
          <w:szCs w:val="27"/>
        </w:rPr>
        <w:t>13.12.2025 года в 23 час. 41 мин., находясь на 2 км</w:t>
      </w:r>
      <w:r w:rsidRPr="003D2CAD" w:rsidR="0046461C">
        <w:rPr>
          <w:sz w:val="27"/>
          <w:szCs w:val="27"/>
        </w:rPr>
        <w:t>.</w:t>
      </w:r>
      <w:r w:rsidRPr="003D2CAD" w:rsidR="0046461C">
        <w:rPr>
          <w:sz w:val="27"/>
          <w:szCs w:val="27"/>
        </w:rPr>
        <w:t xml:space="preserve"> </w:t>
      </w:r>
      <w:r w:rsidRPr="003D2CAD" w:rsidR="0046461C">
        <w:rPr>
          <w:sz w:val="27"/>
          <w:szCs w:val="27"/>
        </w:rPr>
        <w:t>а</w:t>
      </w:r>
      <w:r w:rsidRPr="003D2CAD" w:rsidR="0046461C">
        <w:rPr>
          <w:sz w:val="27"/>
          <w:szCs w:val="27"/>
        </w:rPr>
        <w:t xml:space="preserve">/д  Войково – </w:t>
      </w:r>
      <w:r w:rsidRPr="003D2CAD" w:rsidR="0046461C">
        <w:rPr>
          <w:sz w:val="27"/>
          <w:szCs w:val="27"/>
        </w:rPr>
        <w:t>Черново</w:t>
      </w:r>
      <w:r w:rsidRPr="003D2CAD" w:rsidR="0046461C">
        <w:rPr>
          <w:sz w:val="27"/>
          <w:szCs w:val="27"/>
        </w:rPr>
        <w:t xml:space="preserve"> – Свердловское, </w:t>
      </w:r>
      <w:r w:rsidRPr="003D2CAD" w:rsidR="0046461C">
        <w:rPr>
          <w:sz w:val="27"/>
          <w:szCs w:val="27"/>
        </w:rPr>
        <w:t>Чеблуков</w:t>
      </w:r>
      <w:r w:rsidRPr="003D2CAD" w:rsidR="0046461C">
        <w:rPr>
          <w:sz w:val="27"/>
          <w:szCs w:val="27"/>
        </w:rPr>
        <w:t xml:space="preserve"> Т.И. отказался от прохождения медицинского освидетельствования на состояние опьянения, то есть в нарушение пункта  2.3.2 Правил дорожного движения РФ не выполнил законное </w:t>
      </w:r>
      <w:r w:rsidRPr="003D2CAD" w:rsidR="0046461C">
        <w:rPr>
          <w:sz w:val="27"/>
          <w:szCs w:val="27"/>
        </w:rPr>
        <w:t xml:space="preserve">требование уполномоченного должностного лица о прохождении медицинского освидетельствования на состояние опьянения. </w:t>
      </w:r>
      <w:r w:rsidRPr="003D2CAD">
        <w:rPr>
          <w:sz w:val="27"/>
          <w:szCs w:val="27"/>
        </w:rPr>
        <w:t xml:space="preserve">Отказ </w:t>
      </w:r>
      <w:r w:rsidRPr="003D2CAD" w:rsidR="0046461C">
        <w:rPr>
          <w:sz w:val="27"/>
          <w:szCs w:val="27"/>
        </w:rPr>
        <w:t>Чеблукова</w:t>
      </w:r>
      <w:r w:rsidRPr="003D2CAD">
        <w:rPr>
          <w:sz w:val="27"/>
          <w:szCs w:val="27"/>
        </w:rPr>
        <w:t xml:space="preserve"> </w:t>
      </w:r>
      <w:r w:rsidRPr="003D2CAD" w:rsidR="0046461C">
        <w:rPr>
          <w:sz w:val="27"/>
          <w:szCs w:val="27"/>
        </w:rPr>
        <w:t>Т</w:t>
      </w:r>
      <w:r w:rsidRPr="003D2CAD">
        <w:rPr>
          <w:sz w:val="27"/>
          <w:szCs w:val="27"/>
        </w:rPr>
        <w:t>.</w:t>
      </w:r>
      <w:r w:rsidRPr="003D2CAD" w:rsidR="0046461C">
        <w:rPr>
          <w:sz w:val="27"/>
          <w:szCs w:val="27"/>
        </w:rPr>
        <w:t>И</w:t>
      </w:r>
      <w:r w:rsidRPr="003D2CAD">
        <w:rPr>
          <w:sz w:val="27"/>
          <w:szCs w:val="27"/>
        </w:rPr>
        <w:t xml:space="preserve">. зафиксирован на видео, а также в протоколе о направлении на медицинское освидетельствование, где </w:t>
      </w:r>
      <w:r w:rsidRPr="003D2CAD" w:rsidR="00E914CC">
        <w:rPr>
          <w:sz w:val="27"/>
          <w:szCs w:val="27"/>
        </w:rPr>
        <w:t xml:space="preserve">в графе «пройти медицинское освидетельствование» </w:t>
      </w:r>
      <w:r w:rsidRPr="003D2CAD">
        <w:rPr>
          <w:sz w:val="27"/>
          <w:szCs w:val="27"/>
        </w:rPr>
        <w:t xml:space="preserve">он собственноручно указал «отказываюсь» и удостоверил это подписью. </w:t>
      </w:r>
    </w:p>
    <w:p w:rsidR="00657D66" w:rsidRPr="003D2CAD" w:rsidP="00657D66">
      <w:pPr>
        <w:ind w:firstLine="708"/>
        <w:jc w:val="both"/>
        <w:rPr>
          <w:sz w:val="27"/>
          <w:szCs w:val="27"/>
        </w:rPr>
      </w:pPr>
      <w:r w:rsidRPr="003D2CAD">
        <w:rPr>
          <w:sz w:val="27"/>
          <w:szCs w:val="27"/>
        </w:rPr>
        <w:t xml:space="preserve">  Согласно позиции Конституционного суда РФ, выраженной в определении от 19 декабря 2017 г. N 3062-О</w:t>
      </w:r>
      <w:r w:rsidRPr="003D2CAD">
        <w:rPr>
          <w:b/>
          <w:sz w:val="27"/>
          <w:szCs w:val="27"/>
        </w:rPr>
        <w:t xml:space="preserve">, </w:t>
      </w:r>
      <w:r w:rsidRPr="003D2CAD">
        <w:rPr>
          <w:sz w:val="27"/>
          <w:szCs w:val="27"/>
        </w:rPr>
        <w:t>медицинское освидетельствование на состояние опьянения является одной из мер обеспечения производства по делу об административном правонарушении (</w:t>
      </w:r>
      <w:hyperlink r:id="rId12" w:history="1">
        <w:r w:rsidRPr="003D2CAD">
          <w:rPr>
            <w:rStyle w:val="Hyperlink"/>
            <w:color w:val="auto"/>
            <w:sz w:val="27"/>
            <w:szCs w:val="27"/>
            <w:u w:val="none"/>
          </w:rPr>
          <w:t>пункт 6 части 1 статьи 27.1</w:t>
        </w:r>
      </w:hyperlink>
      <w:r w:rsidRPr="003D2CAD">
        <w:rPr>
          <w:sz w:val="27"/>
          <w:szCs w:val="27"/>
        </w:rPr>
        <w:t xml:space="preserve"> КоАП Российской Федерации). В соответствии с </w:t>
      </w:r>
      <w:hyperlink r:id="rId13" w:history="1">
        <w:r w:rsidRPr="003D2CAD">
          <w:rPr>
            <w:rStyle w:val="Hyperlink"/>
            <w:color w:val="auto"/>
            <w:sz w:val="27"/>
            <w:szCs w:val="27"/>
            <w:u w:val="none"/>
          </w:rPr>
          <w:t>частью 6 статьи 27.12</w:t>
        </w:r>
      </w:hyperlink>
      <w:r w:rsidRPr="003D2CAD">
        <w:rPr>
          <w:sz w:val="27"/>
          <w:szCs w:val="27"/>
        </w:rPr>
        <w:t xml:space="preserve"> КоАП Российской Федерации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Федерации. Такой порядок определен </w:t>
      </w:r>
      <w:hyperlink r:id="rId14" w:history="1">
        <w:r w:rsidRPr="003D2CAD">
          <w:rPr>
            <w:rStyle w:val="Hyperlink"/>
            <w:color w:val="auto"/>
            <w:sz w:val="27"/>
            <w:szCs w:val="27"/>
            <w:u w:val="none"/>
          </w:rPr>
          <w:t>Правилами</w:t>
        </w:r>
      </w:hyperlink>
      <w:r w:rsidRPr="003D2CAD">
        <w:rPr>
          <w:sz w:val="27"/>
          <w:szCs w:val="27"/>
        </w:rPr>
        <w:t xml:space="preserve">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результатов. </w:t>
      </w:r>
      <w:r w:rsidRPr="003D2CAD">
        <w:rPr>
          <w:sz w:val="27"/>
          <w:szCs w:val="27"/>
        </w:rPr>
        <w:t xml:space="preserve">Пункты названных </w:t>
      </w:r>
      <w:hyperlink r:id="rId14" w:history="1">
        <w:r w:rsidRPr="003D2CAD">
          <w:rPr>
            <w:rStyle w:val="Hyperlink"/>
            <w:color w:val="auto"/>
            <w:sz w:val="27"/>
            <w:szCs w:val="27"/>
            <w:u w:val="none"/>
          </w:rPr>
          <w:t>Правил</w:t>
        </w:r>
      </w:hyperlink>
      <w:r w:rsidRPr="003D2CAD">
        <w:rPr>
          <w:sz w:val="27"/>
          <w:szCs w:val="27"/>
        </w:rPr>
        <w:t xml:space="preserve"> устанавливают исчерпывающий перечень признаков, наличие хотя бы одного из которых является достаточным основанием полагать, что водитель транспортного средства находится в состоянии опьянения </w:t>
      </w:r>
      <w:hyperlink r:id="rId15" w:history="1">
        <w:r w:rsidRPr="003D2CAD">
          <w:rPr>
            <w:rStyle w:val="Hyperlink"/>
            <w:color w:val="auto"/>
            <w:sz w:val="27"/>
            <w:szCs w:val="27"/>
            <w:u w:val="none"/>
          </w:rPr>
          <w:t>(пункт 3)</w:t>
        </w:r>
      </w:hyperlink>
      <w:r w:rsidRPr="003D2CAD">
        <w:rPr>
          <w:sz w:val="27"/>
          <w:szCs w:val="27"/>
        </w:rPr>
        <w:t xml:space="preserve">, а также уполномоченных проводить освидетельствование на состояние алкогольного опьянения должностных лиц в присутствии 2 понятых </w:t>
      </w:r>
      <w:hyperlink r:id="rId16" w:history="1">
        <w:r w:rsidRPr="003D2CAD">
          <w:rPr>
            <w:rStyle w:val="Hyperlink"/>
            <w:color w:val="auto"/>
            <w:sz w:val="27"/>
            <w:szCs w:val="27"/>
            <w:u w:val="none"/>
          </w:rPr>
          <w:t>(пункт 4)</w:t>
        </w:r>
      </w:hyperlink>
      <w:r w:rsidRPr="003D2CAD">
        <w:rPr>
          <w:sz w:val="27"/>
          <w:szCs w:val="27"/>
        </w:rPr>
        <w:t xml:space="preserve">. При этом </w:t>
      </w:r>
      <w:hyperlink r:id="rId17" w:history="1">
        <w:r w:rsidRPr="003D2CAD">
          <w:rPr>
            <w:rStyle w:val="Hyperlink"/>
            <w:color w:val="auto"/>
            <w:sz w:val="27"/>
            <w:szCs w:val="27"/>
            <w:u w:val="none"/>
          </w:rPr>
          <w:t>пункт 10</w:t>
        </w:r>
      </w:hyperlink>
      <w:r w:rsidRPr="003D2CAD">
        <w:rPr>
          <w:sz w:val="27"/>
          <w:szCs w:val="27"/>
        </w:rPr>
        <w:t xml:space="preserve"> данных Правил устанавливает исчерпывающий перечень случаев, когда водитель транспортного средства подлежит направлению</w:t>
      </w:r>
      <w:r w:rsidRPr="003D2CAD">
        <w:rPr>
          <w:sz w:val="27"/>
          <w:szCs w:val="27"/>
        </w:rPr>
        <w:t xml:space="preserve"> на медицинское </w:t>
      </w:r>
      <w:r w:rsidRPr="003D2CAD">
        <w:rPr>
          <w:sz w:val="27"/>
          <w:szCs w:val="27"/>
        </w:rPr>
        <w:t>освидетельствование</w:t>
      </w:r>
      <w:r w:rsidRPr="003D2CAD">
        <w:rPr>
          <w:sz w:val="27"/>
          <w:szCs w:val="27"/>
        </w:rPr>
        <w:t xml:space="preserve"> на состояние опьянения. Обстоятельства, послужившие законным основанием для направления водителя на медицинское освидетельствование, должны быть указаны в протоколе о направлении на медицинское освидетельствование на состояние опьянения (</w:t>
      </w:r>
      <w:hyperlink r:id="rId18" w:history="1">
        <w:r w:rsidRPr="003D2CAD">
          <w:rPr>
            <w:rStyle w:val="Hyperlink"/>
            <w:color w:val="auto"/>
            <w:sz w:val="27"/>
            <w:szCs w:val="27"/>
            <w:u w:val="none"/>
          </w:rPr>
          <w:t>часть 4 статьи 27.12</w:t>
        </w:r>
      </w:hyperlink>
      <w:r w:rsidRPr="003D2CAD">
        <w:rPr>
          <w:sz w:val="27"/>
          <w:szCs w:val="27"/>
        </w:rPr>
        <w:t xml:space="preserve"> КоАП РФ).</w:t>
      </w:r>
    </w:p>
    <w:p w:rsidR="00657D66" w:rsidRPr="003D2CAD" w:rsidP="00657D66">
      <w:pPr>
        <w:ind w:firstLine="708"/>
        <w:jc w:val="both"/>
        <w:rPr>
          <w:sz w:val="27"/>
          <w:szCs w:val="27"/>
        </w:rPr>
      </w:pPr>
      <w:r w:rsidRPr="003D2CAD">
        <w:rPr>
          <w:sz w:val="27"/>
          <w:szCs w:val="27"/>
        </w:rPr>
        <w:t xml:space="preserve">Ранее Конституционный Суд Российской Федерации отметил, что проведение медицинского освидетельствования водителя транспортного средства на состояние опьянения предполагает добровольное участие в этом данного лица; </w:t>
      </w:r>
      <w:r w:rsidRPr="003D2CAD">
        <w:rPr>
          <w:sz w:val="27"/>
          <w:szCs w:val="27"/>
        </w:rPr>
        <w:t>отказ от выполнения законных требований уполномоченного должностного лица о прохождении такого освидетельствования может выражаться любым способом - как в форме действия, так и в форме бездействия, которые свидетельствуют о том, что водитель не намерен проходить указанное освидетельствование, в частности предпринимает усилия, препятствующие совершению данного процессуального действия или исключающие возможность его совершения (</w:t>
      </w:r>
      <w:hyperlink r:id="rId19" w:history="1">
        <w:r w:rsidRPr="003D2CAD">
          <w:rPr>
            <w:rStyle w:val="Hyperlink"/>
            <w:color w:val="auto"/>
            <w:sz w:val="27"/>
            <w:szCs w:val="27"/>
            <w:u w:val="none"/>
          </w:rPr>
          <w:t>Определение</w:t>
        </w:r>
      </w:hyperlink>
      <w:r w:rsidRPr="003D2CAD">
        <w:rPr>
          <w:sz w:val="27"/>
          <w:szCs w:val="27"/>
        </w:rPr>
        <w:t xml:space="preserve"> от 26 апреля 2016 года N 876-О).</w:t>
      </w:r>
      <w:r w:rsidRPr="003D2CAD">
        <w:rPr>
          <w:sz w:val="27"/>
          <w:szCs w:val="27"/>
        </w:rPr>
        <w:t xml:space="preserve"> При </w:t>
      </w:r>
      <w:r w:rsidRPr="003D2CAD">
        <w:rPr>
          <w:sz w:val="27"/>
          <w:szCs w:val="27"/>
        </w:rPr>
        <w:t>этом</w:t>
      </w:r>
      <w:r w:rsidRPr="003D2CAD">
        <w:rPr>
          <w:sz w:val="27"/>
          <w:szCs w:val="27"/>
        </w:rPr>
        <w:t xml:space="preserve"> во всяком случае, как следует из разъяснений Верховного Суда Российской Федерации, основанием привлечения к административной ответственности по </w:t>
      </w:r>
      <w:hyperlink r:id="rId20" w:history="1">
        <w:r w:rsidRPr="003D2CAD">
          <w:rPr>
            <w:rStyle w:val="Hyperlink"/>
            <w:color w:val="auto"/>
            <w:sz w:val="27"/>
            <w:szCs w:val="27"/>
            <w:u w:val="none"/>
          </w:rPr>
          <w:t>статье 12.26</w:t>
        </w:r>
      </w:hyperlink>
      <w:r w:rsidRPr="003D2CAD">
        <w:rPr>
          <w:sz w:val="27"/>
          <w:szCs w:val="27"/>
        </w:rPr>
        <w:t xml:space="preserve"> КоАП Российской Федерации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опьянения, заявленный уполномоченному должностному лицу либо медицинскому работнику. </w:t>
      </w:r>
    </w:p>
    <w:p w:rsidR="00657D66" w:rsidRPr="003D2CAD" w:rsidP="0046461C">
      <w:pPr>
        <w:ind w:firstLine="708"/>
        <w:jc w:val="both"/>
        <w:rPr>
          <w:sz w:val="27"/>
          <w:szCs w:val="27"/>
        </w:rPr>
      </w:pPr>
      <w:r w:rsidRPr="003D2CAD">
        <w:rPr>
          <w:sz w:val="27"/>
          <w:szCs w:val="27"/>
        </w:rPr>
        <w:t xml:space="preserve">Таким образом, действия </w:t>
      </w:r>
      <w:r w:rsidRPr="003D2CAD" w:rsidR="0046461C">
        <w:rPr>
          <w:sz w:val="27"/>
          <w:szCs w:val="27"/>
        </w:rPr>
        <w:t>Чеблукова</w:t>
      </w:r>
      <w:r w:rsidRPr="003D2CAD">
        <w:rPr>
          <w:sz w:val="27"/>
          <w:szCs w:val="27"/>
        </w:rPr>
        <w:t xml:space="preserve"> </w:t>
      </w:r>
      <w:r w:rsidRPr="003D2CAD" w:rsidR="0046461C">
        <w:rPr>
          <w:sz w:val="27"/>
          <w:szCs w:val="27"/>
        </w:rPr>
        <w:t>Т</w:t>
      </w:r>
      <w:r w:rsidRPr="003D2CAD">
        <w:rPr>
          <w:sz w:val="27"/>
          <w:szCs w:val="27"/>
        </w:rPr>
        <w:t>.</w:t>
      </w:r>
      <w:r w:rsidRPr="003D2CAD" w:rsidR="0046461C">
        <w:rPr>
          <w:sz w:val="27"/>
          <w:szCs w:val="27"/>
        </w:rPr>
        <w:t>И</w:t>
      </w:r>
      <w:r w:rsidRPr="003D2CAD">
        <w:rPr>
          <w:sz w:val="27"/>
          <w:szCs w:val="27"/>
        </w:rPr>
        <w:t>. образуют объективную сторону состава административного правонарушения, предусмотренного частью 1 статьи 12.26 Ко</w:t>
      </w:r>
      <w:r w:rsidRPr="003D2CAD" w:rsidR="0046461C">
        <w:rPr>
          <w:sz w:val="27"/>
          <w:szCs w:val="27"/>
        </w:rPr>
        <w:t>АП РФ</w:t>
      </w:r>
      <w:r w:rsidRPr="003D2CAD">
        <w:rPr>
          <w:sz w:val="27"/>
          <w:szCs w:val="27"/>
        </w:rPr>
        <w:t>.</w:t>
      </w:r>
    </w:p>
    <w:p w:rsidR="00657D66" w:rsidRPr="003D2CAD" w:rsidP="0046461C">
      <w:pPr>
        <w:ind w:firstLine="708"/>
        <w:jc w:val="both"/>
        <w:rPr>
          <w:sz w:val="27"/>
          <w:szCs w:val="27"/>
        </w:rPr>
      </w:pPr>
      <w:r w:rsidRPr="003D2CAD">
        <w:rPr>
          <w:sz w:val="27"/>
          <w:szCs w:val="27"/>
        </w:rPr>
        <w:t xml:space="preserve">Административное правонарушение, предусмотренное </w:t>
      </w:r>
      <w:r w:rsidRPr="003D2CAD">
        <w:rPr>
          <w:bCs/>
          <w:sz w:val="27"/>
          <w:szCs w:val="27"/>
        </w:rPr>
        <w:t>ч. 1 ст. 12.26</w:t>
      </w:r>
      <w:r w:rsidRPr="003D2CAD">
        <w:rPr>
          <w:sz w:val="27"/>
          <w:szCs w:val="27"/>
        </w:rPr>
        <w:t xml:space="preserve"> КоАП РФ, имеет формальный состав и является оконченным с момента отказа водителя от выполнения законного требования сотрудника полиции о прохождении медицинского освидетельствования на состояние опьянения. При этом причины отказа не имеют правового значения для квалификации действий лица, привлекаемого к административной ответственности.</w:t>
      </w:r>
    </w:p>
    <w:p w:rsidR="00657D66" w:rsidRPr="003D2CAD" w:rsidP="0046461C">
      <w:pPr>
        <w:ind w:firstLine="708"/>
        <w:jc w:val="both"/>
        <w:rPr>
          <w:sz w:val="27"/>
          <w:szCs w:val="27"/>
        </w:rPr>
      </w:pPr>
      <w:r w:rsidRPr="003D2CAD">
        <w:rPr>
          <w:sz w:val="27"/>
          <w:szCs w:val="27"/>
        </w:rPr>
        <w:t xml:space="preserve">Законность предъявленного </w:t>
      </w:r>
      <w:r w:rsidRPr="003D2CAD" w:rsidR="0046461C">
        <w:rPr>
          <w:sz w:val="27"/>
          <w:szCs w:val="27"/>
        </w:rPr>
        <w:t>Чеблукову</w:t>
      </w:r>
      <w:r w:rsidRPr="003D2CAD">
        <w:rPr>
          <w:sz w:val="27"/>
          <w:szCs w:val="27"/>
        </w:rPr>
        <w:t xml:space="preserve"> </w:t>
      </w:r>
      <w:r w:rsidRPr="003D2CAD" w:rsidR="0046461C">
        <w:rPr>
          <w:sz w:val="27"/>
          <w:szCs w:val="27"/>
        </w:rPr>
        <w:t>Т</w:t>
      </w:r>
      <w:r w:rsidRPr="003D2CAD">
        <w:rPr>
          <w:sz w:val="27"/>
          <w:szCs w:val="27"/>
        </w:rPr>
        <w:t>.</w:t>
      </w:r>
      <w:r w:rsidRPr="003D2CAD" w:rsidR="0046461C">
        <w:rPr>
          <w:sz w:val="27"/>
          <w:szCs w:val="27"/>
        </w:rPr>
        <w:t>И</w:t>
      </w:r>
      <w:r w:rsidRPr="003D2CAD">
        <w:rPr>
          <w:sz w:val="27"/>
          <w:szCs w:val="27"/>
        </w:rPr>
        <w:t xml:space="preserve">. </w:t>
      </w:r>
      <w:r w:rsidRPr="003D2CAD" w:rsidR="00E914CC">
        <w:rPr>
          <w:sz w:val="27"/>
          <w:szCs w:val="27"/>
        </w:rPr>
        <w:t xml:space="preserve">уполномоченным </w:t>
      </w:r>
      <w:r w:rsidRPr="003D2CAD" w:rsidR="0046461C">
        <w:rPr>
          <w:sz w:val="27"/>
          <w:szCs w:val="27"/>
        </w:rPr>
        <w:t xml:space="preserve">должностным лицом </w:t>
      </w:r>
      <w:r w:rsidRPr="003D2CAD">
        <w:rPr>
          <w:sz w:val="27"/>
          <w:szCs w:val="27"/>
        </w:rPr>
        <w:t xml:space="preserve">требования пройти медицинское освидетельствование на состояние опьянения сомнений не вызывает, поскольку наличие одного из признаков опьянения и наличие у </w:t>
      </w:r>
      <w:r w:rsidRPr="003D2CAD" w:rsidR="00E914CC">
        <w:rPr>
          <w:sz w:val="27"/>
          <w:szCs w:val="27"/>
        </w:rPr>
        <w:t xml:space="preserve">уполномоченного </w:t>
      </w:r>
      <w:r w:rsidRPr="003D2CAD" w:rsidR="0046461C">
        <w:rPr>
          <w:sz w:val="27"/>
          <w:szCs w:val="27"/>
        </w:rPr>
        <w:t>должностного лица</w:t>
      </w:r>
      <w:r w:rsidRPr="003D2CAD">
        <w:rPr>
          <w:sz w:val="27"/>
          <w:szCs w:val="27"/>
        </w:rPr>
        <w:t xml:space="preserve"> достаточных оснований полагать, что водитель транспортного средства находится в состоянии опьянения при отрицательном результате освидетельствования на состояние алкогольного опьянения являются, в соответствии с действующим законодательством,  достаточными основаниями для направления лица</w:t>
      </w:r>
      <w:r w:rsidRPr="003D2CAD">
        <w:rPr>
          <w:sz w:val="27"/>
          <w:szCs w:val="27"/>
        </w:rPr>
        <w:t xml:space="preserve"> на медицинское </w:t>
      </w:r>
      <w:r w:rsidRPr="003D2CAD">
        <w:rPr>
          <w:sz w:val="27"/>
          <w:szCs w:val="27"/>
        </w:rPr>
        <w:t>освидетельствование</w:t>
      </w:r>
      <w:r w:rsidRPr="003D2CAD">
        <w:rPr>
          <w:sz w:val="27"/>
          <w:szCs w:val="27"/>
        </w:rPr>
        <w:t xml:space="preserve"> на состояние опьянения.  </w:t>
      </w:r>
    </w:p>
    <w:p w:rsidR="00657D66" w:rsidRPr="003D2CAD" w:rsidP="00E914CC">
      <w:pPr>
        <w:ind w:firstLine="708"/>
        <w:jc w:val="both"/>
        <w:rPr>
          <w:sz w:val="27"/>
          <w:szCs w:val="27"/>
        </w:rPr>
      </w:pPr>
      <w:r w:rsidRPr="003D2CAD">
        <w:rPr>
          <w:sz w:val="27"/>
          <w:szCs w:val="27"/>
        </w:rPr>
        <w:t>Исходя из положений ч</w:t>
      </w:r>
      <w:r w:rsidRPr="003D2CAD" w:rsidR="00E914CC">
        <w:rPr>
          <w:sz w:val="27"/>
          <w:szCs w:val="27"/>
        </w:rPr>
        <w:t>.</w:t>
      </w:r>
      <w:r w:rsidRPr="003D2CAD">
        <w:rPr>
          <w:sz w:val="27"/>
          <w:szCs w:val="27"/>
        </w:rPr>
        <w:t xml:space="preserve"> 1 ст</w:t>
      </w:r>
      <w:r w:rsidRPr="003D2CAD" w:rsidR="00E914CC">
        <w:rPr>
          <w:sz w:val="27"/>
          <w:szCs w:val="27"/>
        </w:rPr>
        <w:t>.</w:t>
      </w:r>
      <w:r w:rsidRPr="003D2CAD">
        <w:rPr>
          <w:sz w:val="27"/>
          <w:szCs w:val="27"/>
        </w:rPr>
        <w:t> </w:t>
      </w:r>
      <w:hyperlink r:id="rId21" w:tgtFrame="_blank" w:tooltip="КОАП &gt;  Раздел I. Общие положения &gt; Глава 1. Задачи и принципы законодательства об административных правонарушениях &gt; Статья 1.6. Обеспечение законности при применении мер административного принуждения в связи с административным правонарушением" w:history="1">
        <w:r w:rsidRPr="003D2CAD">
          <w:rPr>
            <w:rStyle w:val="Hyperlink"/>
            <w:color w:val="auto"/>
            <w:sz w:val="27"/>
            <w:szCs w:val="27"/>
            <w:u w:val="none"/>
          </w:rPr>
          <w:t>1.6</w:t>
        </w:r>
      </w:hyperlink>
      <w:r w:rsidRPr="003D2CAD">
        <w:rPr>
          <w:sz w:val="27"/>
          <w:szCs w:val="27"/>
        </w:rPr>
        <w:t> КоАП РФ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 В соответствии с пунктом 3 статьи 26.1 КоАП РФ, виновность лица в совершении административного правонарушения подлежит обязательному выяснению и доказыванию.</w:t>
      </w:r>
    </w:p>
    <w:p w:rsidR="00657D66" w:rsidRPr="003D2CAD" w:rsidP="00657D66">
      <w:pPr>
        <w:ind w:firstLine="708"/>
        <w:jc w:val="both"/>
        <w:rPr>
          <w:sz w:val="27"/>
          <w:szCs w:val="27"/>
        </w:rPr>
      </w:pPr>
      <w:r w:rsidRPr="003D2CAD">
        <w:rPr>
          <w:sz w:val="27"/>
          <w:szCs w:val="27"/>
        </w:rPr>
        <w:t>В соответствии со статьей 26.2 Кодекса Российской Федерации об административных правонарушениях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  <w:r w:rsidRPr="003D2CAD">
        <w:rPr>
          <w:sz w:val="27"/>
          <w:szCs w:val="27"/>
        </w:rPr>
        <w:t xml:space="preserve">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 (части 1, 2 данной статьи).</w:t>
      </w:r>
    </w:p>
    <w:p w:rsidR="00E914CC" w:rsidRPr="003D2CAD" w:rsidP="00E914CC">
      <w:pPr>
        <w:ind w:firstLine="708"/>
        <w:jc w:val="both"/>
        <w:rPr>
          <w:sz w:val="27"/>
          <w:szCs w:val="27"/>
          <w:highlight w:val="yellow"/>
        </w:rPr>
      </w:pPr>
      <w:r w:rsidRPr="003D2CAD">
        <w:rPr>
          <w:sz w:val="27"/>
          <w:szCs w:val="27"/>
        </w:rPr>
        <w:t xml:space="preserve">Несмотря на непризнание </w:t>
      </w:r>
      <w:r w:rsidRPr="003D2CAD">
        <w:rPr>
          <w:sz w:val="27"/>
          <w:szCs w:val="27"/>
        </w:rPr>
        <w:t>Чеблуковым</w:t>
      </w:r>
      <w:r w:rsidRPr="003D2CAD">
        <w:rPr>
          <w:sz w:val="27"/>
          <w:szCs w:val="27"/>
        </w:rPr>
        <w:t xml:space="preserve"> Т.И. вины в совершении административного правонарушения, предусмотренного ч. 1 ст. 12.26 КоАП РФ, что мировой судья расценивает как способ защиты, а также попытку уйти от ответственности, его вина подтверждается совокупностью исследованных в судебном заседании доказательств: протоколом 82 АП № 200929 об административном правонарушении от 14.12.2025 года (</w:t>
      </w:r>
      <w:r w:rsidRPr="003D2CAD">
        <w:rPr>
          <w:sz w:val="27"/>
          <w:szCs w:val="27"/>
        </w:rPr>
        <w:t>л.д</w:t>
      </w:r>
      <w:r w:rsidRPr="003D2CAD">
        <w:rPr>
          <w:sz w:val="27"/>
          <w:szCs w:val="27"/>
        </w:rPr>
        <w:t>. 1);</w:t>
      </w:r>
      <w:r w:rsidRPr="003D2CAD">
        <w:rPr>
          <w:sz w:val="27"/>
          <w:szCs w:val="27"/>
        </w:rPr>
        <w:t xml:space="preserve"> протоколом 82 ОТ № 078860 об отстранении от управления транспортным средством от 13.12.2025 </w:t>
      </w:r>
      <w:r w:rsidRPr="003D2CAD">
        <w:rPr>
          <w:sz w:val="27"/>
          <w:szCs w:val="27"/>
        </w:rPr>
        <w:t>года (</w:t>
      </w:r>
      <w:r w:rsidRPr="003D2CAD">
        <w:rPr>
          <w:sz w:val="27"/>
          <w:szCs w:val="27"/>
        </w:rPr>
        <w:t>л.д</w:t>
      </w:r>
      <w:r w:rsidRPr="003D2CAD">
        <w:rPr>
          <w:sz w:val="27"/>
          <w:szCs w:val="27"/>
        </w:rPr>
        <w:t xml:space="preserve">. 2); результатом теста № 1507 </w:t>
      </w:r>
      <w:r w:rsidRPr="003D2CAD">
        <w:rPr>
          <w:bCs/>
          <w:sz w:val="27"/>
          <w:szCs w:val="27"/>
        </w:rPr>
        <w:t>Drager</w:t>
      </w:r>
      <w:r w:rsidRPr="003D2CAD">
        <w:rPr>
          <w:bCs/>
          <w:sz w:val="27"/>
          <w:szCs w:val="27"/>
        </w:rPr>
        <w:t> </w:t>
      </w:r>
      <w:r w:rsidRPr="003D2CAD">
        <w:rPr>
          <w:bCs/>
          <w:sz w:val="27"/>
          <w:szCs w:val="27"/>
        </w:rPr>
        <w:t>Alcotest</w:t>
      </w:r>
      <w:r w:rsidRPr="003D2CAD">
        <w:rPr>
          <w:bCs/>
          <w:sz w:val="27"/>
          <w:szCs w:val="27"/>
        </w:rPr>
        <w:t xml:space="preserve"> 6810 от 13.12.2025 года </w:t>
      </w:r>
      <w:r w:rsidRPr="003D2CAD">
        <w:rPr>
          <w:sz w:val="27"/>
          <w:szCs w:val="27"/>
        </w:rPr>
        <w:t>(</w:t>
      </w:r>
      <w:r w:rsidRPr="003D2CAD">
        <w:rPr>
          <w:sz w:val="27"/>
          <w:szCs w:val="27"/>
        </w:rPr>
        <w:t>л.д</w:t>
      </w:r>
      <w:r w:rsidRPr="003D2CAD">
        <w:rPr>
          <w:sz w:val="27"/>
          <w:szCs w:val="27"/>
        </w:rPr>
        <w:t>. 3); актом 82 АО № 042643 освидетельствования на состояние опьянения от 13.12.2025 года (</w:t>
      </w:r>
      <w:r w:rsidRPr="003D2CAD">
        <w:rPr>
          <w:sz w:val="27"/>
          <w:szCs w:val="27"/>
        </w:rPr>
        <w:t>л.д</w:t>
      </w:r>
      <w:r w:rsidRPr="003D2CAD">
        <w:rPr>
          <w:sz w:val="27"/>
          <w:szCs w:val="27"/>
        </w:rPr>
        <w:t xml:space="preserve">. 4); </w:t>
      </w:r>
      <w:r w:rsidRPr="003D2CAD">
        <w:rPr>
          <w:sz w:val="27"/>
          <w:szCs w:val="27"/>
        </w:rPr>
        <w:t>протоколом 82 МО № 018571 о направлении на медицинское освидетельствование на состояние опьянения от 13.12.2025 года (</w:t>
      </w:r>
      <w:r w:rsidRPr="003D2CAD">
        <w:rPr>
          <w:sz w:val="27"/>
          <w:szCs w:val="27"/>
        </w:rPr>
        <w:t>л.д</w:t>
      </w:r>
      <w:r w:rsidRPr="003D2CAD">
        <w:rPr>
          <w:sz w:val="27"/>
          <w:szCs w:val="27"/>
        </w:rPr>
        <w:t>. 5); ходатайством о передаче транспортного средства от 13.12.2025 года (</w:t>
      </w:r>
      <w:r w:rsidRPr="003D2CAD">
        <w:rPr>
          <w:sz w:val="27"/>
          <w:szCs w:val="27"/>
        </w:rPr>
        <w:t>л.д</w:t>
      </w:r>
      <w:r w:rsidRPr="003D2CAD">
        <w:rPr>
          <w:sz w:val="27"/>
          <w:szCs w:val="27"/>
        </w:rPr>
        <w:t>. 6); материалом видеозаписи (</w:t>
      </w:r>
      <w:r w:rsidRPr="003D2CAD">
        <w:rPr>
          <w:sz w:val="27"/>
          <w:szCs w:val="27"/>
        </w:rPr>
        <w:t>л.д</w:t>
      </w:r>
      <w:r w:rsidRPr="003D2CAD">
        <w:rPr>
          <w:sz w:val="27"/>
          <w:szCs w:val="27"/>
        </w:rPr>
        <w:t>. 7); дополнением к протоколу об административном правонарушении (</w:t>
      </w:r>
      <w:r w:rsidRPr="003D2CAD">
        <w:rPr>
          <w:sz w:val="27"/>
          <w:szCs w:val="27"/>
        </w:rPr>
        <w:t>л.д</w:t>
      </w:r>
      <w:r w:rsidRPr="003D2CAD">
        <w:rPr>
          <w:sz w:val="27"/>
          <w:szCs w:val="27"/>
        </w:rPr>
        <w:t xml:space="preserve">. 8); карточкой операции с ВУ в отношении </w:t>
      </w:r>
      <w:r w:rsidRPr="003D2CAD">
        <w:rPr>
          <w:sz w:val="27"/>
          <w:szCs w:val="27"/>
        </w:rPr>
        <w:t>Чеблукова</w:t>
      </w:r>
      <w:r w:rsidRPr="003D2CAD">
        <w:rPr>
          <w:sz w:val="27"/>
          <w:szCs w:val="27"/>
        </w:rPr>
        <w:t xml:space="preserve"> Т.И. (</w:t>
      </w:r>
      <w:r w:rsidRPr="003D2CAD">
        <w:rPr>
          <w:sz w:val="27"/>
          <w:szCs w:val="27"/>
        </w:rPr>
        <w:t>л.д</w:t>
      </w:r>
      <w:r w:rsidRPr="003D2CAD">
        <w:rPr>
          <w:sz w:val="27"/>
          <w:szCs w:val="27"/>
        </w:rPr>
        <w:t>. 9);</w:t>
      </w:r>
      <w:r w:rsidRPr="003D2CAD">
        <w:rPr>
          <w:sz w:val="27"/>
          <w:szCs w:val="27"/>
        </w:rPr>
        <w:t xml:space="preserve"> результатом поиска правонарушений в отношении </w:t>
      </w:r>
      <w:r w:rsidRPr="003D2CAD">
        <w:rPr>
          <w:sz w:val="27"/>
          <w:szCs w:val="27"/>
        </w:rPr>
        <w:t>Чеблукова</w:t>
      </w:r>
      <w:r w:rsidRPr="003D2CAD">
        <w:rPr>
          <w:sz w:val="27"/>
          <w:szCs w:val="27"/>
        </w:rPr>
        <w:t xml:space="preserve"> Т.И. (</w:t>
      </w:r>
      <w:r w:rsidRPr="003D2CAD">
        <w:rPr>
          <w:sz w:val="27"/>
          <w:szCs w:val="27"/>
        </w:rPr>
        <w:t>л.д</w:t>
      </w:r>
      <w:r w:rsidRPr="003D2CAD">
        <w:rPr>
          <w:sz w:val="27"/>
          <w:szCs w:val="27"/>
        </w:rPr>
        <w:t xml:space="preserve">. 10).  </w:t>
      </w:r>
    </w:p>
    <w:p w:rsidR="00E914CC" w:rsidRPr="003D2CAD" w:rsidP="00E914CC">
      <w:pPr>
        <w:ind w:firstLine="708"/>
        <w:jc w:val="both"/>
        <w:rPr>
          <w:sz w:val="27"/>
          <w:szCs w:val="27"/>
        </w:rPr>
      </w:pPr>
      <w:r w:rsidRPr="003D2CAD">
        <w:rPr>
          <w:sz w:val="27"/>
          <w:szCs w:val="27"/>
        </w:rPr>
        <w:t xml:space="preserve">У мирового судьи нет оснований не доверять указанным доказательствам, которые последовательны, согласуются между собой, отвечают качествам относимости и допустимости доказательств, содержат зафиксированные в письменной форме сведения, имеющие значение для производства по делу об административном правонарушении в отношении  </w:t>
      </w:r>
      <w:r w:rsidRPr="003D2CAD">
        <w:rPr>
          <w:sz w:val="27"/>
          <w:szCs w:val="27"/>
        </w:rPr>
        <w:t>Чеблукова</w:t>
      </w:r>
      <w:r w:rsidRPr="003D2CAD">
        <w:rPr>
          <w:sz w:val="27"/>
          <w:szCs w:val="27"/>
        </w:rPr>
        <w:t xml:space="preserve"> Т.И. </w:t>
      </w:r>
    </w:p>
    <w:p w:rsidR="00E914CC" w:rsidRPr="003D2CAD" w:rsidP="00E914CC">
      <w:pPr>
        <w:widowControl w:val="0"/>
        <w:autoSpaceDE w:val="0"/>
        <w:autoSpaceDN w:val="0"/>
        <w:ind w:firstLine="708"/>
        <w:jc w:val="both"/>
        <w:rPr>
          <w:sz w:val="27"/>
          <w:szCs w:val="27"/>
        </w:rPr>
      </w:pPr>
      <w:r w:rsidRPr="003D2CAD">
        <w:rPr>
          <w:sz w:val="27"/>
          <w:szCs w:val="27"/>
        </w:rPr>
        <w:t xml:space="preserve">Протокол об административном правонарушении составлен уполномоченным на то должностным лицом с соблюдением требований </w:t>
      </w:r>
      <w:hyperlink r:id="rId22" w:history="1">
        <w:r w:rsidRPr="003D2CAD">
          <w:rPr>
            <w:sz w:val="27"/>
            <w:szCs w:val="27"/>
          </w:rPr>
          <w:t>статьи 28.2</w:t>
        </w:r>
      </w:hyperlink>
      <w:r w:rsidRPr="003D2CAD">
        <w:rPr>
          <w:sz w:val="27"/>
          <w:szCs w:val="27"/>
        </w:rPr>
        <w:t xml:space="preserve"> Кодекса Российской Федерации об административных правонарушениях. В протоколе отражены все сведения, необходимые для разрешения дела и предусмотренные ч. 2 ст. 28.2 КоАП РФ. Права, предусмотренные ст. 51 Конституции Российской Федерации и ст. 25.1 КоАП РФ, </w:t>
      </w:r>
      <w:r w:rsidRPr="003D2CAD">
        <w:rPr>
          <w:sz w:val="27"/>
          <w:szCs w:val="27"/>
        </w:rPr>
        <w:t>Чеблукову</w:t>
      </w:r>
      <w:r w:rsidRPr="003D2CAD">
        <w:rPr>
          <w:sz w:val="27"/>
          <w:szCs w:val="27"/>
        </w:rPr>
        <w:t xml:space="preserve"> Т.И. разъяснены, что подтверждается его подписью в протоколе и видеозапись</w:t>
      </w:r>
      <w:r w:rsidRPr="003D2CAD" w:rsidR="00842A7B">
        <w:rPr>
          <w:sz w:val="27"/>
          <w:szCs w:val="27"/>
        </w:rPr>
        <w:t>ю</w:t>
      </w:r>
      <w:r w:rsidRPr="003D2CAD">
        <w:rPr>
          <w:sz w:val="27"/>
          <w:szCs w:val="27"/>
        </w:rPr>
        <w:t xml:space="preserve"> и не опровергаются самим </w:t>
      </w:r>
      <w:r w:rsidRPr="003D2CAD">
        <w:rPr>
          <w:sz w:val="27"/>
          <w:szCs w:val="27"/>
        </w:rPr>
        <w:t>Чеблуковым</w:t>
      </w:r>
      <w:r w:rsidRPr="003D2CAD">
        <w:rPr>
          <w:sz w:val="27"/>
          <w:szCs w:val="27"/>
        </w:rPr>
        <w:t xml:space="preserve"> Т.И. </w:t>
      </w:r>
    </w:p>
    <w:p w:rsidR="00F839E4" w:rsidRPr="003D2CAD" w:rsidP="00F839E4">
      <w:pPr>
        <w:jc w:val="both"/>
        <w:rPr>
          <w:sz w:val="27"/>
          <w:szCs w:val="27"/>
        </w:rPr>
      </w:pPr>
      <w:r w:rsidRPr="003D2CAD">
        <w:rPr>
          <w:sz w:val="27"/>
          <w:szCs w:val="27"/>
        </w:rPr>
        <w:t xml:space="preserve">         Мировой судья оценивает показания допрошенных в судебном заседании свидетелей </w:t>
      </w:r>
      <w:r w:rsidRPr="00D07AC9" w:rsidR="00D07AC9">
        <w:rPr>
          <w:i/>
          <w:sz w:val="27"/>
          <w:szCs w:val="27"/>
        </w:rPr>
        <w:t>/ФИО</w:t>
      </w:r>
      <w:r w:rsidRPr="00D07AC9" w:rsidR="00D07AC9">
        <w:rPr>
          <w:i/>
          <w:sz w:val="27"/>
          <w:szCs w:val="27"/>
        </w:rPr>
        <w:t>1</w:t>
      </w:r>
      <w:r w:rsidRPr="00D07AC9" w:rsidR="00D07AC9">
        <w:rPr>
          <w:i/>
          <w:sz w:val="27"/>
          <w:szCs w:val="27"/>
        </w:rPr>
        <w:t>/</w:t>
      </w:r>
      <w:r w:rsidRPr="003D2CAD">
        <w:rPr>
          <w:sz w:val="27"/>
          <w:szCs w:val="27"/>
        </w:rPr>
        <w:t xml:space="preserve">, </w:t>
      </w:r>
      <w:r w:rsidRPr="00D07AC9" w:rsidR="00D07AC9">
        <w:rPr>
          <w:i/>
          <w:sz w:val="27"/>
          <w:szCs w:val="27"/>
        </w:rPr>
        <w:t>/ФИО</w:t>
      </w:r>
      <w:r w:rsidR="00D07AC9">
        <w:rPr>
          <w:i/>
          <w:sz w:val="27"/>
          <w:szCs w:val="27"/>
        </w:rPr>
        <w:t>2</w:t>
      </w:r>
      <w:r w:rsidRPr="00D07AC9" w:rsidR="00D07AC9">
        <w:rPr>
          <w:i/>
          <w:sz w:val="27"/>
          <w:szCs w:val="27"/>
        </w:rPr>
        <w:t>/</w:t>
      </w:r>
      <w:r w:rsidR="00D07AC9">
        <w:rPr>
          <w:i/>
          <w:sz w:val="27"/>
          <w:szCs w:val="27"/>
        </w:rPr>
        <w:t xml:space="preserve"> </w:t>
      </w:r>
      <w:r w:rsidRPr="003D2CAD">
        <w:rPr>
          <w:sz w:val="27"/>
          <w:szCs w:val="27"/>
        </w:rPr>
        <w:t xml:space="preserve">в совокупности с иными доказательствами по делу. </w:t>
      </w:r>
    </w:p>
    <w:p w:rsidR="00F839E4" w:rsidRPr="003D2CAD" w:rsidP="00F839E4">
      <w:pPr>
        <w:jc w:val="both"/>
        <w:rPr>
          <w:sz w:val="27"/>
          <w:szCs w:val="27"/>
        </w:rPr>
      </w:pPr>
      <w:r w:rsidRPr="003D2CAD">
        <w:rPr>
          <w:sz w:val="27"/>
          <w:szCs w:val="27"/>
        </w:rPr>
        <w:t xml:space="preserve">         Не доверять показаниям свидетелей у мирового судьи оснований не имеется. Их показания конкретны, последовательны, логичны, согласуются между собой, а также с другими, имеющимися в деле доказательствами.</w:t>
      </w:r>
    </w:p>
    <w:p w:rsidR="00F839E4" w:rsidRPr="003D2CAD" w:rsidP="00F839E4">
      <w:pPr>
        <w:jc w:val="both"/>
        <w:rPr>
          <w:sz w:val="27"/>
          <w:szCs w:val="27"/>
        </w:rPr>
      </w:pPr>
      <w:r w:rsidRPr="003D2CAD">
        <w:rPr>
          <w:sz w:val="27"/>
          <w:szCs w:val="27"/>
        </w:rPr>
        <w:t xml:space="preserve">          </w:t>
      </w:r>
      <w:r w:rsidRPr="003D2CAD">
        <w:rPr>
          <w:sz w:val="27"/>
          <w:szCs w:val="27"/>
        </w:rPr>
        <w:t>Объективных данных, свидетельствующих о заинтересованности и предвзятости допрошенных свидетелей материалы дела не содержат</w:t>
      </w:r>
      <w:r w:rsidRPr="003D2CAD">
        <w:rPr>
          <w:sz w:val="27"/>
          <w:szCs w:val="27"/>
        </w:rPr>
        <w:t xml:space="preserve">. </w:t>
      </w:r>
      <w:r w:rsidRPr="003D2CAD">
        <w:rPr>
          <w:sz w:val="27"/>
          <w:szCs w:val="27"/>
        </w:rPr>
        <w:t>Тот факт, что инспекторы ДПС являются должностными лицами, наделенными государственно-властными полномочиями,  не может служить поводом к тому, чтобы не доверять составленным ими документам, а также их устным показаниям, которые судья оценивает по своему внутреннему убеждению, основанному на всестороннем, полном и объективном исследовании всех обстоятельств дела и совокупности представленных доказательств, ни одно из которых не имеет заранее установленной силы.</w:t>
      </w:r>
    </w:p>
    <w:p w:rsidR="00F839E4" w:rsidRPr="003D2CAD" w:rsidP="00F839E4">
      <w:pPr>
        <w:jc w:val="both"/>
        <w:rPr>
          <w:sz w:val="27"/>
          <w:szCs w:val="27"/>
        </w:rPr>
      </w:pPr>
      <w:r w:rsidRPr="003D2CAD">
        <w:rPr>
          <w:sz w:val="27"/>
          <w:szCs w:val="27"/>
        </w:rPr>
        <w:t xml:space="preserve">          </w:t>
      </w:r>
      <w:r w:rsidRPr="003D2CAD">
        <w:rPr>
          <w:sz w:val="27"/>
          <w:szCs w:val="27"/>
        </w:rPr>
        <w:tab/>
        <w:t xml:space="preserve">Согласно правовой позиции, изложенной Конституционным Судом РФ в Определении от 29 мая 2007 года N 346-О-О, привлечение должностных лиц, составивших протокол и другие материалы, к участию в деле в качестве свидетелей не нарушает конституционных прав лица, в отношении которого ведется производство по делу об административном правонарушении. </w:t>
      </w:r>
      <w:r w:rsidRPr="003D2CAD">
        <w:rPr>
          <w:sz w:val="27"/>
          <w:szCs w:val="27"/>
        </w:rPr>
        <w:t xml:space="preserve">То обстоятельство, что инспектор ДПС, осуществляя контроль за дорожным движением, уполномочен составлять протоколы об административных правонарушениях в области дорожного движения и принимать меры к выявлению и пресечению нарушений Правил дорожного движения участниками такого </w:t>
      </w:r>
      <w:r w:rsidRPr="003D2CAD">
        <w:rPr>
          <w:sz w:val="27"/>
          <w:szCs w:val="27"/>
        </w:rPr>
        <w:t>движения, само по себе не может служить поводом к тому, чтобы не доверять его показаниям, получившим оценку наравне с другими доказательствами по делу.</w:t>
      </w:r>
    </w:p>
    <w:p w:rsidR="00F839E4" w:rsidRPr="003D2CAD" w:rsidP="00F839E4">
      <w:pPr>
        <w:ind w:firstLine="708"/>
        <w:jc w:val="both"/>
        <w:rPr>
          <w:sz w:val="27"/>
          <w:szCs w:val="27"/>
        </w:rPr>
      </w:pPr>
      <w:r w:rsidRPr="003D2CAD">
        <w:rPr>
          <w:sz w:val="27"/>
          <w:szCs w:val="27"/>
        </w:rPr>
        <w:t xml:space="preserve">Оснований для оговора </w:t>
      </w:r>
      <w:r w:rsidRPr="003D2CAD" w:rsidR="006A14ED">
        <w:rPr>
          <w:sz w:val="27"/>
          <w:szCs w:val="27"/>
        </w:rPr>
        <w:t>Чеблукова</w:t>
      </w:r>
      <w:r w:rsidRPr="003D2CAD">
        <w:rPr>
          <w:sz w:val="27"/>
          <w:szCs w:val="27"/>
        </w:rPr>
        <w:t xml:space="preserve"> </w:t>
      </w:r>
      <w:r w:rsidRPr="003D2CAD" w:rsidR="006A14ED">
        <w:rPr>
          <w:sz w:val="27"/>
          <w:szCs w:val="27"/>
        </w:rPr>
        <w:t>Т</w:t>
      </w:r>
      <w:r w:rsidRPr="003D2CAD">
        <w:rPr>
          <w:sz w:val="27"/>
          <w:szCs w:val="27"/>
        </w:rPr>
        <w:t>.</w:t>
      </w:r>
      <w:r w:rsidRPr="003D2CAD" w:rsidR="006A14ED">
        <w:rPr>
          <w:sz w:val="27"/>
          <w:szCs w:val="27"/>
        </w:rPr>
        <w:t>И</w:t>
      </w:r>
      <w:r w:rsidRPr="003D2CAD">
        <w:rPr>
          <w:sz w:val="27"/>
          <w:szCs w:val="27"/>
        </w:rPr>
        <w:t>. допрошенными свидетелями, которые находились при исполнении своих служебных обязанностей, не установлено.</w:t>
      </w:r>
    </w:p>
    <w:p w:rsidR="00101C8D" w:rsidRPr="003D2CAD" w:rsidP="00101C8D">
      <w:pPr>
        <w:ind w:firstLine="708"/>
        <w:jc w:val="both"/>
        <w:rPr>
          <w:sz w:val="27"/>
          <w:szCs w:val="27"/>
        </w:rPr>
      </w:pPr>
      <w:r w:rsidRPr="003D2CAD">
        <w:rPr>
          <w:sz w:val="27"/>
          <w:szCs w:val="27"/>
        </w:rPr>
        <w:t xml:space="preserve">Доводы </w:t>
      </w:r>
      <w:r w:rsidRPr="003D2CAD">
        <w:rPr>
          <w:sz w:val="27"/>
          <w:szCs w:val="27"/>
        </w:rPr>
        <w:t>Чеблукова</w:t>
      </w:r>
      <w:r w:rsidRPr="003D2CAD">
        <w:rPr>
          <w:sz w:val="27"/>
          <w:szCs w:val="27"/>
        </w:rPr>
        <w:t xml:space="preserve"> Т.И. и его защитника </w:t>
      </w:r>
      <w:r w:rsidRPr="00D07AC9" w:rsidR="00D07AC9">
        <w:rPr>
          <w:i/>
          <w:sz w:val="27"/>
          <w:szCs w:val="27"/>
        </w:rPr>
        <w:t>/ФИО/</w:t>
      </w:r>
      <w:r w:rsidRPr="003D2CAD">
        <w:rPr>
          <w:sz w:val="27"/>
          <w:szCs w:val="27"/>
        </w:rPr>
        <w:t xml:space="preserve">о том, что </w:t>
      </w:r>
      <w:r w:rsidRPr="003D2CAD">
        <w:rPr>
          <w:sz w:val="27"/>
          <w:szCs w:val="27"/>
        </w:rPr>
        <w:t>Чеблуков</w:t>
      </w:r>
      <w:r w:rsidRPr="003D2CAD">
        <w:rPr>
          <w:sz w:val="27"/>
          <w:szCs w:val="27"/>
        </w:rPr>
        <w:t xml:space="preserve"> Т.И. отказался от прохождения медицинского освидетельствования на состояние опьянения</w:t>
      </w:r>
      <w:r w:rsidRPr="003D2CAD" w:rsidR="00070168">
        <w:rPr>
          <w:sz w:val="27"/>
          <w:szCs w:val="27"/>
        </w:rPr>
        <w:t xml:space="preserve">, так как находился </w:t>
      </w:r>
      <w:r w:rsidRPr="003D2CAD">
        <w:rPr>
          <w:sz w:val="27"/>
          <w:szCs w:val="27"/>
        </w:rPr>
        <w:t xml:space="preserve">в состоянии страха, под давлением </w:t>
      </w:r>
      <w:r w:rsidRPr="003D2CAD" w:rsidR="00BC482B">
        <w:rPr>
          <w:sz w:val="27"/>
          <w:szCs w:val="27"/>
        </w:rPr>
        <w:t>инспектора ДПС</w:t>
      </w:r>
      <w:r w:rsidRPr="003D2CAD">
        <w:rPr>
          <w:sz w:val="27"/>
          <w:szCs w:val="27"/>
        </w:rPr>
        <w:t xml:space="preserve"> несостоятелен. Доказательств оказания на </w:t>
      </w:r>
      <w:r w:rsidRPr="003D2CAD">
        <w:rPr>
          <w:sz w:val="27"/>
          <w:szCs w:val="27"/>
        </w:rPr>
        <w:t>Чеблукова</w:t>
      </w:r>
      <w:r w:rsidRPr="003D2CAD">
        <w:rPr>
          <w:sz w:val="27"/>
          <w:szCs w:val="27"/>
        </w:rPr>
        <w:t xml:space="preserve"> Т.И. какого-либо воздействия со стороны </w:t>
      </w:r>
      <w:r w:rsidRPr="003D2CAD" w:rsidR="00BC482B">
        <w:rPr>
          <w:sz w:val="27"/>
          <w:szCs w:val="27"/>
        </w:rPr>
        <w:t>инспектора ДПС</w:t>
      </w:r>
      <w:r w:rsidRPr="003D2CAD">
        <w:rPr>
          <w:sz w:val="27"/>
          <w:szCs w:val="27"/>
        </w:rPr>
        <w:t xml:space="preserve"> при оформлении процессуальных документов на предмет отказа </w:t>
      </w:r>
      <w:r w:rsidRPr="003D2CAD">
        <w:rPr>
          <w:sz w:val="27"/>
          <w:szCs w:val="27"/>
        </w:rPr>
        <w:t>Чеблукова</w:t>
      </w:r>
      <w:r w:rsidRPr="003D2CAD">
        <w:rPr>
          <w:sz w:val="27"/>
          <w:szCs w:val="27"/>
        </w:rPr>
        <w:t xml:space="preserve"> Т.И. от прохождения медицинского освидетельствования на состояние опьянения не представлено и опровергаются представленной видеозаписью, которая осуществлялась непрерывно </w:t>
      </w:r>
      <w:r w:rsidRPr="003D2CAD" w:rsidR="00B30DB3">
        <w:rPr>
          <w:sz w:val="27"/>
          <w:szCs w:val="27"/>
        </w:rPr>
        <w:t>посредством носимого на форме видеорегистратора</w:t>
      </w:r>
      <w:r w:rsidRPr="003D2CAD">
        <w:rPr>
          <w:sz w:val="27"/>
          <w:szCs w:val="27"/>
        </w:rPr>
        <w:t xml:space="preserve"> «Дозор-78».</w:t>
      </w:r>
    </w:p>
    <w:p w:rsidR="00AE0C21" w:rsidRPr="003D2CAD" w:rsidP="00AE0C21">
      <w:pPr>
        <w:ind w:firstLine="708"/>
        <w:jc w:val="both"/>
        <w:rPr>
          <w:sz w:val="27"/>
          <w:szCs w:val="27"/>
        </w:rPr>
      </w:pPr>
      <w:r w:rsidRPr="003D2CAD">
        <w:rPr>
          <w:sz w:val="27"/>
          <w:szCs w:val="27"/>
        </w:rPr>
        <w:t xml:space="preserve">Доводы защитника </w:t>
      </w:r>
      <w:r w:rsidRPr="003D2CAD">
        <w:rPr>
          <w:sz w:val="27"/>
          <w:szCs w:val="27"/>
        </w:rPr>
        <w:t>Чеблукова</w:t>
      </w:r>
      <w:r w:rsidRPr="003D2CAD">
        <w:rPr>
          <w:sz w:val="27"/>
          <w:szCs w:val="27"/>
        </w:rPr>
        <w:t xml:space="preserve"> Т.И. </w:t>
      </w:r>
      <w:r w:rsidRPr="003D2CAD" w:rsidR="00842A7B">
        <w:rPr>
          <w:sz w:val="27"/>
          <w:szCs w:val="27"/>
        </w:rPr>
        <w:t>–</w:t>
      </w:r>
      <w:r w:rsidRPr="003D2CAD">
        <w:rPr>
          <w:sz w:val="27"/>
          <w:szCs w:val="27"/>
        </w:rPr>
        <w:t xml:space="preserve"> </w:t>
      </w:r>
      <w:r w:rsidRPr="00D07AC9" w:rsidR="00D07AC9">
        <w:rPr>
          <w:i/>
          <w:sz w:val="27"/>
          <w:szCs w:val="27"/>
        </w:rPr>
        <w:t>/ФИО/</w:t>
      </w:r>
      <w:r w:rsidR="00D07AC9">
        <w:rPr>
          <w:i/>
          <w:sz w:val="27"/>
          <w:szCs w:val="27"/>
        </w:rPr>
        <w:t xml:space="preserve"> </w:t>
      </w:r>
      <w:r w:rsidRPr="003D2CAD">
        <w:rPr>
          <w:sz w:val="27"/>
          <w:szCs w:val="27"/>
        </w:rPr>
        <w:t>о том, что инспектором ДПС нарушен порядок проведения освидетельствования на состояние алкогольного опьянения, являются несостоятельными и опровергаются письменными материалами дела и видеозаписью.</w:t>
      </w:r>
    </w:p>
    <w:p w:rsidR="00A079BE" w:rsidRPr="003D2CAD" w:rsidP="00A079BE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3D2CAD">
        <w:rPr>
          <w:rFonts w:ascii="Times New Roman" w:hAnsi="Times New Roman"/>
          <w:sz w:val="27"/>
          <w:szCs w:val="27"/>
        </w:rPr>
        <w:t xml:space="preserve">Меры обеспечения производства по делу об административном правонарушении применены к </w:t>
      </w:r>
      <w:r w:rsidRPr="003D2CAD">
        <w:rPr>
          <w:rFonts w:ascii="Times New Roman" w:hAnsi="Times New Roman"/>
          <w:sz w:val="27"/>
          <w:szCs w:val="27"/>
        </w:rPr>
        <w:t>Чеблукову</w:t>
      </w:r>
      <w:r w:rsidRPr="003D2CAD">
        <w:rPr>
          <w:rFonts w:ascii="Times New Roman" w:hAnsi="Times New Roman"/>
          <w:sz w:val="27"/>
          <w:szCs w:val="27"/>
        </w:rPr>
        <w:t xml:space="preserve"> Т.И. в соответствии с требованиями </w:t>
      </w:r>
      <w:hyperlink r:id="rId23" w:history="1">
        <w:r w:rsidRPr="003D2CAD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статьи 27.12</w:t>
        </w:r>
      </w:hyperlink>
      <w:r w:rsidRPr="003D2CAD">
        <w:rPr>
          <w:rFonts w:ascii="Times New Roman" w:hAnsi="Times New Roman"/>
          <w:sz w:val="27"/>
          <w:szCs w:val="27"/>
        </w:rPr>
        <w:t xml:space="preserve"> КоАП РФ (при отстранении от управления транспортным средством, освидетельствовании на состояние алкогольного опьянения и направлении на медицинское освидетельствование на состояние опьянения) с применением видеозаписи.</w:t>
      </w:r>
    </w:p>
    <w:p w:rsidR="00A079BE" w:rsidRPr="003D2CAD" w:rsidP="00842A7B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3D2CAD">
        <w:rPr>
          <w:rFonts w:ascii="Times New Roman" w:hAnsi="Times New Roman"/>
          <w:sz w:val="27"/>
          <w:szCs w:val="27"/>
        </w:rPr>
        <w:t xml:space="preserve">В КоАП РФ не установлены требования о фиксации на видео хода составления процессуальных документов.  </w:t>
      </w:r>
    </w:p>
    <w:p w:rsidR="00A079BE" w:rsidRPr="003D2CAD" w:rsidP="00A079BE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3D2CAD">
        <w:rPr>
          <w:rFonts w:ascii="Times New Roman" w:hAnsi="Times New Roman"/>
          <w:sz w:val="27"/>
          <w:szCs w:val="27"/>
        </w:rPr>
        <w:t xml:space="preserve">На видеозаписи отражен порядок применения в отношении </w:t>
      </w:r>
      <w:r w:rsidRPr="003D2CAD">
        <w:rPr>
          <w:rFonts w:ascii="Times New Roman" w:hAnsi="Times New Roman"/>
          <w:sz w:val="27"/>
          <w:szCs w:val="27"/>
        </w:rPr>
        <w:t>Чеблукова</w:t>
      </w:r>
      <w:r w:rsidRPr="003D2CAD">
        <w:rPr>
          <w:rFonts w:ascii="Times New Roman" w:hAnsi="Times New Roman"/>
          <w:sz w:val="27"/>
          <w:szCs w:val="27"/>
        </w:rPr>
        <w:t xml:space="preserve"> Т.И. мер обеспечения производства по делу, сведения о видеозаписи отражены в протоколе об отстранении от управления транспортным средством, в акте освидетельствования на состояние алкогольного опьянения, в протоколе о направлении на медицинское освидетельствование на состояние опьянения, видеозапись содержит все существенные и имеющие значение сведения, соотносящиеся с иными материалами.</w:t>
      </w:r>
      <w:r w:rsidRPr="003D2CAD">
        <w:rPr>
          <w:rFonts w:ascii="Times New Roman" w:hAnsi="Times New Roman"/>
          <w:sz w:val="27"/>
          <w:szCs w:val="27"/>
        </w:rPr>
        <w:t xml:space="preserve"> Видеозапись полностью отражает ход применения к </w:t>
      </w:r>
      <w:r w:rsidRPr="003D2CAD">
        <w:rPr>
          <w:rFonts w:ascii="Times New Roman" w:hAnsi="Times New Roman"/>
          <w:sz w:val="27"/>
          <w:szCs w:val="27"/>
        </w:rPr>
        <w:t>Чеблукову</w:t>
      </w:r>
      <w:r w:rsidRPr="003D2CAD">
        <w:rPr>
          <w:rFonts w:ascii="Times New Roman" w:hAnsi="Times New Roman"/>
          <w:sz w:val="27"/>
          <w:szCs w:val="27"/>
        </w:rPr>
        <w:t xml:space="preserve"> Т.И. мер обеспечения производства по делу, позволяет идентифицировать лицо, в отношении которого применялись меры обеспечения производства по делу об административном правонарушении, и их содержание. На видео отчетливо просматриваются этапы составления административного материала.</w:t>
      </w:r>
    </w:p>
    <w:p w:rsidR="00D9367E" w:rsidRPr="003D2CAD" w:rsidP="00A079BE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3D2CAD">
        <w:rPr>
          <w:rFonts w:ascii="Times New Roman" w:hAnsi="Times New Roman"/>
          <w:sz w:val="27"/>
          <w:szCs w:val="27"/>
        </w:rPr>
        <w:t xml:space="preserve">С учетом </w:t>
      </w:r>
      <w:r w:rsidRPr="003D2CAD">
        <w:rPr>
          <w:rFonts w:ascii="Times New Roman" w:hAnsi="Times New Roman"/>
          <w:sz w:val="27"/>
          <w:szCs w:val="27"/>
        </w:rPr>
        <w:t>изложенного</w:t>
      </w:r>
      <w:r w:rsidRPr="003D2CAD">
        <w:rPr>
          <w:rFonts w:ascii="Times New Roman" w:hAnsi="Times New Roman"/>
          <w:sz w:val="27"/>
          <w:szCs w:val="27"/>
        </w:rPr>
        <w:t xml:space="preserve"> представленная видеозапись отвечает требованиям статьи 26.2 КоАП РФ, как допустимое доказательство</w:t>
      </w:r>
      <w:r w:rsidRPr="003D2CAD" w:rsidR="007F71E6">
        <w:rPr>
          <w:rFonts w:ascii="Times New Roman" w:hAnsi="Times New Roman"/>
          <w:sz w:val="27"/>
          <w:szCs w:val="27"/>
        </w:rPr>
        <w:t xml:space="preserve">. </w:t>
      </w:r>
    </w:p>
    <w:p w:rsidR="00842A7B" w:rsidRPr="003D2CAD" w:rsidP="00842A7B">
      <w:pPr>
        <w:ind w:firstLine="708"/>
        <w:jc w:val="both"/>
        <w:rPr>
          <w:sz w:val="27"/>
          <w:szCs w:val="27"/>
        </w:rPr>
      </w:pPr>
      <w:r w:rsidRPr="003D2CAD">
        <w:rPr>
          <w:sz w:val="27"/>
          <w:szCs w:val="27"/>
        </w:rPr>
        <w:t xml:space="preserve">Кроме того, являясь водителем транспортного средства, </w:t>
      </w:r>
      <w:r w:rsidRPr="003D2CAD">
        <w:rPr>
          <w:sz w:val="27"/>
          <w:szCs w:val="27"/>
        </w:rPr>
        <w:t>Чеблуков</w:t>
      </w:r>
      <w:r w:rsidRPr="003D2CAD">
        <w:rPr>
          <w:sz w:val="27"/>
          <w:szCs w:val="27"/>
        </w:rPr>
        <w:t xml:space="preserve"> Т.И. должен знать требования пункта 2.3.2 Правил дорожного движения, возлагающие на него обязанность выполнять требование о прохождении медицинского освидетельствования на состояние опьянения. </w:t>
      </w:r>
    </w:p>
    <w:p w:rsidR="00D9367E" w:rsidRPr="003D2CAD" w:rsidP="00842A7B">
      <w:pPr>
        <w:ind w:firstLine="708"/>
        <w:jc w:val="both"/>
        <w:rPr>
          <w:sz w:val="27"/>
          <w:szCs w:val="27"/>
        </w:rPr>
      </w:pPr>
      <w:r w:rsidRPr="003D2CAD">
        <w:rPr>
          <w:sz w:val="27"/>
          <w:szCs w:val="27"/>
        </w:rPr>
        <w:t xml:space="preserve">В соответствии с пунктом 1.3 ПДД РФ участники дорожного движения обязаны знать и соблюдать относящиеся к ним требования </w:t>
      </w:r>
      <w:hyperlink r:id="rId24" w:history="1">
        <w:r w:rsidRPr="003D2CAD">
          <w:rPr>
            <w:sz w:val="27"/>
            <w:szCs w:val="27"/>
          </w:rPr>
          <w:t>Правил</w:t>
        </w:r>
      </w:hyperlink>
      <w:r w:rsidRPr="003D2CAD">
        <w:rPr>
          <w:sz w:val="27"/>
          <w:szCs w:val="27"/>
        </w:rPr>
        <w:t>.</w:t>
      </w:r>
    </w:p>
    <w:p w:rsidR="00D9367E" w:rsidRPr="003D2CAD" w:rsidP="00D9367E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3D2CAD">
        <w:rPr>
          <w:sz w:val="27"/>
          <w:szCs w:val="27"/>
        </w:rPr>
        <w:t xml:space="preserve"> </w:t>
      </w:r>
      <w:r w:rsidRPr="003D2CAD">
        <w:rPr>
          <w:sz w:val="27"/>
          <w:szCs w:val="27"/>
        </w:rPr>
        <w:tab/>
      </w:r>
      <w:hyperlink r:id="rId25" w:history="1">
        <w:r w:rsidRPr="003D2CAD">
          <w:rPr>
            <w:sz w:val="27"/>
            <w:szCs w:val="27"/>
          </w:rPr>
          <w:t>Пунктом 2.3.2</w:t>
        </w:r>
      </w:hyperlink>
      <w:r w:rsidRPr="003D2CAD">
        <w:rPr>
          <w:sz w:val="27"/>
          <w:szCs w:val="27"/>
        </w:rPr>
        <w:t xml:space="preserve"> ПДД РФ предусмотрено, что водитель транспортного средства обязан по требованию сотрудников полиции проходить медицинское освидетельствование на состояние опьянения.</w:t>
      </w:r>
    </w:p>
    <w:p w:rsidR="00D9367E" w:rsidRPr="003D2CAD" w:rsidP="00D9367E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3D2CAD">
        <w:rPr>
          <w:sz w:val="27"/>
          <w:szCs w:val="27"/>
        </w:rPr>
        <w:t xml:space="preserve"> </w:t>
      </w:r>
      <w:r w:rsidRPr="003D2CAD">
        <w:rPr>
          <w:sz w:val="27"/>
          <w:szCs w:val="27"/>
        </w:rPr>
        <w:tab/>
        <w:t xml:space="preserve">Следовательно, </w:t>
      </w:r>
      <w:r w:rsidRPr="003D2CAD">
        <w:rPr>
          <w:sz w:val="27"/>
          <w:szCs w:val="27"/>
        </w:rPr>
        <w:t>Чеблуков</w:t>
      </w:r>
      <w:r w:rsidRPr="003D2CAD">
        <w:rPr>
          <w:sz w:val="27"/>
          <w:szCs w:val="27"/>
        </w:rPr>
        <w:t xml:space="preserve"> Т.И., являясь участником дорожного движения, был обязан принять меры для соблюдения Правил дорожного движения и выполнить законное требование уполномоченного должностного лица о прохождении медицинского освидетельствования на состояние опьянения. </w:t>
      </w:r>
    </w:p>
    <w:p w:rsidR="00D9367E" w:rsidRPr="003D2CAD" w:rsidP="00D9367E">
      <w:pPr>
        <w:jc w:val="both"/>
        <w:rPr>
          <w:sz w:val="27"/>
          <w:szCs w:val="27"/>
        </w:rPr>
      </w:pPr>
      <w:r w:rsidRPr="003D2CAD">
        <w:rPr>
          <w:sz w:val="27"/>
          <w:szCs w:val="27"/>
        </w:rPr>
        <w:t xml:space="preserve">          Учитывая установленные по делу обстоятельства, доводы</w:t>
      </w:r>
      <w:r w:rsidRPr="003D2CAD">
        <w:rPr>
          <w:rFonts w:eastAsiaTheme="minorHAnsi"/>
          <w:sz w:val="27"/>
          <w:szCs w:val="27"/>
          <w:lang w:eastAsia="en-US"/>
        </w:rPr>
        <w:t xml:space="preserve"> </w:t>
      </w:r>
      <w:r w:rsidRPr="003D2CAD">
        <w:rPr>
          <w:sz w:val="27"/>
          <w:szCs w:val="27"/>
        </w:rPr>
        <w:t>Чеблукова</w:t>
      </w:r>
      <w:r w:rsidRPr="003D2CAD">
        <w:rPr>
          <w:sz w:val="27"/>
          <w:szCs w:val="27"/>
        </w:rPr>
        <w:t xml:space="preserve"> Т.И.</w:t>
      </w:r>
      <w:r w:rsidRPr="003D2CAD">
        <w:rPr>
          <w:rFonts w:eastAsiaTheme="minorHAnsi"/>
          <w:sz w:val="27"/>
          <w:szCs w:val="27"/>
          <w:lang w:eastAsia="en-US"/>
        </w:rPr>
        <w:t xml:space="preserve"> и его защитника</w:t>
      </w:r>
      <w:r w:rsidRPr="003D2CAD">
        <w:rPr>
          <w:sz w:val="27"/>
          <w:szCs w:val="27"/>
        </w:rPr>
        <w:t xml:space="preserve"> </w:t>
      </w:r>
      <w:r w:rsidRPr="00D07AC9" w:rsidR="00D07AC9">
        <w:rPr>
          <w:i/>
          <w:sz w:val="27"/>
          <w:szCs w:val="27"/>
        </w:rPr>
        <w:t>/ФИО/</w:t>
      </w:r>
      <w:r w:rsidR="00D07AC9">
        <w:rPr>
          <w:i/>
          <w:sz w:val="27"/>
          <w:szCs w:val="27"/>
        </w:rPr>
        <w:t xml:space="preserve"> </w:t>
      </w:r>
      <w:r w:rsidRPr="003D2CAD">
        <w:rPr>
          <w:sz w:val="27"/>
          <w:szCs w:val="27"/>
        </w:rPr>
        <w:t>о невиновности</w:t>
      </w:r>
      <w:r w:rsidRPr="003D2CAD">
        <w:rPr>
          <w:rFonts w:eastAsiaTheme="minorHAnsi"/>
          <w:sz w:val="27"/>
          <w:szCs w:val="27"/>
          <w:lang w:eastAsia="en-US"/>
        </w:rPr>
        <w:t xml:space="preserve"> </w:t>
      </w:r>
      <w:r w:rsidRPr="003D2CAD">
        <w:rPr>
          <w:rFonts w:eastAsiaTheme="minorHAnsi"/>
          <w:sz w:val="27"/>
          <w:szCs w:val="27"/>
          <w:lang w:eastAsia="en-US"/>
        </w:rPr>
        <w:t>Чеблукова</w:t>
      </w:r>
      <w:r w:rsidRPr="003D2CAD">
        <w:rPr>
          <w:sz w:val="27"/>
          <w:szCs w:val="27"/>
        </w:rPr>
        <w:t xml:space="preserve"> Т.И.</w:t>
      </w:r>
      <w:r w:rsidRPr="003D2CAD">
        <w:rPr>
          <w:rFonts w:eastAsiaTheme="minorHAnsi"/>
          <w:sz w:val="27"/>
          <w:szCs w:val="27"/>
          <w:lang w:eastAsia="en-US"/>
        </w:rPr>
        <w:t xml:space="preserve"> </w:t>
      </w:r>
      <w:r w:rsidRPr="003D2CAD">
        <w:rPr>
          <w:sz w:val="27"/>
          <w:szCs w:val="27"/>
        </w:rPr>
        <w:t xml:space="preserve"> мировой судья отвергает, поскольку они противоречат исследованной судом совокупности доказательств.</w:t>
      </w:r>
    </w:p>
    <w:p w:rsidR="00A410EA" w:rsidRPr="003D2CAD" w:rsidP="00A410EA">
      <w:pPr>
        <w:pStyle w:val="ConsPlusNormal"/>
        <w:ind w:firstLine="708"/>
        <w:jc w:val="both"/>
        <w:rPr>
          <w:sz w:val="27"/>
          <w:szCs w:val="27"/>
        </w:rPr>
      </w:pPr>
      <w:r w:rsidRPr="003D2CAD">
        <w:rPr>
          <w:sz w:val="27"/>
          <w:szCs w:val="27"/>
        </w:rPr>
        <w:t xml:space="preserve">С учетом изложенного мировой судья приходит к выводу о совершении </w:t>
      </w:r>
      <w:r w:rsidRPr="003D2CAD">
        <w:rPr>
          <w:sz w:val="27"/>
          <w:szCs w:val="27"/>
        </w:rPr>
        <w:t>Чеблуковым</w:t>
      </w:r>
      <w:r w:rsidRPr="003D2CAD">
        <w:rPr>
          <w:sz w:val="27"/>
          <w:szCs w:val="27"/>
        </w:rPr>
        <w:t xml:space="preserve"> Т.И. административного правонарушения, предусмотренного ч. 1 ст. 12.26 КоАП РФ, а также о доказанности его вины в совершении данного правонарушения – отказ водителя от выполнения законного требования сотрудника полиции о прохождении медицинского освидетельствования на состояние опьянения.  </w:t>
      </w:r>
    </w:p>
    <w:p w:rsidR="00A410EA" w:rsidRPr="003D2CAD" w:rsidP="00A410EA">
      <w:pPr>
        <w:ind w:firstLine="708"/>
        <w:jc w:val="both"/>
        <w:rPr>
          <w:bCs/>
          <w:sz w:val="27"/>
          <w:szCs w:val="27"/>
        </w:rPr>
      </w:pPr>
      <w:r w:rsidRPr="003D2CAD">
        <w:rPr>
          <w:bCs/>
          <w:sz w:val="27"/>
          <w:szCs w:val="27"/>
        </w:rPr>
        <w:t>Согласно ч. 2 ст.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A410EA" w:rsidRPr="003D2CAD" w:rsidP="00A410EA">
      <w:pPr>
        <w:ind w:firstLine="708"/>
        <w:jc w:val="both"/>
        <w:rPr>
          <w:bCs/>
          <w:sz w:val="27"/>
          <w:szCs w:val="27"/>
        </w:rPr>
      </w:pPr>
      <w:r w:rsidRPr="003D2CAD">
        <w:rPr>
          <w:bCs/>
          <w:sz w:val="27"/>
          <w:szCs w:val="27"/>
        </w:rPr>
        <w:t xml:space="preserve">Обстоятельств, смягчающих административную ответственность </w:t>
      </w:r>
      <w:r w:rsidRPr="003D2CAD">
        <w:rPr>
          <w:bCs/>
          <w:sz w:val="27"/>
          <w:szCs w:val="27"/>
        </w:rPr>
        <w:t>Чеблукову</w:t>
      </w:r>
      <w:r w:rsidRPr="003D2CAD">
        <w:rPr>
          <w:bCs/>
          <w:sz w:val="27"/>
          <w:szCs w:val="27"/>
        </w:rPr>
        <w:t xml:space="preserve"> Т.И., в соответствии со ст. 4.2 КоАП РФ не установлено.</w:t>
      </w:r>
    </w:p>
    <w:p w:rsidR="00A410EA" w:rsidRPr="003D2CAD" w:rsidP="00A410EA">
      <w:pPr>
        <w:ind w:firstLine="708"/>
        <w:jc w:val="both"/>
        <w:rPr>
          <w:bCs/>
          <w:sz w:val="27"/>
          <w:szCs w:val="27"/>
        </w:rPr>
      </w:pPr>
      <w:r w:rsidRPr="003D2CAD">
        <w:rPr>
          <w:bCs/>
          <w:sz w:val="27"/>
          <w:szCs w:val="27"/>
        </w:rPr>
        <w:t xml:space="preserve">Обстоятельств, отягчающих административную ответственность </w:t>
      </w:r>
      <w:r w:rsidRPr="003D2CAD">
        <w:rPr>
          <w:bCs/>
          <w:sz w:val="27"/>
          <w:szCs w:val="27"/>
        </w:rPr>
        <w:t>Чеблукову</w:t>
      </w:r>
      <w:r w:rsidRPr="003D2CAD">
        <w:rPr>
          <w:bCs/>
          <w:sz w:val="27"/>
          <w:szCs w:val="27"/>
        </w:rPr>
        <w:t xml:space="preserve"> Т.И., в соответствии со ст. 4.3 КоАП РФ не установлено.</w:t>
      </w:r>
    </w:p>
    <w:p w:rsidR="00A410EA" w:rsidRPr="003D2CAD" w:rsidP="00A410EA">
      <w:pPr>
        <w:ind w:firstLine="708"/>
        <w:jc w:val="both"/>
        <w:rPr>
          <w:sz w:val="27"/>
          <w:szCs w:val="27"/>
        </w:rPr>
      </w:pPr>
      <w:r w:rsidRPr="003D2CAD">
        <w:rPr>
          <w:sz w:val="27"/>
          <w:szCs w:val="27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</w:t>
      </w:r>
      <w:r w:rsidRPr="003D2CAD" w:rsidR="00834683">
        <w:rPr>
          <w:sz w:val="27"/>
          <w:szCs w:val="27"/>
        </w:rPr>
        <w:t>отсутствие смягчающих и отягчающих административную ответственность обстоятельств</w:t>
      </w:r>
      <w:r w:rsidRPr="003D2CAD">
        <w:rPr>
          <w:sz w:val="27"/>
          <w:szCs w:val="27"/>
        </w:rPr>
        <w:t>, а также учитывает, что правонарушение, предусмотренное ч. 1  ст. 12.26 КоАП РФ, не может быть отнесено к малозначительным, а виновное в его совершении лицо освобождено от административной ответственности, поскольку управление водителем, находящимся в состоянии опьянения, транспортным средством, являющимся источником повышенной опасности, существенно</w:t>
      </w:r>
      <w:r w:rsidRPr="003D2CAD">
        <w:rPr>
          <w:sz w:val="27"/>
          <w:szCs w:val="27"/>
        </w:rPr>
        <w:t xml:space="preserve"> нарушает охраняемые общественные правоотношения независимо от роли правонарушителя, размера вреда, наступления последствий и их тяжести. </w:t>
      </w:r>
    </w:p>
    <w:p w:rsidR="00A410EA" w:rsidRPr="003D2CAD" w:rsidP="00A410EA">
      <w:pPr>
        <w:ind w:firstLine="708"/>
        <w:jc w:val="both"/>
        <w:rPr>
          <w:sz w:val="27"/>
          <w:szCs w:val="27"/>
        </w:rPr>
      </w:pPr>
      <w:r w:rsidRPr="003D2CAD">
        <w:rPr>
          <w:sz w:val="27"/>
          <w:szCs w:val="27"/>
        </w:rPr>
        <w:t xml:space="preserve">Обстоятельств, в том числе исключительных, при которых возможно освобождение от административной ответственности, прекращение производства, по делу не имеется. </w:t>
      </w:r>
    </w:p>
    <w:p w:rsidR="00A410EA" w:rsidRPr="003D2CAD" w:rsidP="00A410EA">
      <w:pPr>
        <w:ind w:firstLine="708"/>
        <w:jc w:val="both"/>
        <w:rPr>
          <w:sz w:val="27"/>
          <w:szCs w:val="27"/>
        </w:rPr>
      </w:pPr>
      <w:r w:rsidRPr="003D2CAD">
        <w:rPr>
          <w:sz w:val="27"/>
          <w:szCs w:val="27"/>
        </w:rPr>
        <w:t xml:space="preserve">Срок давности привлечения к административной ответственности не истек.  </w:t>
      </w:r>
    </w:p>
    <w:p w:rsidR="00A410EA" w:rsidRPr="003D2CAD" w:rsidP="00A410EA">
      <w:pPr>
        <w:ind w:firstLine="708"/>
        <w:jc w:val="both"/>
        <w:rPr>
          <w:sz w:val="27"/>
          <w:szCs w:val="27"/>
        </w:rPr>
      </w:pPr>
      <w:r w:rsidRPr="003D2CAD">
        <w:rPr>
          <w:sz w:val="27"/>
          <w:szCs w:val="27"/>
        </w:rPr>
        <w:t xml:space="preserve">С учётом всех указанных обстоятельств,  мировой судья считает, что </w:t>
      </w:r>
      <w:r w:rsidRPr="003D2CAD">
        <w:rPr>
          <w:sz w:val="27"/>
          <w:szCs w:val="27"/>
        </w:rPr>
        <w:t>Чеблуков</w:t>
      </w:r>
      <w:r w:rsidRPr="003D2CAD">
        <w:rPr>
          <w:sz w:val="27"/>
          <w:szCs w:val="27"/>
        </w:rPr>
        <w:t xml:space="preserve"> Т.И. подлежит привлечению к административной ответственности по ч. 1 ст. 12.26 КоАП РФ и назначению административного наказания в виде административного штрафа с лишением права управления транспортными средствами. </w:t>
      </w:r>
    </w:p>
    <w:p w:rsidR="00A410EA" w:rsidRPr="003D2CAD" w:rsidP="00A410EA">
      <w:pPr>
        <w:ind w:firstLine="708"/>
        <w:jc w:val="both"/>
        <w:rPr>
          <w:sz w:val="27"/>
          <w:szCs w:val="27"/>
        </w:rPr>
      </w:pPr>
      <w:r w:rsidRPr="003D2CAD">
        <w:rPr>
          <w:sz w:val="27"/>
          <w:szCs w:val="27"/>
        </w:rPr>
        <w:t>На основании изложенного, руководствуясь ст. ст. 3.1, 3.5, 3.8, 4.1, 4.2, ч. 1 ст. 12.26, 29.10 КоАП РФ, мировой судья</w:t>
      </w:r>
    </w:p>
    <w:p w:rsidR="00A410EA" w:rsidRPr="003D2CAD" w:rsidP="00A410EA">
      <w:pPr>
        <w:ind w:firstLine="708"/>
        <w:jc w:val="both"/>
        <w:rPr>
          <w:sz w:val="27"/>
          <w:szCs w:val="27"/>
        </w:rPr>
      </w:pPr>
    </w:p>
    <w:p w:rsidR="00A410EA" w:rsidRPr="003D2CAD" w:rsidP="00A410EA">
      <w:pPr>
        <w:jc w:val="center"/>
        <w:rPr>
          <w:sz w:val="27"/>
          <w:szCs w:val="27"/>
        </w:rPr>
      </w:pPr>
      <w:r w:rsidRPr="003D2CAD">
        <w:rPr>
          <w:sz w:val="27"/>
          <w:szCs w:val="27"/>
        </w:rPr>
        <w:t>постановил:</w:t>
      </w:r>
    </w:p>
    <w:p w:rsidR="00A410EA" w:rsidRPr="003D2CAD" w:rsidP="00A410EA">
      <w:pPr>
        <w:jc w:val="center"/>
        <w:rPr>
          <w:sz w:val="27"/>
          <w:szCs w:val="27"/>
        </w:rPr>
      </w:pPr>
    </w:p>
    <w:p w:rsidR="00A410EA" w:rsidRPr="003D2CAD" w:rsidP="00A410EA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3D2CAD">
        <w:rPr>
          <w:sz w:val="27"/>
          <w:szCs w:val="27"/>
        </w:rPr>
        <w:t xml:space="preserve">Признать </w:t>
      </w:r>
      <w:r w:rsidRPr="003D2CAD">
        <w:rPr>
          <w:b/>
          <w:sz w:val="27"/>
          <w:szCs w:val="27"/>
        </w:rPr>
        <w:t>Чеблукова</w:t>
      </w:r>
      <w:r w:rsidRPr="003D2CAD">
        <w:rPr>
          <w:b/>
          <w:sz w:val="27"/>
          <w:szCs w:val="27"/>
        </w:rPr>
        <w:t xml:space="preserve"> Тараса Игоревича</w:t>
      </w:r>
      <w:r w:rsidRPr="003D2CAD">
        <w:rPr>
          <w:sz w:val="27"/>
          <w:szCs w:val="27"/>
        </w:rPr>
        <w:t xml:space="preserve"> виновным в совершении административного правонарушения, предусмотренного ч. 1 ст. 12.26 КоАП РФ, и назначить ему наказание  в виде административного штрафа в размере 45000 (сорок пять тысяч) рублей с лишением права управления транспортными средствами сроком на 1 (один) год 6 (шесть) месяцев.</w:t>
      </w:r>
    </w:p>
    <w:p w:rsidR="00A410EA" w:rsidRPr="003D2CAD" w:rsidP="00A410EA">
      <w:pPr>
        <w:ind w:firstLine="708"/>
        <w:jc w:val="both"/>
        <w:rPr>
          <w:sz w:val="27"/>
          <w:szCs w:val="27"/>
        </w:rPr>
      </w:pPr>
      <w:r w:rsidRPr="003D2CAD">
        <w:rPr>
          <w:sz w:val="27"/>
          <w:szCs w:val="27"/>
        </w:rPr>
        <w:t xml:space="preserve">Реквизиты для уплаты штрафа: получатель платежа: УФК по Республике Крым (ОМВД России по Первомайскому району), ИНН: 9106000102, КПП: 910601001, </w:t>
      </w:r>
      <w:r w:rsidRPr="003D2CAD">
        <w:rPr>
          <w:sz w:val="27"/>
          <w:szCs w:val="27"/>
        </w:rPr>
        <w:t>р</w:t>
      </w:r>
      <w:r w:rsidRPr="003D2CAD">
        <w:rPr>
          <w:sz w:val="27"/>
          <w:szCs w:val="27"/>
        </w:rPr>
        <w:t xml:space="preserve">/с № 03100643000000017500, банк получателя: </w:t>
      </w:r>
      <w:r w:rsidRPr="003D2CAD" w:rsidR="00834683">
        <w:rPr>
          <w:sz w:val="27"/>
          <w:szCs w:val="27"/>
        </w:rPr>
        <w:t>ОКЦ № 7 ЮГУ Банка России//УФК по Республике Крым, г. Симферополь</w:t>
      </w:r>
      <w:r w:rsidRPr="003D2CAD">
        <w:rPr>
          <w:sz w:val="27"/>
          <w:szCs w:val="27"/>
        </w:rPr>
        <w:t xml:space="preserve">, КБК: 18811601123010001140, БИК: 013510002, ОКТМО: 35635401, УИН: 18810491252400001692.  </w:t>
      </w:r>
    </w:p>
    <w:p w:rsidR="00A410EA" w:rsidRPr="003D2CAD" w:rsidP="00A410EA">
      <w:pPr>
        <w:ind w:firstLine="708"/>
        <w:jc w:val="both"/>
        <w:rPr>
          <w:sz w:val="27"/>
          <w:szCs w:val="27"/>
        </w:rPr>
      </w:pPr>
      <w:r w:rsidRPr="003D2CAD">
        <w:rPr>
          <w:sz w:val="27"/>
          <w:szCs w:val="27"/>
        </w:rPr>
        <w:t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</w:t>
      </w:r>
      <w:r w:rsidRPr="003D2CAD">
        <w:rPr>
          <w:sz w:val="27"/>
          <w:szCs w:val="27"/>
        </w:rPr>
        <w:t xml:space="preserve"> настоящего Кодекса.</w:t>
      </w:r>
    </w:p>
    <w:p w:rsidR="00A410EA" w:rsidRPr="003D2CAD" w:rsidP="00A410EA">
      <w:pPr>
        <w:ind w:firstLine="708"/>
        <w:jc w:val="both"/>
        <w:rPr>
          <w:sz w:val="27"/>
          <w:szCs w:val="27"/>
        </w:rPr>
      </w:pPr>
      <w:r w:rsidRPr="003D2CAD">
        <w:rPr>
          <w:sz w:val="27"/>
          <w:szCs w:val="27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3D2CAD">
        <w:rPr>
          <w:sz w:val="27"/>
          <w:szCs w:val="27"/>
        </w:rPr>
        <w:t>вынесшим</w:t>
      </w:r>
      <w:r w:rsidRPr="003D2CAD">
        <w:rPr>
          <w:sz w:val="27"/>
          <w:szCs w:val="27"/>
        </w:rPr>
        <w:t xml:space="preserve"> постановление.          </w:t>
      </w:r>
    </w:p>
    <w:p w:rsidR="00A410EA" w:rsidRPr="003D2CAD" w:rsidP="00A410EA">
      <w:pPr>
        <w:ind w:firstLine="708"/>
        <w:jc w:val="both"/>
        <w:rPr>
          <w:sz w:val="27"/>
          <w:szCs w:val="27"/>
        </w:rPr>
      </w:pPr>
      <w:r w:rsidRPr="003D2CAD">
        <w:rPr>
          <w:sz w:val="27"/>
          <w:szCs w:val="27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3D2CAD">
        <w:rPr>
          <w:sz w:val="27"/>
          <w:szCs w:val="27"/>
        </w:rPr>
        <w:tab/>
      </w:r>
    </w:p>
    <w:p w:rsidR="00A410EA" w:rsidRPr="003D2CAD" w:rsidP="00A410EA">
      <w:pPr>
        <w:ind w:firstLine="708"/>
        <w:jc w:val="both"/>
        <w:rPr>
          <w:sz w:val="27"/>
          <w:szCs w:val="27"/>
        </w:rPr>
      </w:pPr>
      <w:r w:rsidRPr="003D2CAD">
        <w:rPr>
          <w:sz w:val="27"/>
          <w:szCs w:val="27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</w:t>
      </w:r>
    </w:p>
    <w:p w:rsidR="00A410EA" w:rsidRPr="003D2CAD" w:rsidP="00A410EA">
      <w:pPr>
        <w:ind w:firstLine="708"/>
        <w:jc w:val="both"/>
        <w:rPr>
          <w:sz w:val="27"/>
          <w:szCs w:val="27"/>
        </w:rPr>
      </w:pPr>
      <w:r w:rsidRPr="003D2CAD">
        <w:rPr>
          <w:sz w:val="27"/>
          <w:szCs w:val="27"/>
        </w:rPr>
        <w:t xml:space="preserve">В соответствии со ст. 32.7 КоАП РФ,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</w:t>
      </w:r>
      <w:r w:rsidRPr="003D2CAD">
        <w:rPr>
          <w:sz w:val="27"/>
          <w:szCs w:val="27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частями 1-3 статьи 32.6 настоящего Кодекса, в орган, исполняющий этот вид административного наказания (в случае, если документы, указанные в части 1 статьи 32.6 настоящего Кодекса, ранее не были изъяты в</w:t>
      </w:r>
      <w:r w:rsidRPr="003D2CAD">
        <w:rPr>
          <w:sz w:val="27"/>
          <w:szCs w:val="27"/>
        </w:rPr>
        <w:t xml:space="preserve"> </w:t>
      </w:r>
      <w:r w:rsidRPr="003D2CAD">
        <w:rPr>
          <w:sz w:val="27"/>
          <w:szCs w:val="27"/>
        </w:rPr>
        <w:t>соответствии</w:t>
      </w:r>
      <w:r w:rsidRPr="003D2CAD">
        <w:rPr>
          <w:sz w:val="27"/>
          <w:szCs w:val="27"/>
        </w:rPr>
        <w:t xml:space="preserve"> с частью третьей статьи 27.10 настоящего Кодекса), а в случае утраты указанных документов - заявить об этом в указанный орган в тот же срок. В случае уклонения лица, лишенного специального права, от сдачи соответствующего удостоверения (специального разрешения) или иных документов, срок лишения специального права прерывается. Течение срока </w:t>
      </w:r>
      <w:r w:rsidRPr="003D2CAD">
        <w:rPr>
          <w:sz w:val="27"/>
          <w:szCs w:val="27"/>
        </w:rPr>
        <w:t>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</w:t>
      </w:r>
      <w:r w:rsidRPr="003D2CAD" w:rsidR="001D4563">
        <w:rPr>
          <w:sz w:val="27"/>
          <w:szCs w:val="27"/>
        </w:rPr>
        <w:t>б утрате указанных документов.</w:t>
      </w:r>
    </w:p>
    <w:p w:rsidR="00A410EA" w:rsidRPr="003D2CAD" w:rsidP="00A410EA">
      <w:pPr>
        <w:ind w:firstLine="708"/>
        <w:jc w:val="both"/>
        <w:rPr>
          <w:sz w:val="27"/>
          <w:szCs w:val="27"/>
        </w:rPr>
      </w:pPr>
      <w:r w:rsidRPr="003D2CAD">
        <w:rPr>
          <w:sz w:val="27"/>
          <w:szCs w:val="27"/>
        </w:rPr>
        <w:t xml:space="preserve">Постановление может быть обжаловано в Первомайский районный суд Республики Крым в течение 10 дней со дня его вручения или получения копии постановления, через мирового судью судебного участка  № 67 Первомайского судебного района Республики Крым или непосредственно в Первомайский районный суд Республики Крым. </w:t>
      </w:r>
    </w:p>
    <w:p w:rsidR="00A410EA" w:rsidRPr="003D2CAD" w:rsidP="00A410EA">
      <w:pPr>
        <w:ind w:firstLine="708"/>
        <w:jc w:val="both"/>
        <w:rPr>
          <w:sz w:val="27"/>
          <w:szCs w:val="27"/>
        </w:rPr>
      </w:pPr>
      <w:r w:rsidRPr="003D2CAD">
        <w:rPr>
          <w:sz w:val="27"/>
          <w:szCs w:val="27"/>
        </w:rPr>
        <w:t>С учетом положений ч. 1 ст. 29.11 КоАП РФ, днем вынесения настоящего постановления считать 13 февраля 2026 года, день изготовления постановления в полном объеме.</w:t>
      </w:r>
    </w:p>
    <w:p w:rsidR="00A410EA" w:rsidRPr="003D2CAD" w:rsidP="00A410EA">
      <w:pPr>
        <w:ind w:firstLine="708"/>
        <w:jc w:val="both"/>
        <w:rPr>
          <w:sz w:val="27"/>
          <w:szCs w:val="27"/>
        </w:rPr>
      </w:pPr>
    </w:p>
    <w:p w:rsidR="00A410EA" w:rsidRPr="003D2CAD" w:rsidP="00A410EA">
      <w:pPr>
        <w:ind w:firstLine="708"/>
        <w:jc w:val="both"/>
        <w:rPr>
          <w:sz w:val="27"/>
          <w:szCs w:val="27"/>
        </w:rPr>
      </w:pPr>
      <w:r w:rsidRPr="003D2CAD">
        <w:rPr>
          <w:sz w:val="27"/>
          <w:szCs w:val="27"/>
        </w:rPr>
        <w:t xml:space="preserve">Мировой судья: </w:t>
      </w:r>
    </w:p>
    <w:p w:rsidR="003D2CAD">
      <w:pPr>
        <w:spacing w:after="200" w:line="276" w:lineRule="auto"/>
        <w:rPr>
          <w:sz w:val="27"/>
          <w:szCs w:val="27"/>
          <w:lang w:eastAsia="en-US"/>
        </w:rPr>
      </w:pPr>
    </w:p>
    <w:sectPr w:rsidSect="00F8083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776"/>
    <w:rsid w:val="000604F5"/>
    <w:rsid w:val="00070168"/>
    <w:rsid w:val="00071439"/>
    <w:rsid w:val="0008010F"/>
    <w:rsid w:val="000803FB"/>
    <w:rsid w:val="0009102C"/>
    <w:rsid w:val="000929C9"/>
    <w:rsid w:val="0009624E"/>
    <w:rsid w:val="000B5F31"/>
    <w:rsid w:val="000C431B"/>
    <w:rsid w:val="000C45EA"/>
    <w:rsid w:val="000E4469"/>
    <w:rsid w:val="00101C8D"/>
    <w:rsid w:val="00106E73"/>
    <w:rsid w:val="001115F6"/>
    <w:rsid w:val="00126D3B"/>
    <w:rsid w:val="00133776"/>
    <w:rsid w:val="00133F5B"/>
    <w:rsid w:val="00143500"/>
    <w:rsid w:val="00167D44"/>
    <w:rsid w:val="00183211"/>
    <w:rsid w:val="001B0122"/>
    <w:rsid w:val="001C39DB"/>
    <w:rsid w:val="001C5AF1"/>
    <w:rsid w:val="001D4563"/>
    <w:rsid w:val="00203A1D"/>
    <w:rsid w:val="00213671"/>
    <w:rsid w:val="00221DFA"/>
    <w:rsid w:val="002543DD"/>
    <w:rsid w:val="00274344"/>
    <w:rsid w:val="00291645"/>
    <w:rsid w:val="002B14D9"/>
    <w:rsid w:val="002B3B88"/>
    <w:rsid w:val="002D3251"/>
    <w:rsid w:val="002D78CC"/>
    <w:rsid w:val="002E31F8"/>
    <w:rsid w:val="002F75F7"/>
    <w:rsid w:val="00323152"/>
    <w:rsid w:val="00326AA3"/>
    <w:rsid w:val="003427AA"/>
    <w:rsid w:val="003711BF"/>
    <w:rsid w:val="003847F4"/>
    <w:rsid w:val="003D2CAD"/>
    <w:rsid w:val="003D4AE0"/>
    <w:rsid w:val="003E0241"/>
    <w:rsid w:val="003E628A"/>
    <w:rsid w:val="003E6879"/>
    <w:rsid w:val="003F21BE"/>
    <w:rsid w:val="003F71A4"/>
    <w:rsid w:val="00400A23"/>
    <w:rsid w:val="00414082"/>
    <w:rsid w:val="004427F5"/>
    <w:rsid w:val="00455A5C"/>
    <w:rsid w:val="0046461C"/>
    <w:rsid w:val="004D058B"/>
    <w:rsid w:val="004D2545"/>
    <w:rsid w:val="004D5EAE"/>
    <w:rsid w:val="004D6239"/>
    <w:rsid w:val="004E7DEB"/>
    <w:rsid w:val="004F1A12"/>
    <w:rsid w:val="00515398"/>
    <w:rsid w:val="00527D7F"/>
    <w:rsid w:val="00527EB7"/>
    <w:rsid w:val="005365E5"/>
    <w:rsid w:val="00546DB2"/>
    <w:rsid w:val="005623C4"/>
    <w:rsid w:val="005A3659"/>
    <w:rsid w:val="005A61A5"/>
    <w:rsid w:val="005B6084"/>
    <w:rsid w:val="005D1745"/>
    <w:rsid w:val="005F7D9C"/>
    <w:rsid w:val="00626279"/>
    <w:rsid w:val="00657D66"/>
    <w:rsid w:val="00657F2E"/>
    <w:rsid w:val="00662043"/>
    <w:rsid w:val="006665BD"/>
    <w:rsid w:val="006851B4"/>
    <w:rsid w:val="0069437F"/>
    <w:rsid w:val="006A14ED"/>
    <w:rsid w:val="006B6E1B"/>
    <w:rsid w:val="006C40E9"/>
    <w:rsid w:val="006E1051"/>
    <w:rsid w:val="006E6482"/>
    <w:rsid w:val="00704AA0"/>
    <w:rsid w:val="00725C4F"/>
    <w:rsid w:val="007326E3"/>
    <w:rsid w:val="007351AD"/>
    <w:rsid w:val="0074417A"/>
    <w:rsid w:val="00751B7D"/>
    <w:rsid w:val="00767D1B"/>
    <w:rsid w:val="00772B32"/>
    <w:rsid w:val="00775E38"/>
    <w:rsid w:val="00793318"/>
    <w:rsid w:val="00795157"/>
    <w:rsid w:val="00797D78"/>
    <w:rsid w:val="007D0693"/>
    <w:rsid w:val="007D341E"/>
    <w:rsid w:val="007E7629"/>
    <w:rsid w:val="007F71E6"/>
    <w:rsid w:val="00812EC1"/>
    <w:rsid w:val="00821714"/>
    <w:rsid w:val="0082640E"/>
    <w:rsid w:val="00831725"/>
    <w:rsid w:val="00834683"/>
    <w:rsid w:val="00842A7B"/>
    <w:rsid w:val="0085237C"/>
    <w:rsid w:val="00861107"/>
    <w:rsid w:val="008A5C20"/>
    <w:rsid w:val="008B5A6D"/>
    <w:rsid w:val="008C60D4"/>
    <w:rsid w:val="008F550C"/>
    <w:rsid w:val="0092396D"/>
    <w:rsid w:val="00933BCB"/>
    <w:rsid w:val="00934A2C"/>
    <w:rsid w:val="00935662"/>
    <w:rsid w:val="00960F50"/>
    <w:rsid w:val="00965FA1"/>
    <w:rsid w:val="00972F14"/>
    <w:rsid w:val="00995B23"/>
    <w:rsid w:val="00997134"/>
    <w:rsid w:val="009A4C06"/>
    <w:rsid w:val="009B6DD8"/>
    <w:rsid w:val="009C1A27"/>
    <w:rsid w:val="009C36D8"/>
    <w:rsid w:val="009C59E7"/>
    <w:rsid w:val="009D43BD"/>
    <w:rsid w:val="009D6918"/>
    <w:rsid w:val="009E7C5F"/>
    <w:rsid w:val="009F7CD4"/>
    <w:rsid w:val="00A00810"/>
    <w:rsid w:val="00A028E3"/>
    <w:rsid w:val="00A02B24"/>
    <w:rsid w:val="00A079BE"/>
    <w:rsid w:val="00A11747"/>
    <w:rsid w:val="00A17421"/>
    <w:rsid w:val="00A410EA"/>
    <w:rsid w:val="00A63548"/>
    <w:rsid w:val="00A717BB"/>
    <w:rsid w:val="00A80F10"/>
    <w:rsid w:val="00A86FBE"/>
    <w:rsid w:val="00A950AD"/>
    <w:rsid w:val="00A96BE0"/>
    <w:rsid w:val="00AB2C88"/>
    <w:rsid w:val="00AC5761"/>
    <w:rsid w:val="00AD069C"/>
    <w:rsid w:val="00AE0C21"/>
    <w:rsid w:val="00B03229"/>
    <w:rsid w:val="00B07BB1"/>
    <w:rsid w:val="00B30DB3"/>
    <w:rsid w:val="00B35640"/>
    <w:rsid w:val="00B45F56"/>
    <w:rsid w:val="00B53EC5"/>
    <w:rsid w:val="00B657B2"/>
    <w:rsid w:val="00B71B82"/>
    <w:rsid w:val="00BA0129"/>
    <w:rsid w:val="00BA3705"/>
    <w:rsid w:val="00BC482B"/>
    <w:rsid w:val="00BE5B83"/>
    <w:rsid w:val="00C47F48"/>
    <w:rsid w:val="00CC5459"/>
    <w:rsid w:val="00CC70F6"/>
    <w:rsid w:val="00CD3D43"/>
    <w:rsid w:val="00CD6F32"/>
    <w:rsid w:val="00CE6179"/>
    <w:rsid w:val="00D07AC9"/>
    <w:rsid w:val="00D07DA4"/>
    <w:rsid w:val="00D37367"/>
    <w:rsid w:val="00D453F3"/>
    <w:rsid w:val="00D5172A"/>
    <w:rsid w:val="00D9367E"/>
    <w:rsid w:val="00D97B9E"/>
    <w:rsid w:val="00DB6EC2"/>
    <w:rsid w:val="00DD23C9"/>
    <w:rsid w:val="00DD5215"/>
    <w:rsid w:val="00DF2B7E"/>
    <w:rsid w:val="00DF5205"/>
    <w:rsid w:val="00E01FC8"/>
    <w:rsid w:val="00E06A01"/>
    <w:rsid w:val="00E06CEA"/>
    <w:rsid w:val="00E114EF"/>
    <w:rsid w:val="00E22582"/>
    <w:rsid w:val="00E366B8"/>
    <w:rsid w:val="00E4153B"/>
    <w:rsid w:val="00E46A52"/>
    <w:rsid w:val="00E57764"/>
    <w:rsid w:val="00E7326D"/>
    <w:rsid w:val="00E75499"/>
    <w:rsid w:val="00E8527B"/>
    <w:rsid w:val="00E914CC"/>
    <w:rsid w:val="00E94D17"/>
    <w:rsid w:val="00EB3E76"/>
    <w:rsid w:val="00ED0FD3"/>
    <w:rsid w:val="00EE6BFE"/>
    <w:rsid w:val="00F1599D"/>
    <w:rsid w:val="00F34282"/>
    <w:rsid w:val="00F64546"/>
    <w:rsid w:val="00F73B64"/>
    <w:rsid w:val="00F80835"/>
    <w:rsid w:val="00F810C5"/>
    <w:rsid w:val="00F839E4"/>
    <w:rsid w:val="00FB54B4"/>
    <w:rsid w:val="00FB600B"/>
    <w:rsid w:val="00FF205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E732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A717BB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717BB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A86FBE"/>
    <w:rPr>
      <w:color w:val="0000FF"/>
      <w:u w:val="single"/>
    </w:rPr>
  </w:style>
  <w:style w:type="paragraph" w:styleId="NoSpacing">
    <w:name w:val="No Spacing"/>
    <w:uiPriority w:val="1"/>
    <w:qFormat/>
    <w:rsid w:val="00A86FBE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071439"/>
    <w:pPr>
      <w:spacing w:before="100" w:beforeAutospacing="1" w:after="100" w:afterAutospacing="1"/>
    </w:pPr>
  </w:style>
  <w:style w:type="paragraph" w:styleId="BodyText">
    <w:name w:val="Body Text"/>
    <w:basedOn w:val="Normal"/>
    <w:link w:val="a0"/>
    <w:uiPriority w:val="99"/>
    <w:unhideWhenUsed/>
    <w:rsid w:val="002F75F7"/>
    <w:pPr>
      <w:suppressAutoHyphens/>
      <w:spacing w:after="120"/>
    </w:pPr>
    <w:rPr>
      <w:sz w:val="20"/>
      <w:szCs w:val="20"/>
      <w:lang w:eastAsia="ar-SA"/>
    </w:rPr>
  </w:style>
  <w:style w:type="character" w:customStyle="1" w:styleId="a0">
    <w:name w:val="Основной текст Знак"/>
    <w:basedOn w:val="DefaultParagraphFont"/>
    <w:link w:val="BodyText"/>
    <w:uiPriority w:val="99"/>
    <w:rsid w:val="002F75F7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8FCD66D9A2F7512376929CD05B833D9AF1CB36A1F8AA0F13C61EF1F99484B74D1529F192F3645D10B9B257D981AD3E1BD0139C4FBCA4F4FE211I" TargetMode="External" /><Relationship Id="rId11" Type="http://schemas.openxmlformats.org/officeDocument/2006/relationships/hyperlink" Target="consultantplus://offline/ref=98FCD66D9A2F7512376929CD05B833D9AF15BE69148BA0F13C61EF1F99484B74D1529F192F3744D50D9B257D981AD3E1BD0139C4FBCA4F4FE211I" TargetMode="External" /><Relationship Id="rId12" Type="http://schemas.openxmlformats.org/officeDocument/2006/relationships/hyperlink" Target="consultantplus://offline/ref=60E283344F8B0D2E1B656F8F345BB4D48FEFE3DB873004908EC80798789DA45622A05E6862D4AEA68B2E99FD8AEACE3269B6A804CEC60825k1o6R" TargetMode="External" /><Relationship Id="rId13" Type="http://schemas.openxmlformats.org/officeDocument/2006/relationships/hyperlink" Target="consultantplus://offline/ref=60E283344F8B0D2E1B656F8F345BB4D48FEFE3DB873004908EC80798789DA45622A05E6D65D7A8A8DA7489F9C3BDCB2E61ADB603D0C5k0o1R" TargetMode="External" /><Relationship Id="rId14" Type="http://schemas.openxmlformats.org/officeDocument/2006/relationships/hyperlink" Target="consultantplus://offline/ref=60E283344F8B0D2E1B656F8F345BB4D48FE7E3DE843104908EC80798789DA45622A05E6862D6AAA28A2E99FD8AEACE3269B6A804CEC60825k1o6R" TargetMode="External" /><Relationship Id="rId15" Type="http://schemas.openxmlformats.org/officeDocument/2006/relationships/hyperlink" Target="consultantplus://offline/ref=60E283344F8B0D2E1B656F8F345BB4D48FE7E3DE843104908EC80798789DA45622A05E6862D6AAA2862E99FD8AEACE3269B6A804CEC60825k1o6R" TargetMode="External" /><Relationship Id="rId16" Type="http://schemas.openxmlformats.org/officeDocument/2006/relationships/hyperlink" Target="consultantplus://offline/ref=60E283344F8B0D2E1B656F8F345BB4D48FE7E3DE843104908EC80798789DA45622A05E6862D6AAA48D2E99FD8AEACE3269B6A804CEC60825k1o6R" TargetMode="External" /><Relationship Id="rId17" Type="http://schemas.openxmlformats.org/officeDocument/2006/relationships/hyperlink" Target="consultantplus://offline/ref=60E283344F8B0D2E1B656F8F345BB4D48FE7E3DE843104908EC80798789DA45622A05E6862D6AAA08C2E99FD8AEACE3269B6A804CEC60825k1o6R" TargetMode="External" /><Relationship Id="rId18" Type="http://schemas.openxmlformats.org/officeDocument/2006/relationships/hyperlink" Target="consultantplus://offline/ref=60E283344F8B0D2E1B656F8F345BB4D48FEFE3DB873004908EC80798789DA45622A05E6862D4AFA68E2E99FD8AEACE3269B6A804CEC60825k1o6R" TargetMode="External" /><Relationship Id="rId19" Type="http://schemas.openxmlformats.org/officeDocument/2006/relationships/hyperlink" Target="consultantplus://offline/ref=60E283344F8B0D2E1B65629C2150EADB86B9EADC81320ECFDA975CC52F94AE0165EF07382683A7A1863BCDA9D0BDC331k6o8R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60E283344F8B0D2E1B656F8F345BB4D48FEFE3DB873004908EC80798789DA45622A05E6D61D7A3A8DA7489F9C3BDCB2E61ADB603D0C5k0o1R" TargetMode="External" /><Relationship Id="rId21" Type="http://schemas.openxmlformats.org/officeDocument/2006/relationships/hyperlink" Target="https://sudact.ru/law/koap/razdel-i/glava-1/statia-1.6/" TargetMode="External" /><Relationship Id="rId22" Type="http://schemas.openxmlformats.org/officeDocument/2006/relationships/hyperlink" Target="consultantplus://offline/ref=F2EBC2DCCAE0DBD77E0AE28C9D1CAF63E8FA4A4E66EA1755C5F25CBA90480AF101D8BE274F73421E01F7D0A0A93B14439B36D457483D947B2736I" TargetMode="External" /><Relationship Id="rId23" Type="http://schemas.openxmlformats.org/officeDocument/2006/relationships/hyperlink" Target="consultantplus://offline/ref=98FCD66D9A2F7512376929CD05B833D9AE1CB46D1D89A0F13C61EF1F99484B74D1529F192F3244D9069B257D981AD3E1BD0139C4FBCA4F4FE211I" TargetMode="External" /><Relationship Id="rId24" Type="http://schemas.openxmlformats.org/officeDocument/2006/relationships/hyperlink" Target="consultantplus://offline/ref=263AB374FA15D704E7C317F927F480ABFD5B9C992ABD0B650F76E6247D52A262CD88A521CDF9F825047AC13861D6338CE583EF4C20051CB5I034L" TargetMode="External" /><Relationship Id="rId25" Type="http://schemas.openxmlformats.org/officeDocument/2006/relationships/hyperlink" Target="consultantplus://offline/ref=263AB374FA15D704E7C317F927F480ABFC5A9A962DBC0B650F76E6247D52A262CD88A521CDF8F921027AC13861D6338CE583EF4C20051CB5I034L" TargetMode="External" /><Relationship Id="rId26" Type="http://schemas.openxmlformats.org/officeDocument/2006/relationships/theme" Target="theme/theme1.xml" /><Relationship Id="rId27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home.garant.ru/" TargetMode="External" /><Relationship Id="rId6" Type="http://schemas.openxmlformats.org/officeDocument/2006/relationships/hyperlink" Target="consultantplus://offline/ref=98FCD66D9A2F7512376929CD05B833D9AE1CB46D1D89A0F13C61EF1F99484B74D1529F1E2B3346DB5BC13579D14DDFFDBC1B27C2E5CAE41EI" TargetMode="External" /><Relationship Id="rId7" Type="http://schemas.openxmlformats.org/officeDocument/2006/relationships/hyperlink" Target="consultantplus://offline/ref=98FCD66D9A2F7512376929CD05B833D9AE1CB46D1D89A0F13C61EF1F99484B74D1529F1C2C3043DB5BC13579D14DDFFDBC1B27C2E5CAE41EI" TargetMode="External" /><Relationship Id="rId8" Type="http://schemas.openxmlformats.org/officeDocument/2006/relationships/hyperlink" Target="consultantplus://offline/ref=98FCD66D9A2F7512376929CD05B833D9AE1CB46D1D89A0F13C61EF1F99484B74D1529F1D2F364E845ED42421DE4EC0E3B8013BC0E7EC19I" TargetMode="External" /><Relationship Id="rId9" Type="http://schemas.openxmlformats.org/officeDocument/2006/relationships/hyperlink" Target="consultantplus://offline/ref=98FCD66D9A2F7512376929CD05B833D9AE1CB46D1D89A0F13C61EF1F99484B74D1529F1C283747DB5BC13579D14DDFFDBC1B27C2E5CAE41EI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AE8B6-CAAC-496D-AD9F-A791D6C92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