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6CFE" w:rsidRPr="00AD79DA" w:rsidP="00916CFE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>
        <w:rPr>
          <w:sz w:val="28"/>
          <w:szCs w:val="28"/>
        </w:rPr>
        <w:t>7</w:t>
      </w:r>
      <w:r w:rsidRPr="00AD79DA">
        <w:rPr>
          <w:sz w:val="28"/>
          <w:szCs w:val="28"/>
        </w:rPr>
        <w:t>-1</w:t>
      </w:r>
      <w:r>
        <w:rPr>
          <w:sz w:val="28"/>
          <w:szCs w:val="28"/>
        </w:rPr>
        <w:t>10</w:t>
      </w:r>
      <w:r w:rsidRPr="00AD79DA">
        <w:rPr>
          <w:sz w:val="28"/>
          <w:szCs w:val="28"/>
        </w:rPr>
        <w:t>/2025</w:t>
      </w:r>
    </w:p>
    <w:p w:rsidR="00916CFE" w:rsidRPr="00AD79DA" w:rsidP="00916CFE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91MS0067-01-2025-00</w:t>
      </w:r>
      <w:r>
        <w:rPr>
          <w:sz w:val="28"/>
          <w:szCs w:val="28"/>
        </w:rPr>
        <w:t>0476</w:t>
      </w:r>
      <w:r w:rsidRPr="00AD79DA">
        <w:rPr>
          <w:sz w:val="28"/>
          <w:szCs w:val="28"/>
        </w:rPr>
        <w:t>-</w:t>
      </w:r>
      <w:r>
        <w:rPr>
          <w:sz w:val="28"/>
          <w:szCs w:val="28"/>
        </w:rPr>
        <w:t>47</w:t>
      </w:r>
    </w:p>
    <w:p w:rsidR="00916CFE" w:rsidRPr="00AD79DA" w:rsidP="00916CFE">
      <w:pPr>
        <w:jc w:val="right"/>
        <w:rPr>
          <w:sz w:val="28"/>
          <w:szCs w:val="28"/>
        </w:rPr>
      </w:pPr>
    </w:p>
    <w:p w:rsidR="00916CFE" w:rsidRPr="00AD79DA" w:rsidP="00916CFE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916CFE" w:rsidRPr="00AD79DA" w:rsidP="00916CFE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916CFE" w:rsidRPr="00AD79DA" w:rsidP="00916CFE">
      <w:pPr>
        <w:jc w:val="center"/>
        <w:rPr>
          <w:b/>
          <w:sz w:val="28"/>
          <w:szCs w:val="28"/>
        </w:rPr>
      </w:pPr>
    </w:p>
    <w:p w:rsidR="00916CFE" w:rsidRPr="00AD79DA" w:rsidP="00916C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AD79DA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AD79DA">
        <w:rPr>
          <w:sz w:val="28"/>
          <w:szCs w:val="28"/>
        </w:rPr>
        <w:t xml:space="preserve">я 2025 года                              </w:t>
      </w:r>
      <w:r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       пгт. Первомайское </w:t>
      </w:r>
    </w:p>
    <w:p w:rsidR="00916CFE" w:rsidP="00AC59BB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>
        <w:rPr>
          <w:sz w:val="28"/>
          <w:szCs w:val="28"/>
        </w:rPr>
        <w:t xml:space="preserve">поступивший </w:t>
      </w:r>
      <w:r>
        <w:rPr>
          <w:color w:val="000000"/>
          <w:sz w:val="28"/>
          <w:szCs w:val="28"/>
        </w:rPr>
        <w:t xml:space="preserve">из Территориального отдела по Западному Крыму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в отношении </w:t>
      </w:r>
      <w:r>
        <w:rPr>
          <w:b/>
          <w:sz w:val="28"/>
          <w:szCs w:val="28"/>
        </w:rPr>
        <w:t>индивидуального предпринимателя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Кемилевой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Гульсевер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Тефиковны</w:t>
      </w:r>
      <w:r>
        <w:rPr>
          <w:color w:val="000000" w:themeColor="text1"/>
          <w:sz w:val="28"/>
          <w:szCs w:val="28"/>
        </w:rPr>
        <w:t xml:space="preserve">, </w:t>
      </w:r>
      <w:r w:rsidRPr="002B09A1" w:rsidR="002B09A1">
        <w:rPr>
          <w:i/>
          <w:color w:val="000000" w:themeColor="text1"/>
          <w:sz w:val="28"/>
          <w:szCs w:val="28"/>
        </w:rPr>
        <w:t>/персональные данные/</w:t>
      </w:r>
    </w:p>
    <w:p w:rsidR="00AC59BB" w:rsidP="00AC59BB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4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15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C59BB" w:rsidP="00AC59BB">
      <w:pPr>
        <w:tabs>
          <w:tab w:val="left" w:pos="2977"/>
        </w:tabs>
        <w:ind w:firstLine="851"/>
        <w:jc w:val="center"/>
        <w:rPr>
          <w:b/>
          <w:color w:val="000000"/>
          <w:sz w:val="28"/>
          <w:szCs w:val="28"/>
        </w:rPr>
      </w:pPr>
    </w:p>
    <w:p w:rsidR="00AC59BB" w:rsidRPr="00BF16E7" w:rsidP="00AC59BB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C59BB" w:rsidP="00AC59BB">
      <w:pPr>
        <w:ind w:firstLine="708"/>
        <w:jc w:val="both"/>
        <w:rPr>
          <w:sz w:val="28"/>
          <w:szCs w:val="28"/>
        </w:rPr>
      </w:pPr>
    </w:p>
    <w:p w:rsidR="00916CFE" w:rsidP="00916CFE">
      <w:pPr>
        <w:pStyle w:val="NormalWeb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C59BB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AC59BB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AC59BB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="00AC59BB">
        <w:rPr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="00DC72C1">
        <w:rPr>
          <w:sz w:val="28"/>
          <w:szCs w:val="28"/>
        </w:rPr>
        <w:t xml:space="preserve">период времени с </w:t>
      </w:r>
      <w:r>
        <w:rPr>
          <w:sz w:val="28"/>
          <w:szCs w:val="28"/>
        </w:rPr>
        <w:t>1</w:t>
      </w:r>
      <w:r w:rsidR="00AC59BB">
        <w:rPr>
          <w:sz w:val="28"/>
          <w:szCs w:val="28"/>
        </w:rPr>
        <w:t>0</w:t>
      </w:r>
      <w:r>
        <w:rPr>
          <w:sz w:val="28"/>
          <w:szCs w:val="28"/>
        </w:rPr>
        <w:t xml:space="preserve"> час</w:t>
      </w:r>
      <w:r w:rsidR="00AC59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C59BB">
        <w:rPr>
          <w:sz w:val="28"/>
          <w:szCs w:val="28"/>
        </w:rPr>
        <w:t>3</w:t>
      </w:r>
      <w:r>
        <w:rPr>
          <w:sz w:val="28"/>
          <w:szCs w:val="28"/>
        </w:rPr>
        <w:t>0 мин</w:t>
      </w:r>
      <w:r w:rsidR="00AC59BB">
        <w:rPr>
          <w:sz w:val="28"/>
          <w:szCs w:val="28"/>
        </w:rPr>
        <w:t>.</w:t>
      </w:r>
      <w:r w:rsidR="00DC72C1">
        <w:rPr>
          <w:sz w:val="28"/>
          <w:szCs w:val="28"/>
        </w:rPr>
        <w:t xml:space="preserve"> по 11 час. 00 мин.</w:t>
      </w:r>
      <w:r>
        <w:rPr>
          <w:sz w:val="28"/>
          <w:szCs w:val="28"/>
        </w:rPr>
        <w:t xml:space="preserve">, в ходе </w:t>
      </w:r>
      <w:r w:rsidR="00AC59BB">
        <w:rPr>
          <w:sz w:val="28"/>
          <w:szCs w:val="28"/>
        </w:rPr>
        <w:t>оперативно – профилактического мероприятия под условным наименованием «Алкоголь», проведенного сотрудниками ОМВД России по Первомайскому району, в ходе осмотра принадлежащих юридическому лицу или индивидуальному предпринимателю помещений, территорий и находящихся там вещей и документов</w:t>
      </w:r>
      <w:r w:rsidR="00DC72C1">
        <w:rPr>
          <w:sz w:val="28"/>
          <w:szCs w:val="28"/>
        </w:rPr>
        <w:t xml:space="preserve"> в помещении магазина ИП «</w:t>
      </w:r>
      <w:r w:rsidR="00DC72C1">
        <w:rPr>
          <w:sz w:val="28"/>
          <w:szCs w:val="28"/>
        </w:rPr>
        <w:t>Кемилева</w:t>
      </w:r>
      <w:r w:rsidR="00DC72C1">
        <w:rPr>
          <w:sz w:val="28"/>
          <w:szCs w:val="28"/>
        </w:rPr>
        <w:t xml:space="preserve">», расположенного </w:t>
      </w:r>
      <w:r w:rsidR="002B09A1">
        <w:rPr>
          <w:sz w:val="28"/>
          <w:szCs w:val="28"/>
        </w:rPr>
        <w:t>по /</w:t>
      </w:r>
      <w:r w:rsidRPr="002B09A1" w:rsidR="002B09A1">
        <w:rPr>
          <w:i/>
          <w:sz w:val="28"/>
          <w:szCs w:val="28"/>
        </w:rPr>
        <w:t>адресу</w:t>
      </w:r>
      <w:r w:rsidR="002B09A1">
        <w:rPr>
          <w:sz w:val="28"/>
          <w:szCs w:val="28"/>
        </w:rPr>
        <w:t>/</w:t>
      </w:r>
      <w:r w:rsidR="00DC72C1">
        <w:rPr>
          <w:sz w:val="28"/>
          <w:szCs w:val="28"/>
        </w:rPr>
        <w:t>, где осуществляет свою деятельность</w:t>
      </w:r>
      <w:r w:rsidR="00DC72C1">
        <w:rPr>
          <w:sz w:val="28"/>
          <w:szCs w:val="28"/>
        </w:rPr>
        <w:t xml:space="preserve"> индивидуальный предприниматель </w:t>
      </w:r>
      <w:r w:rsidR="00DC72C1">
        <w:rPr>
          <w:sz w:val="28"/>
          <w:szCs w:val="28"/>
        </w:rPr>
        <w:t>Кемилева</w:t>
      </w:r>
      <w:r w:rsidR="00DC72C1">
        <w:rPr>
          <w:sz w:val="28"/>
          <w:szCs w:val="28"/>
        </w:rPr>
        <w:t xml:space="preserve"> Г.Т. на торговых полках обнаружена и изъята </w:t>
      </w:r>
      <w:r>
        <w:rPr>
          <w:sz w:val="28"/>
          <w:szCs w:val="28"/>
        </w:rPr>
        <w:t>табачн</w:t>
      </w:r>
      <w:r w:rsidR="00DC72C1">
        <w:rPr>
          <w:sz w:val="28"/>
          <w:szCs w:val="28"/>
        </w:rPr>
        <w:t>ая</w:t>
      </w:r>
      <w:r>
        <w:rPr>
          <w:sz w:val="28"/>
          <w:szCs w:val="28"/>
        </w:rPr>
        <w:t xml:space="preserve"> продукци</w:t>
      </w:r>
      <w:r w:rsidR="00DC72C1">
        <w:rPr>
          <w:sz w:val="28"/>
          <w:szCs w:val="28"/>
        </w:rPr>
        <w:t>я без обязательной цифровой маркировки «</w:t>
      </w:r>
      <w:r w:rsidR="00DC72C1">
        <w:rPr>
          <w:sz w:val="28"/>
          <w:szCs w:val="28"/>
          <w:lang w:val="en-US"/>
        </w:rPr>
        <w:t>Data</w:t>
      </w:r>
      <w:r w:rsidRPr="00916CFE" w:rsidR="00DC72C1">
        <w:rPr>
          <w:sz w:val="28"/>
          <w:szCs w:val="28"/>
        </w:rPr>
        <w:t xml:space="preserve"> </w:t>
      </w:r>
      <w:r w:rsidR="00DC72C1">
        <w:rPr>
          <w:sz w:val="28"/>
          <w:szCs w:val="28"/>
          <w:lang w:val="en-US"/>
        </w:rPr>
        <w:t>Matrix</w:t>
      </w:r>
      <w:r w:rsidR="00DC72C1">
        <w:rPr>
          <w:sz w:val="28"/>
          <w:szCs w:val="28"/>
        </w:rPr>
        <w:t xml:space="preserve">», а именно: сигареты с фильтром «Корона </w:t>
      </w:r>
      <w:r w:rsidR="00DC72C1">
        <w:rPr>
          <w:sz w:val="28"/>
          <w:szCs w:val="28"/>
        </w:rPr>
        <w:t>Слим</w:t>
      </w:r>
      <w:r w:rsidR="00DC72C1">
        <w:rPr>
          <w:sz w:val="28"/>
          <w:szCs w:val="28"/>
        </w:rPr>
        <w:t xml:space="preserve"> 100»</w:t>
      </w:r>
      <w:r>
        <w:rPr>
          <w:sz w:val="28"/>
          <w:szCs w:val="28"/>
        </w:rPr>
        <w:t xml:space="preserve"> </w:t>
      </w:r>
      <w:r w:rsidR="00DC72C1">
        <w:rPr>
          <w:sz w:val="28"/>
          <w:szCs w:val="28"/>
        </w:rPr>
        <w:t xml:space="preserve">в количестве 13 пачек; сигареты с фильтром «Корона </w:t>
      </w:r>
      <w:r w:rsidR="00DC72C1">
        <w:rPr>
          <w:sz w:val="28"/>
          <w:szCs w:val="28"/>
        </w:rPr>
        <w:t>Слим</w:t>
      </w:r>
      <w:r w:rsidR="00DC72C1">
        <w:rPr>
          <w:sz w:val="28"/>
          <w:szCs w:val="28"/>
        </w:rPr>
        <w:t xml:space="preserve">» в количестве 10 пачек; </w:t>
      </w:r>
      <w:r w:rsidR="00DC72C1">
        <w:rPr>
          <w:sz w:val="28"/>
          <w:szCs w:val="28"/>
        </w:rPr>
        <w:t>сигареты с фильтром «</w:t>
      </w:r>
      <w:r w:rsidR="00DC72C1">
        <w:rPr>
          <w:sz w:val="28"/>
          <w:szCs w:val="28"/>
          <w:lang w:val="en-US"/>
        </w:rPr>
        <w:t>Dove</w:t>
      </w:r>
      <w:r w:rsidRPr="00DC72C1" w:rsidR="00DC72C1">
        <w:rPr>
          <w:sz w:val="28"/>
          <w:szCs w:val="28"/>
        </w:rPr>
        <w:t xml:space="preserve"> </w:t>
      </w:r>
      <w:r w:rsidR="00DC72C1">
        <w:rPr>
          <w:sz w:val="28"/>
          <w:szCs w:val="28"/>
          <w:lang w:val="en-US"/>
        </w:rPr>
        <w:t>platinum</w:t>
      </w:r>
      <w:r w:rsidRPr="00DC72C1" w:rsidR="00DC72C1">
        <w:rPr>
          <w:sz w:val="28"/>
          <w:szCs w:val="28"/>
        </w:rPr>
        <w:t xml:space="preserve"> </w:t>
      </w:r>
      <w:r w:rsidR="00DC72C1">
        <w:rPr>
          <w:sz w:val="28"/>
          <w:szCs w:val="28"/>
          <w:lang w:val="en-US"/>
        </w:rPr>
        <w:t>compact</w:t>
      </w:r>
      <w:r w:rsidR="00DC72C1">
        <w:rPr>
          <w:sz w:val="28"/>
          <w:szCs w:val="28"/>
        </w:rPr>
        <w:t xml:space="preserve">» </w:t>
      </w:r>
      <w:r w:rsidR="00461BEE">
        <w:rPr>
          <w:sz w:val="28"/>
          <w:szCs w:val="28"/>
        </w:rPr>
        <w:t>в количестве 10 пачек</w:t>
      </w:r>
      <w:r>
        <w:rPr>
          <w:sz w:val="28"/>
          <w:szCs w:val="28"/>
        </w:rPr>
        <w:t xml:space="preserve">, что является нарушением п. 10 Постановления Правительства Российской Федерации № 224 от 28.02.2019 «Об утверждении Правил маркировки средствами идентификации табачной и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продукции и организации </w:t>
      </w:r>
      <w:r>
        <w:rPr>
          <w:sz w:val="28"/>
          <w:szCs w:val="28"/>
        </w:rPr>
        <w:t>прослеживаемости</w:t>
      </w:r>
      <w:r>
        <w:rPr>
          <w:sz w:val="28"/>
          <w:szCs w:val="28"/>
        </w:rPr>
        <w:t xml:space="preserve"> табачной и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продукции и сырья для производства такой продукции, а также об особенностях внедрения государственной информационной системы мониторинга за оборотом товаров, подлежащих обязательной маркировке</w:t>
      </w:r>
      <w:r>
        <w:rPr>
          <w:sz w:val="28"/>
          <w:szCs w:val="28"/>
        </w:rPr>
        <w:t xml:space="preserve"> средствами идентификации, в отношении табачной и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продукции», ст. 7 Закона РФ от 07.02.1992 N 2300-1 </w:t>
      </w:r>
      <w:r w:rsidR="00461BEE">
        <w:rPr>
          <w:sz w:val="28"/>
          <w:szCs w:val="28"/>
        </w:rPr>
        <w:t>«</w:t>
      </w:r>
      <w:r>
        <w:rPr>
          <w:sz w:val="28"/>
          <w:szCs w:val="28"/>
        </w:rPr>
        <w:t>О защите прав потребителей</w:t>
      </w:r>
      <w:r w:rsidR="00461BE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61BEE" w:rsidP="00461B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 </w:t>
      </w:r>
      <w:r w:rsidR="00A50712">
        <w:rPr>
          <w:sz w:val="28"/>
          <w:szCs w:val="28"/>
        </w:rPr>
        <w:t>ИП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Кемилев</w:t>
      </w:r>
      <w:r w:rsidR="002B41C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>
        <w:rPr>
          <w:sz w:val="28"/>
          <w:szCs w:val="28"/>
        </w:rPr>
        <w:t>.</w:t>
      </w:r>
      <w:r>
        <w:rPr>
          <w:sz w:val="28"/>
          <w:szCs w:val="28"/>
        </w:rPr>
        <w:t>Т</w:t>
      </w:r>
      <w:r>
        <w:rPr>
          <w:sz w:val="28"/>
          <w:szCs w:val="28"/>
        </w:rPr>
        <w:t>., после разъяснения 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прав лица, в отношении которой ведётся производство по делу об административном правонарушении, предусмотренных ст. 25.1 КоАП РФ, а также положений ст. 51 Конституции РФ, </w:t>
      </w:r>
      <w:r w:rsidRPr="001E2305">
        <w:rPr>
          <w:sz w:val="28"/>
          <w:szCs w:val="28"/>
        </w:rPr>
        <w:t>отводов не заявил</w:t>
      </w:r>
      <w:r>
        <w:rPr>
          <w:sz w:val="28"/>
          <w:szCs w:val="28"/>
        </w:rPr>
        <w:t>а</w:t>
      </w:r>
      <w:r w:rsidRPr="001E2305">
        <w:rPr>
          <w:sz w:val="28"/>
          <w:szCs w:val="28"/>
        </w:rPr>
        <w:t xml:space="preserve">, вину в совершении </w:t>
      </w:r>
      <w:r w:rsidRPr="001E2305">
        <w:rPr>
          <w:sz w:val="28"/>
          <w:szCs w:val="28"/>
        </w:rPr>
        <w:t>административного правонарушения признал</w:t>
      </w:r>
      <w:r w:rsidR="002B41CE">
        <w:rPr>
          <w:sz w:val="28"/>
          <w:szCs w:val="28"/>
        </w:rPr>
        <w:t>а</w:t>
      </w:r>
      <w:r w:rsidRPr="001E2305">
        <w:rPr>
          <w:sz w:val="28"/>
          <w:szCs w:val="28"/>
        </w:rPr>
        <w:t>, факты, изложенные в протоколе об административном правонарушении, не отрицал</w:t>
      </w:r>
      <w:r>
        <w:rPr>
          <w:sz w:val="28"/>
          <w:szCs w:val="28"/>
        </w:rPr>
        <w:t>а</w:t>
      </w:r>
      <w:r w:rsidRPr="001E2305">
        <w:rPr>
          <w:sz w:val="28"/>
          <w:szCs w:val="28"/>
        </w:rPr>
        <w:t>.</w:t>
      </w:r>
    </w:p>
    <w:p w:rsidR="00A50712" w:rsidRPr="009A4149" w:rsidP="00A50712">
      <w:pPr>
        <w:ind w:firstLine="708"/>
        <w:jc w:val="both"/>
        <w:rPr>
          <w:sz w:val="28"/>
          <w:szCs w:val="28"/>
        </w:rPr>
      </w:pPr>
      <w:r w:rsidRPr="009A4149">
        <w:rPr>
          <w:sz w:val="28"/>
          <w:szCs w:val="28"/>
        </w:rPr>
        <w:t xml:space="preserve">Выслушав </w:t>
      </w:r>
      <w:r>
        <w:rPr>
          <w:sz w:val="28"/>
          <w:szCs w:val="28"/>
        </w:rPr>
        <w:t xml:space="preserve">ИП </w:t>
      </w:r>
      <w:r>
        <w:rPr>
          <w:sz w:val="28"/>
          <w:szCs w:val="28"/>
        </w:rPr>
        <w:t>Кемилеву</w:t>
      </w:r>
      <w:r>
        <w:rPr>
          <w:sz w:val="28"/>
          <w:szCs w:val="28"/>
        </w:rPr>
        <w:t xml:space="preserve"> Г.Т.</w:t>
      </w:r>
      <w:r w:rsidRPr="009A4149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916CFE" w:rsidP="00916CFE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Частью 4 ст. </w:t>
      </w:r>
      <w:r>
        <w:rPr>
          <w:sz w:val="28"/>
          <w:szCs w:val="28"/>
          <w:bdr w:val="none" w:sz="0" w:space="0" w:color="auto" w:frame="1"/>
        </w:rPr>
        <w:t xml:space="preserve">15.12 КоАП </w:t>
      </w:r>
      <w:r>
        <w:rPr>
          <w:sz w:val="28"/>
          <w:szCs w:val="28"/>
          <w:shd w:val="clear" w:color="auto" w:fill="FFFFFF"/>
        </w:rPr>
        <w:t>РФ предусмотрена ответственность за оборот алкогольной продукции или табачных изделий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обязательны.</w:t>
      </w:r>
    </w:p>
    <w:p w:rsidR="00916CFE" w:rsidP="00916CFE">
      <w:pPr>
        <w:pStyle w:val="NormalWeb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Требования к обязательной маркировке табачной продукции установлены постановлением Правительства Российской Федерации от 28.02.2019 № 224 (далее-Постановление) </w:t>
      </w:r>
      <w:r w:rsidR="00A50712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Правил маркировки средствами идентификации табачной и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продукции и организации </w:t>
      </w:r>
      <w:r>
        <w:rPr>
          <w:sz w:val="28"/>
          <w:szCs w:val="28"/>
        </w:rPr>
        <w:t>прослеживаемости</w:t>
      </w:r>
      <w:r>
        <w:rPr>
          <w:sz w:val="28"/>
          <w:szCs w:val="28"/>
        </w:rPr>
        <w:t xml:space="preserve"> табачной и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продукции и сырья для производства такой продукции, а также об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и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продукции</w:t>
      </w:r>
      <w:r w:rsidR="00A50712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Правила). </w:t>
      </w:r>
    </w:p>
    <w:p w:rsidR="00916CFE" w:rsidP="00916CFE">
      <w:pPr>
        <w:pStyle w:val="NormalWeb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Данными Правилами установлен порядок маркировки табачной и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продукции средствами идентификации (далее - средства идентификации), характеристики средств идентификации и порядок их нанесения, порядок представления участниками оборота табачной и (или)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продукции в государственную информационную систему мониторинга за оборотом товаров, подлежащих обязательной маркировке средствами идентификации (далее - информационная система мониторинга), информации о вводе в оборот, обороте и выводе из оборота табачной и (или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продукции, маркированной средствами идентификации, порядок представления в информационную систему мониторинга информации в целях учета объема производства и оборота табачной и (или)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продукции, указанной в пунктах 4 и 10 части 3 статьи 5 Федерального закона «О государственном регулировании производства и оборота табачных изделий, табачной продукции,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продукции и сырья для их производства», а также об объеме сырья и никотинового</w:t>
      </w:r>
      <w:r>
        <w:rPr>
          <w:sz w:val="28"/>
          <w:szCs w:val="28"/>
        </w:rPr>
        <w:t xml:space="preserve"> сырья, включая: порядок регистрации участников оборота табачной и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продукции и сырья для производства такой продукции в информационной системе мониторинга; порядок регистрации табачной и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продукции в информационной системе мониторинга; порядок представления участниками оборота табачной и (или)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продукции в информационную систему мониторинга информации об объеме производства и оборота табачной и (или)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продукции, в том числе о прекращении оборота такой продукции; порядок представления участниками оборота табачного и (или) никотинового сырья в информационную систему мониторинга информации об объеме производства и оборота такого сырья, в том числе о прекращении его оборота.</w:t>
      </w:r>
    </w:p>
    <w:p w:rsidR="00916CFE" w:rsidP="00916CF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0712">
        <w:rPr>
          <w:sz w:val="28"/>
          <w:szCs w:val="28"/>
        </w:rPr>
        <w:tab/>
      </w:r>
      <w:r>
        <w:rPr>
          <w:sz w:val="28"/>
          <w:szCs w:val="28"/>
        </w:rPr>
        <w:t>Пунктом 9 Постановления № 224 установлено, что на территории Российской Федерации  ввод в оборот сигарет (код по классификатору 12.00.11.130, код по товарной номенклатуре 2402 20 900 0) и папирос (код по классификатору 12.00.11.140, код по товарной номенклатуре 2402 20 900 0) без нанесения на них средств идентификации и передачи в информационную систему мониторинга сведений о маркировке указанных видов табачной продукции средствами</w:t>
      </w:r>
      <w:r>
        <w:rPr>
          <w:sz w:val="28"/>
          <w:szCs w:val="28"/>
        </w:rPr>
        <w:t xml:space="preserve"> идентификации и их первой продаже (передаче, реализации) допускается до 1 июля 2019 г.</w:t>
      </w:r>
    </w:p>
    <w:p w:rsidR="00916CFE" w:rsidP="00A50712">
      <w:pPr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Розничная продажа указанных видов табачной продукции, произведенных (ввезенных) после 1 июля 2019 г., допускается только при условии передачи в информационную систему мониторинга сведений об их продаже. </w:t>
      </w:r>
    </w:p>
    <w:p w:rsidR="00916CFE" w:rsidP="00916CF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10 Постановления № 224 установлено, что на территории Российской Федерации оборот не маркированных средствами идентификации сигарет (код по классификатору 12.00.11.130, код по товарной номенклатуре 2402 20 900 0) и папирос (код по классификатору 12.00.11.140, код по товарной номенклатуре 2402 20 900 0) допускается до 1 июля 2020 г., а табачной продукции, указанной в разделе II приложения к Правилам, утвержденным настоящим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постановлением, допускается до 1 июля 2021 г. Оборот не маркированной средствами идентификации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продукции, указанной в разделе III приложения к Правилам, утвержденным настоящим постановлением, допускается до 1 октября 2023 г., оптовый оборот не маркированной средствами идентификации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безникотиновой</w:t>
      </w:r>
      <w:r>
        <w:rPr>
          <w:sz w:val="28"/>
          <w:szCs w:val="28"/>
        </w:rPr>
        <w:t xml:space="preserve"> продукции, указанной в разделе IV приложения к Правилам, утвержденным настоящим постановлением, допускается до 1 апреля 2023 г., а розничная продажа такой</w:t>
      </w:r>
      <w:r>
        <w:rPr>
          <w:sz w:val="28"/>
          <w:szCs w:val="28"/>
        </w:rPr>
        <w:t xml:space="preserve"> продукции допускается до 1 декабря 2023 г.</w:t>
      </w:r>
    </w:p>
    <w:p w:rsidR="00916CFE" w:rsidP="00916C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средства идентификации для табачной и </w:t>
      </w:r>
      <w:r>
        <w:rPr>
          <w:sz w:val="28"/>
          <w:szCs w:val="28"/>
        </w:rPr>
        <w:t>никотинсодержащей</w:t>
      </w:r>
      <w:r>
        <w:rPr>
          <w:sz w:val="28"/>
          <w:szCs w:val="28"/>
        </w:rPr>
        <w:t xml:space="preserve"> продукции используется двухмерный штриховой код в формате </w:t>
      </w:r>
      <w:r>
        <w:rPr>
          <w:sz w:val="28"/>
          <w:szCs w:val="28"/>
        </w:rPr>
        <w:t>Data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Matrix</w:t>
      </w:r>
      <w:r>
        <w:rPr>
          <w:sz w:val="28"/>
          <w:szCs w:val="28"/>
        </w:rPr>
        <w:t xml:space="preserve">, наносимый в соответствии с требованиями национального стандарта Российской Федерации ГОСТ 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ИСО/МЭК 16022-2008 «Автоматическая идентификация. Кодирование штриховое. Спецификация символики </w:t>
      </w:r>
      <w:r>
        <w:rPr>
          <w:sz w:val="28"/>
          <w:szCs w:val="28"/>
        </w:rPr>
        <w:t>Data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Matrix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>которое</w:t>
      </w:r>
      <w:r>
        <w:rPr>
          <w:sz w:val="28"/>
          <w:szCs w:val="28"/>
        </w:rPr>
        <w:t xml:space="preserve"> наносится на потребительскую либо на групповую упаковку.</w:t>
      </w:r>
    </w:p>
    <w:p w:rsidR="00916CFE" w:rsidP="00916CF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Мировым судьей установлено, что на </w:t>
      </w:r>
      <w:r w:rsidR="005710A5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№ 11-</w:t>
      </w:r>
      <w:r w:rsidR="005710A5">
        <w:rPr>
          <w:sz w:val="28"/>
          <w:szCs w:val="28"/>
        </w:rPr>
        <w:t>21</w:t>
      </w:r>
      <w:r>
        <w:rPr>
          <w:sz w:val="28"/>
          <w:szCs w:val="28"/>
        </w:rPr>
        <w:t xml:space="preserve"> от </w:t>
      </w:r>
      <w:r w:rsidR="005710A5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5710A5">
        <w:rPr>
          <w:sz w:val="28"/>
          <w:szCs w:val="28"/>
        </w:rPr>
        <w:t>4</w:t>
      </w:r>
      <w:r>
        <w:rPr>
          <w:sz w:val="28"/>
          <w:szCs w:val="28"/>
        </w:rPr>
        <w:t xml:space="preserve">.2025 года </w:t>
      </w:r>
      <w:r w:rsidR="005710A5">
        <w:rPr>
          <w:sz w:val="28"/>
          <w:szCs w:val="28"/>
        </w:rPr>
        <w:t>Врио</w:t>
      </w:r>
      <w:r w:rsidR="005710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территориального отдела по Западному Крыму Межрегионального управления </w:t>
      </w:r>
      <w:r>
        <w:rPr>
          <w:sz w:val="28"/>
          <w:szCs w:val="28"/>
        </w:rPr>
        <w:t>Роспотребнадзора</w:t>
      </w:r>
      <w:r>
        <w:rPr>
          <w:sz w:val="28"/>
          <w:szCs w:val="28"/>
        </w:rPr>
        <w:t xml:space="preserve"> по Республике Крым и городу Севастополю, проведен</w:t>
      </w:r>
      <w:r w:rsidR="005710A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710A5">
        <w:rPr>
          <w:sz w:val="28"/>
          <w:szCs w:val="28"/>
        </w:rPr>
        <w:t xml:space="preserve">документарная проверка </w:t>
      </w:r>
      <w:r>
        <w:rPr>
          <w:sz w:val="28"/>
          <w:szCs w:val="28"/>
        </w:rPr>
        <w:t xml:space="preserve">в отношении ИП </w:t>
      </w:r>
      <w:r w:rsidR="005710A5">
        <w:rPr>
          <w:sz w:val="28"/>
          <w:szCs w:val="28"/>
        </w:rPr>
        <w:t>Кемилевой</w:t>
      </w:r>
      <w:r>
        <w:rPr>
          <w:sz w:val="28"/>
          <w:szCs w:val="28"/>
        </w:rPr>
        <w:t xml:space="preserve"> </w:t>
      </w:r>
      <w:r w:rsidR="002B41CE">
        <w:rPr>
          <w:sz w:val="28"/>
          <w:szCs w:val="28"/>
        </w:rPr>
        <w:t>Г</w:t>
      </w:r>
      <w:r w:rsidR="005710A5">
        <w:rPr>
          <w:sz w:val="28"/>
          <w:szCs w:val="28"/>
        </w:rPr>
        <w:t>.</w:t>
      </w:r>
      <w:r w:rsidR="002B41CE">
        <w:rPr>
          <w:sz w:val="28"/>
          <w:szCs w:val="28"/>
        </w:rPr>
        <w:t>Т</w:t>
      </w:r>
      <w:r>
        <w:rPr>
          <w:sz w:val="28"/>
          <w:szCs w:val="28"/>
        </w:rPr>
        <w:t>.</w:t>
      </w:r>
    </w:p>
    <w:p w:rsidR="00916CFE" w:rsidP="00916C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 w:rsidR="005710A5">
        <w:rPr>
          <w:sz w:val="28"/>
          <w:szCs w:val="28"/>
        </w:rPr>
        <w:t>документарной проверки</w:t>
      </w:r>
      <w:r>
        <w:rPr>
          <w:sz w:val="28"/>
          <w:szCs w:val="28"/>
        </w:rPr>
        <w:t xml:space="preserve"> составлен Акт</w:t>
      </w:r>
      <w:r w:rsidR="005710A5">
        <w:rPr>
          <w:sz w:val="28"/>
          <w:szCs w:val="28"/>
        </w:rPr>
        <w:t xml:space="preserve"> внеплановой документарной проверки</w:t>
      </w:r>
      <w:r>
        <w:rPr>
          <w:sz w:val="28"/>
          <w:szCs w:val="28"/>
        </w:rPr>
        <w:t xml:space="preserve"> </w:t>
      </w:r>
      <w:r w:rsidR="005710A5">
        <w:rPr>
          <w:sz w:val="28"/>
          <w:szCs w:val="28"/>
        </w:rPr>
        <w:t xml:space="preserve">№ 11-93 </w:t>
      </w:r>
      <w:r>
        <w:rPr>
          <w:sz w:val="28"/>
          <w:szCs w:val="28"/>
        </w:rPr>
        <w:t xml:space="preserve">от </w:t>
      </w:r>
      <w:r w:rsidR="005710A5">
        <w:rPr>
          <w:sz w:val="28"/>
          <w:szCs w:val="28"/>
        </w:rPr>
        <w:t>22</w:t>
      </w:r>
      <w:r>
        <w:rPr>
          <w:sz w:val="28"/>
          <w:szCs w:val="28"/>
        </w:rPr>
        <w:t>.0</w:t>
      </w:r>
      <w:r w:rsidR="005710A5">
        <w:rPr>
          <w:sz w:val="28"/>
          <w:szCs w:val="28"/>
        </w:rPr>
        <w:t>4</w:t>
      </w:r>
      <w:r>
        <w:rPr>
          <w:sz w:val="28"/>
          <w:szCs w:val="28"/>
        </w:rPr>
        <w:t>.2025 года. В результате проверки выявлены нарушения установленных требований законодательства в сфере защиты прав потребителей.</w:t>
      </w:r>
    </w:p>
    <w:p w:rsidR="00690549" w:rsidRPr="00AD79DA" w:rsidP="006905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Вина</w:t>
      </w:r>
      <w:r w:rsidR="005710A5">
        <w:rPr>
          <w:sz w:val="28"/>
          <w:szCs w:val="28"/>
        </w:rPr>
        <w:t xml:space="preserve"> ИП</w:t>
      </w:r>
      <w:r>
        <w:rPr>
          <w:sz w:val="28"/>
          <w:szCs w:val="28"/>
        </w:rPr>
        <w:t xml:space="preserve"> </w:t>
      </w:r>
      <w:r w:rsidR="005710A5">
        <w:rPr>
          <w:sz w:val="28"/>
          <w:szCs w:val="28"/>
        </w:rPr>
        <w:t>Кемилевой</w:t>
      </w:r>
      <w:r w:rsidR="005710A5">
        <w:rPr>
          <w:sz w:val="28"/>
          <w:szCs w:val="28"/>
        </w:rPr>
        <w:t xml:space="preserve"> </w:t>
      </w:r>
      <w:r w:rsidR="002B41CE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2B41CE">
        <w:rPr>
          <w:sz w:val="28"/>
          <w:szCs w:val="28"/>
        </w:rPr>
        <w:t>Т</w:t>
      </w:r>
      <w:r>
        <w:rPr>
          <w:sz w:val="28"/>
          <w:szCs w:val="28"/>
        </w:rPr>
        <w:t>. в совершении административного правонарушения, предусмотренного ч.</w:t>
      </w:r>
      <w:r w:rsidR="005710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ст. 15.12 КоАП РФ, подтверждается исследованными в судебном заседании доказательствами: </w:t>
      </w:r>
      <w:r w:rsidR="005710A5">
        <w:rPr>
          <w:sz w:val="28"/>
          <w:szCs w:val="28"/>
        </w:rPr>
        <w:t xml:space="preserve">копией протокола осмотра принадлежащих юридическому лицу или индивидуальному </w:t>
      </w:r>
      <w:r w:rsidR="005710A5">
        <w:rPr>
          <w:sz w:val="28"/>
          <w:szCs w:val="28"/>
        </w:rPr>
        <w:t xml:space="preserve">предпринимателю помещений, территорий и находящихся там вещей и документов от 06.11.2024 года; копией протокола об изъятии вещей и документов и </w:t>
      </w:r>
      <w:r w:rsidR="005710A5">
        <w:rPr>
          <w:sz w:val="28"/>
          <w:szCs w:val="28"/>
        </w:rPr>
        <w:t>фототаблицей</w:t>
      </w:r>
      <w:r w:rsidR="005710A5">
        <w:rPr>
          <w:sz w:val="28"/>
          <w:szCs w:val="28"/>
        </w:rPr>
        <w:t xml:space="preserve"> к нему;</w:t>
      </w:r>
      <w:r w:rsidR="005710A5">
        <w:rPr>
          <w:sz w:val="28"/>
          <w:szCs w:val="28"/>
        </w:rPr>
        <w:t xml:space="preserve"> </w:t>
      </w:r>
      <w:r w:rsidR="005710A5">
        <w:rPr>
          <w:sz w:val="28"/>
          <w:szCs w:val="28"/>
        </w:rPr>
        <w:t>копией свидетельства о государственной регистрации физического лица в качестве индивидуального предпринимателя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>Кемилевой</w:t>
      </w:r>
      <w:r>
        <w:rPr>
          <w:sz w:val="28"/>
          <w:szCs w:val="28"/>
        </w:rPr>
        <w:t xml:space="preserve"> </w:t>
      </w:r>
      <w:r w:rsidR="002B41CE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2B41C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5710A5">
        <w:rPr>
          <w:sz w:val="28"/>
          <w:szCs w:val="28"/>
        </w:rPr>
        <w:t>;</w:t>
      </w:r>
      <w:r>
        <w:rPr>
          <w:sz w:val="28"/>
          <w:szCs w:val="28"/>
        </w:rPr>
        <w:t xml:space="preserve"> копией свидетельства о постановке на учет в налоговом органе – </w:t>
      </w:r>
      <w:r>
        <w:rPr>
          <w:sz w:val="28"/>
          <w:szCs w:val="28"/>
        </w:rPr>
        <w:t>Кемилевой</w:t>
      </w:r>
      <w:r>
        <w:rPr>
          <w:sz w:val="28"/>
          <w:szCs w:val="28"/>
        </w:rPr>
        <w:t xml:space="preserve"> </w:t>
      </w:r>
      <w:r w:rsidR="002B41CE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2B41CE">
        <w:rPr>
          <w:sz w:val="28"/>
          <w:szCs w:val="28"/>
        </w:rPr>
        <w:t>Т</w:t>
      </w:r>
      <w:r>
        <w:rPr>
          <w:sz w:val="28"/>
          <w:szCs w:val="28"/>
        </w:rPr>
        <w:t xml:space="preserve">.; копией паспорта </w:t>
      </w:r>
      <w:r w:rsidRPr="00AD79DA">
        <w:rPr>
          <w:bCs/>
          <w:sz w:val="28"/>
          <w:szCs w:val="28"/>
        </w:rPr>
        <w:t xml:space="preserve">гражданина Российской Федерации </w:t>
      </w:r>
      <w:r>
        <w:rPr>
          <w:bCs/>
          <w:sz w:val="28"/>
          <w:szCs w:val="28"/>
        </w:rPr>
        <w:t xml:space="preserve">на имя </w:t>
      </w:r>
      <w:r>
        <w:rPr>
          <w:bCs/>
          <w:sz w:val="28"/>
          <w:szCs w:val="28"/>
        </w:rPr>
        <w:t>Кемилевой</w:t>
      </w:r>
      <w:r>
        <w:rPr>
          <w:bCs/>
          <w:sz w:val="28"/>
          <w:szCs w:val="28"/>
        </w:rPr>
        <w:t xml:space="preserve"> </w:t>
      </w:r>
      <w:r w:rsidR="002B41CE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.</w:t>
      </w:r>
      <w:r w:rsidR="002B41C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.; копией квитанции (расписки) № 10 от 29.11.2024 года; копией представления о проведении контрольного (надзорного) мероприятия от 10.04.2025 года;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копией решения о проведении внеплановой документарной проверки № 11-21 от 10.04.2025 года; копией уведомления о проведении внеплановой документарной проверки; копией требования о предоставлении документов от 14.04.2025 года; копией письменных объяснений ИП </w:t>
      </w:r>
      <w:r>
        <w:rPr>
          <w:bCs/>
          <w:sz w:val="28"/>
          <w:szCs w:val="28"/>
        </w:rPr>
        <w:t>Кемилевой</w:t>
      </w:r>
      <w:r>
        <w:rPr>
          <w:bCs/>
          <w:sz w:val="28"/>
          <w:szCs w:val="28"/>
        </w:rPr>
        <w:t xml:space="preserve"> </w:t>
      </w:r>
      <w:r w:rsidR="002B41CE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.</w:t>
      </w:r>
      <w:r w:rsidR="002B41C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. от 15.04.2025 года; </w:t>
      </w:r>
      <w:r w:rsidR="001E40AC">
        <w:rPr>
          <w:bCs/>
          <w:sz w:val="28"/>
          <w:szCs w:val="28"/>
        </w:rPr>
        <w:t>актом внеплановой документарной проверки № 11-93 от 22.04.2025 года;  протоколом 11-37 об административном правонарушении от 22.04.2025 года.</w:t>
      </w:r>
      <w:r>
        <w:rPr>
          <w:bCs/>
          <w:sz w:val="28"/>
          <w:szCs w:val="28"/>
        </w:rPr>
        <w:t xml:space="preserve">  </w:t>
      </w:r>
      <w:r w:rsidRPr="00AD79DA">
        <w:rPr>
          <w:color w:val="FF0000"/>
          <w:sz w:val="28"/>
          <w:szCs w:val="28"/>
        </w:rPr>
        <w:t xml:space="preserve"> </w:t>
      </w:r>
    </w:p>
    <w:p w:rsidR="00916CFE" w:rsidP="00916CF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Оценив представленные доказательства в соответствии с требованиями ст. </w:t>
      </w:r>
      <w:r>
        <w:rPr>
          <w:sz w:val="28"/>
          <w:szCs w:val="28"/>
          <w:bdr w:val="none" w:sz="0" w:space="0" w:color="auto" w:frame="1"/>
        </w:rPr>
        <w:t xml:space="preserve">26.11 КоАП </w:t>
      </w:r>
      <w:r>
        <w:rPr>
          <w:sz w:val="28"/>
          <w:szCs w:val="28"/>
          <w:shd w:val="clear" w:color="auto" w:fill="FFFFFF"/>
        </w:rPr>
        <w:t>РФ, по своему внутреннему убеждению, основанному на всестороннем, полном и объективном исследовании всех обстоятельств дела в их совокупности с другими материалами дела, мировой судья находит вину</w:t>
      </w:r>
      <w:r>
        <w:rPr>
          <w:sz w:val="28"/>
          <w:szCs w:val="28"/>
        </w:rPr>
        <w:t xml:space="preserve"> ИП </w:t>
      </w:r>
      <w:r w:rsidR="001E40AC">
        <w:rPr>
          <w:sz w:val="28"/>
          <w:szCs w:val="28"/>
        </w:rPr>
        <w:t>Кемилевой</w:t>
      </w:r>
      <w:r>
        <w:rPr>
          <w:sz w:val="28"/>
          <w:szCs w:val="28"/>
        </w:rPr>
        <w:t xml:space="preserve"> </w:t>
      </w:r>
      <w:r w:rsidR="002B41CE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2B41CE">
        <w:rPr>
          <w:sz w:val="28"/>
          <w:szCs w:val="28"/>
        </w:rPr>
        <w:t>Т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доказанной и квалифицирует его действия по ч. 4 ст.</w:t>
      </w:r>
      <w:r>
        <w:rPr>
          <w:sz w:val="28"/>
          <w:szCs w:val="28"/>
          <w:bdr w:val="none" w:sz="0" w:space="0" w:color="auto" w:frame="1"/>
        </w:rPr>
        <w:t xml:space="preserve">15.12 КоАП </w:t>
      </w:r>
      <w:r>
        <w:rPr>
          <w:sz w:val="28"/>
          <w:szCs w:val="28"/>
          <w:shd w:val="clear" w:color="auto" w:fill="FFFFFF"/>
        </w:rPr>
        <w:t>РФ, как оборот табачной продукции без маркировки и нанесения</w:t>
      </w:r>
      <w:r>
        <w:rPr>
          <w:sz w:val="28"/>
          <w:szCs w:val="28"/>
          <w:shd w:val="clear" w:color="auto" w:fill="FFFFFF"/>
        </w:rPr>
        <w:t xml:space="preserve"> информации, предусмотренной законодательством Российской Федерации, в случае, поскольку такая маркировка и нанесение такой информации обязательны.</w:t>
      </w:r>
    </w:p>
    <w:p w:rsidR="001E40AC" w:rsidP="001E40AC">
      <w:pPr>
        <w:ind w:firstLine="708"/>
        <w:jc w:val="both"/>
        <w:rPr>
          <w:sz w:val="28"/>
          <w:szCs w:val="28"/>
        </w:rPr>
      </w:pPr>
      <w:r w:rsidRPr="00B30DB4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>
        <w:rPr>
          <w:bCs/>
          <w:sz w:val="28"/>
          <w:szCs w:val="28"/>
        </w:rPr>
        <w:t xml:space="preserve">ИП </w:t>
      </w:r>
      <w:r>
        <w:rPr>
          <w:bCs/>
          <w:sz w:val="28"/>
          <w:szCs w:val="28"/>
        </w:rPr>
        <w:t>Кемилевой</w:t>
      </w:r>
      <w:r w:rsidRPr="00B30DB4">
        <w:rPr>
          <w:bCs/>
          <w:sz w:val="28"/>
          <w:szCs w:val="28"/>
        </w:rPr>
        <w:t xml:space="preserve"> </w:t>
      </w:r>
      <w:r w:rsidR="002B41CE">
        <w:rPr>
          <w:bCs/>
          <w:sz w:val="28"/>
          <w:szCs w:val="28"/>
        </w:rPr>
        <w:t>Г</w:t>
      </w:r>
      <w:r w:rsidRPr="00B30DB4">
        <w:rPr>
          <w:bCs/>
          <w:sz w:val="28"/>
          <w:szCs w:val="28"/>
        </w:rPr>
        <w:t>.</w:t>
      </w:r>
      <w:r w:rsidR="002B41CE">
        <w:rPr>
          <w:bCs/>
          <w:sz w:val="28"/>
          <w:szCs w:val="28"/>
        </w:rPr>
        <w:t>Т</w:t>
      </w:r>
      <w:r w:rsidRPr="00B30DB4">
        <w:rPr>
          <w:bCs/>
          <w:sz w:val="28"/>
          <w:szCs w:val="28"/>
        </w:rPr>
        <w:t xml:space="preserve">. предусмотренными ст. 4.2 КоАП РФ, признаю </w:t>
      </w:r>
      <w:r w:rsidRPr="002B09A1" w:rsidR="002B09A1">
        <w:rPr>
          <w:i/>
          <w:color w:val="000000" w:themeColor="text1"/>
          <w:sz w:val="28"/>
          <w:szCs w:val="28"/>
        </w:rPr>
        <w:t>/персональные данные/</w:t>
      </w:r>
      <w:r w:rsidR="00CE4624">
        <w:rPr>
          <w:bCs/>
          <w:sz w:val="28"/>
          <w:szCs w:val="28"/>
        </w:rPr>
        <w:t xml:space="preserve">, </w:t>
      </w:r>
      <w:r w:rsidRPr="00B30DB4">
        <w:rPr>
          <w:bCs/>
          <w:sz w:val="28"/>
          <w:szCs w:val="28"/>
        </w:rPr>
        <w:t>раскаяние в содеянном и признание вины в полном объеме.</w:t>
      </w:r>
      <w:r w:rsidRPr="00B30DB4">
        <w:rPr>
          <w:sz w:val="28"/>
          <w:szCs w:val="28"/>
        </w:rPr>
        <w:t xml:space="preserve"> </w:t>
      </w:r>
    </w:p>
    <w:p w:rsidR="001E40AC" w:rsidP="001E40AC">
      <w:pPr>
        <w:ind w:firstLine="708"/>
        <w:jc w:val="both"/>
        <w:rPr>
          <w:bCs/>
          <w:sz w:val="28"/>
          <w:szCs w:val="28"/>
        </w:rPr>
      </w:pPr>
      <w:r w:rsidRPr="00B30DB4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bCs/>
          <w:sz w:val="28"/>
          <w:szCs w:val="28"/>
        </w:rPr>
        <w:t xml:space="preserve">ИП </w:t>
      </w:r>
      <w:r>
        <w:rPr>
          <w:bCs/>
          <w:sz w:val="28"/>
          <w:szCs w:val="28"/>
        </w:rPr>
        <w:t>Кемилевой</w:t>
      </w:r>
      <w:r w:rsidRPr="00B30DB4">
        <w:rPr>
          <w:bCs/>
          <w:sz w:val="28"/>
          <w:szCs w:val="28"/>
        </w:rPr>
        <w:t xml:space="preserve"> </w:t>
      </w:r>
      <w:r w:rsidR="002B41CE">
        <w:rPr>
          <w:bCs/>
          <w:sz w:val="28"/>
          <w:szCs w:val="28"/>
        </w:rPr>
        <w:t>Г</w:t>
      </w:r>
      <w:r w:rsidRPr="00B30DB4">
        <w:rPr>
          <w:bCs/>
          <w:sz w:val="28"/>
          <w:szCs w:val="28"/>
        </w:rPr>
        <w:t>.</w:t>
      </w:r>
      <w:r w:rsidR="002B41CE">
        <w:rPr>
          <w:bCs/>
          <w:sz w:val="28"/>
          <w:szCs w:val="28"/>
        </w:rPr>
        <w:t>Т</w:t>
      </w:r>
      <w:r w:rsidRPr="00B30DB4">
        <w:rPr>
          <w:bCs/>
          <w:sz w:val="28"/>
          <w:szCs w:val="28"/>
        </w:rPr>
        <w:t>., в соответствии со ст. 4.3 КоАП РФ не установлено.</w:t>
      </w:r>
    </w:p>
    <w:p w:rsidR="001E40AC" w:rsidRPr="00B30DB4" w:rsidP="001E40AC">
      <w:pPr>
        <w:ind w:firstLine="708"/>
        <w:jc w:val="both"/>
        <w:rPr>
          <w:sz w:val="28"/>
          <w:szCs w:val="28"/>
        </w:rPr>
      </w:pPr>
      <w:r w:rsidRPr="00B30DB4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1E40AC" w:rsidP="001E40AC">
      <w:pPr>
        <w:ind w:firstLine="708"/>
        <w:jc w:val="both"/>
        <w:rPr>
          <w:bCs/>
          <w:sz w:val="28"/>
          <w:szCs w:val="28"/>
        </w:rPr>
      </w:pPr>
      <w:r w:rsidRPr="00B30DB4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>
        <w:rPr>
          <w:bCs/>
          <w:sz w:val="28"/>
          <w:szCs w:val="28"/>
        </w:rPr>
        <w:t>4</w:t>
      </w:r>
      <w:r w:rsidRPr="00B30DB4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15.</w:t>
      </w:r>
      <w:r w:rsidRPr="00B30DB4">
        <w:rPr>
          <w:bCs/>
          <w:sz w:val="28"/>
          <w:szCs w:val="28"/>
        </w:rPr>
        <w:t xml:space="preserve">12 КоАП РФ, установленный ст. 4.5 КоАП РФ,  на момент рассмотрения настоящего дела не истек. </w:t>
      </w:r>
    </w:p>
    <w:p w:rsidR="00916CFE" w:rsidP="00916CF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  <w:r>
        <w:rPr>
          <w:sz w:val="28"/>
          <w:szCs w:val="28"/>
        </w:rPr>
        <w:t xml:space="preserve">Понятие «должностное лицо» раскрывается в примечании к статье 2.4 КоАП РФ, из которого следует, что совершившие административные правонарушения в связи с выполнением организационно </w:t>
      </w:r>
      <w:r w:rsidR="001E40AC">
        <w:rPr>
          <w:sz w:val="28"/>
          <w:szCs w:val="28"/>
        </w:rPr>
        <w:t>–</w:t>
      </w:r>
      <w:r>
        <w:rPr>
          <w:sz w:val="28"/>
          <w:szCs w:val="28"/>
        </w:rPr>
        <w:t xml:space="preserve"> распорядительных</w:t>
      </w:r>
      <w:r w:rsidR="001E40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административно </w:t>
      </w:r>
      <w:r w:rsidR="001E40AC">
        <w:rPr>
          <w:sz w:val="28"/>
          <w:szCs w:val="28"/>
        </w:rPr>
        <w:t>–</w:t>
      </w:r>
      <w:r>
        <w:rPr>
          <w:sz w:val="28"/>
          <w:szCs w:val="28"/>
        </w:rPr>
        <w:t xml:space="preserve"> хозяйственных</w:t>
      </w:r>
      <w:r w:rsidR="001E40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функций руководители и другие работники организаций, а также лица, осуществляющие предпринимательскую деятельность без образования юридического лица, несут </w:t>
      </w:r>
      <w:r>
        <w:rPr>
          <w:sz w:val="28"/>
          <w:szCs w:val="28"/>
        </w:rPr>
        <w:t>административную ответственность как должностные лица, если законом не установлено иное.</w:t>
      </w:r>
    </w:p>
    <w:p w:rsidR="00822ED1" w:rsidRPr="00822ED1" w:rsidP="00822ED1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822ED1">
        <w:rPr>
          <w:sz w:val="28"/>
          <w:szCs w:val="28"/>
        </w:rPr>
        <w:t xml:space="preserve">Санкция ч. 4 ст. 15.12 КоАП РФ </w:t>
      </w:r>
      <w:r w:rsidRPr="00822ED1">
        <w:rPr>
          <w:sz w:val="28"/>
          <w:szCs w:val="28"/>
        </w:rPr>
        <w:t>(в ред. Федерльного з</w:t>
      </w:r>
      <w:r>
        <w:rPr>
          <w:sz w:val="28"/>
          <w:szCs w:val="28"/>
        </w:rPr>
        <w:t>а</w:t>
      </w:r>
      <w:r w:rsidRPr="00822ED1">
        <w:rPr>
          <w:sz w:val="28"/>
          <w:szCs w:val="28"/>
        </w:rPr>
        <w:t xml:space="preserve">кона от 28.01.2022 № 2-ФЗ) </w:t>
      </w:r>
      <w:r w:rsidRPr="00822ED1">
        <w:rPr>
          <w:sz w:val="28"/>
          <w:szCs w:val="28"/>
        </w:rPr>
        <w:t xml:space="preserve">предусматривает ответственность для должностных лиц в виде административного штрафа в размере от </w:t>
      </w:r>
      <w:r w:rsidRPr="00822ED1">
        <w:rPr>
          <w:sz w:val="28"/>
          <w:szCs w:val="28"/>
        </w:rPr>
        <w:t>тридцати тысяч до пятидесяти тысяч рублей с конфискацией предметов административного правонарушения</w:t>
      </w:r>
      <w:r>
        <w:rPr>
          <w:sz w:val="28"/>
          <w:szCs w:val="28"/>
        </w:rPr>
        <w:t>.</w:t>
      </w:r>
    </w:p>
    <w:p w:rsidR="001753E0" w:rsidRPr="00933A22" w:rsidP="001753E0">
      <w:pPr>
        <w:tabs>
          <w:tab w:val="center" w:pos="4677"/>
          <w:tab w:val="left" w:pos="61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административного наказания мировой судья,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характер совершенного административного правонарушения, личность виновного, его имущественное положение,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>
        <w:rPr>
          <w:sz w:val="28"/>
          <w:szCs w:val="28"/>
        </w:rPr>
        <w:t xml:space="preserve">ИП </w:t>
      </w:r>
      <w:r>
        <w:rPr>
          <w:sz w:val="28"/>
          <w:szCs w:val="28"/>
        </w:rPr>
        <w:t>Кемилевой</w:t>
      </w:r>
      <w:r>
        <w:rPr>
          <w:sz w:val="28"/>
          <w:szCs w:val="28"/>
        </w:rPr>
        <w:t xml:space="preserve"> </w:t>
      </w:r>
      <w:r w:rsidR="002B41CE">
        <w:rPr>
          <w:sz w:val="28"/>
          <w:szCs w:val="28"/>
        </w:rPr>
        <w:t>Г</w:t>
      </w:r>
      <w:r w:rsidRPr="00AD79DA">
        <w:rPr>
          <w:sz w:val="28"/>
          <w:szCs w:val="28"/>
        </w:rPr>
        <w:t>.</w:t>
      </w:r>
      <w:r w:rsidR="002B41CE">
        <w:rPr>
          <w:sz w:val="28"/>
          <w:szCs w:val="28"/>
        </w:rPr>
        <w:t>Т</w:t>
      </w:r>
      <w:r w:rsidRPr="00AD79DA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</w:t>
      </w:r>
      <w:r w:rsidRPr="00933A22">
        <w:rPr>
          <w:sz w:val="28"/>
          <w:szCs w:val="28"/>
        </w:rPr>
        <w:t>в виде административного</w:t>
      </w:r>
      <w:r w:rsidRPr="00933A22">
        <w:rPr>
          <w:sz w:val="28"/>
          <w:szCs w:val="28"/>
        </w:rPr>
        <w:t xml:space="preserve"> штрафа</w:t>
      </w:r>
      <w:r>
        <w:rPr>
          <w:sz w:val="28"/>
          <w:szCs w:val="28"/>
        </w:rPr>
        <w:t xml:space="preserve"> в минимальном размере, </w:t>
      </w:r>
      <w:r>
        <w:rPr>
          <w:bCs/>
          <w:sz w:val="28"/>
          <w:szCs w:val="28"/>
        </w:rPr>
        <w:t>предусмотренного санкцией ч. 4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15.12</w:t>
      </w:r>
      <w:r w:rsidRPr="00933A22">
        <w:rPr>
          <w:bCs/>
          <w:sz w:val="28"/>
          <w:szCs w:val="28"/>
        </w:rPr>
        <w:t xml:space="preserve"> КоАП РФ</w:t>
      </w:r>
      <w:r>
        <w:rPr>
          <w:bCs/>
          <w:sz w:val="28"/>
          <w:szCs w:val="28"/>
        </w:rPr>
        <w:t xml:space="preserve"> </w:t>
      </w:r>
      <w:r w:rsidRPr="00822ED1">
        <w:rPr>
          <w:sz w:val="28"/>
          <w:szCs w:val="28"/>
        </w:rPr>
        <w:t>(в ред. Федерльного з</w:t>
      </w:r>
      <w:r>
        <w:rPr>
          <w:sz w:val="28"/>
          <w:szCs w:val="28"/>
        </w:rPr>
        <w:t>акона от 28.01.2022 № 2-ФЗ)</w:t>
      </w:r>
      <w:r w:rsidRPr="00933A22">
        <w:rPr>
          <w:sz w:val="28"/>
          <w:szCs w:val="28"/>
        </w:rPr>
        <w:t xml:space="preserve">. </w:t>
      </w:r>
    </w:p>
    <w:p w:rsidR="00916CFE" w:rsidP="00CB0D8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Согласно части 3 статьи 3.7 КоАП РФ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такого лица по иным причинам и на этом основании подлежащих обращению в собственность государства или уничтожению, конфискацией не является.</w:t>
      </w:r>
    </w:p>
    <w:p w:rsidR="00916CFE" w:rsidP="00CB0D8C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Частью 3 статьи 29.10 КоАП РФ  предусмотрено, что </w:t>
      </w:r>
      <w:r>
        <w:rPr>
          <w:sz w:val="28"/>
          <w:szCs w:val="28"/>
        </w:rPr>
        <w:t>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</w:t>
      </w:r>
    </w:p>
    <w:p w:rsidR="00916CFE" w:rsidP="00916CF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CB0D8C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При этом в соответствии с пунктом 2 части 3 статьи 29.10 КоАП РФ, </w:t>
      </w:r>
      <w:r>
        <w:rPr>
          <w:sz w:val="28"/>
          <w:szCs w:val="28"/>
        </w:rPr>
        <w:t xml:space="preserve"> вещи, изъятые из оборота, подлежат передаче в соответствующие организации или уничтожению.</w:t>
      </w:r>
    </w:p>
    <w:p w:rsidR="00916CFE" w:rsidP="00916CF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CB0D8C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>В силу приведенных выше положений Правил табачная продукция, находящаяся в обороте без действующего кода маркировки, считается немаркированной (товаром без маркировки), реализация (продажа) такого товара на территории Российской Федерации запрещена.</w:t>
      </w:r>
    </w:p>
    <w:p w:rsidR="00CB0D8C" w:rsidRPr="00AD1357" w:rsidP="00CB0D8C">
      <w:pPr>
        <w:shd w:val="clear" w:color="auto" w:fill="FFFFFF"/>
        <w:ind w:firstLine="708"/>
        <w:jc w:val="both"/>
        <w:rPr>
          <w:sz w:val="28"/>
          <w:szCs w:val="28"/>
        </w:rPr>
      </w:pPr>
      <w:r w:rsidRPr="006E3EB9">
        <w:rPr>
          <w:rFonts w:eastAsiaTheme="minorEastAsia"/>
          <w:sz w:val="28"/>
          <w:szCs w:val="28"/>
        </w:rPr>
        <w:t>На основа</w:t>
      </w:r>
      <w:r w:rsidRPr="00AD1357">
        <w:rPr>
          <w:rFonts w:eastAsiaTheme="minorEastAsia"/>
          <w:sz w:val="28"/>
          <w:szCs w:val="28"/>
        </w:rPr>
        <w:t>нии приведенных норм находящаяся</w:t>
      </w:r>
      <w:r w:rsidRPr="006E3EB9">
        <w:rPr>
          <w:rFonts w:eastAsiaTheme="minorEastAsia"/>
          <w:sz w:val="28"/>
          <w:szCs w:val="28"/>
        </w:rPr>
        <w:t xml:space="preserve"> в незаконном обороте </w:t>
      </w:r>
      <w:r w:rsidRPr="00AD1357">
        <w:rPr>
          <w:rFonts w:eastAsiaTheme="minorEastAsia"/>
          <w:sz w:val="28"/>
          <w:szCs w:val="28"/>
        </w:rPr>
        <w:t>табачная продукция</w:t>
      </w:r>
      <w:r>
        <w:rPr>
          <w:rFonts w:eastAsiaTheme="minorEastAsia"/>
          <w:sz w:val="28"/>
          <w:szCs w:val="28"/>
        </w:rPr>
        <w:t xml:space="preserve"> </w:t>
      </w:r>
      <w:r w:rsidRPr="00AD1357">
        <w:rPr>
          <w:rFonts w:eastAsiaTheme="minorEastAsia"/>
          <w:sz w:val="28"/>
          <w:szCs w:val="28"/>
        </w:rPr>
        <w:t>подлежи</w:t>
      </w:r>
      <w:r w:rsidRPr="006E3EB9">
        <w:rPr>
          <w:rFonts w:eastAsiaTheme="minorEastAsia"/>
          <w:sz w:val="28"/>
          <w:szCs w:val="28"/>
        </w:rPr>
        <w:t xml:space="preserve">т </w:t>
      </w:r>
      <w:r w:rsidRPr="00AD1357">
        <w:rPr>
          <w:sz w:val="28"/>
          <w:szCs w:val="28"/>
        </w:rPr>
        <w:t>изъятию и уничтожению в установленном законом порядке.</w:t>
      </w:r>
    </w:p>
    <w:p w:rsidR="00916CFE" w:rsidP="00916CF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ст. 2.4, 3.5, 3.7, 15.12 ч. 4, 26.6, 29.9-29.11 Кодекса РФ об административных правонарушениях, мировой судья</w:t>
      </w:r>
      <w:r w:rsidR="00CB0D8C">
        <w:rPr>
          <w:sz w:val="28"/>
          <w:szCs w:val="28"/>
        </w:rPr>
        <w:t xml:space="preserve"> –</w:t>
      </w:r>
    </w:p>
    <w:p w:rsidR="00CB0D8C" w:rsidP="00CB0D8C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CA33AB" w:rsidP="00CA33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>
        <w:rPr>
          <w:b/>
          <w:sz w:val="28"/>
          <w:szCs w:val="28"/>
        </w:rPr>
        <w:t>индивидуального предпринимателя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Кемилеву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Гульсевер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Тефиковну</w:t>
      </w:r>
      <w:r>
        <w:rPr>
          <w:sz w:val="28"/>
          <w:szCs w:val="28"/>
        </w:rPr>
        <w:t xml:space="preserve"> виновной в совершении административного правонарушения, </w:t>
      </w:r>
      <w:r>
        <w:rPr>
          <w:sz w:val="28"/>
          <w:szCs w:val="28"/>
        </w:rPr>
        <w:t xml:space="preserve">предусмотренного ч. 4 ст. 15.12 КоАП РФ </w:t>
      </w:r>
      <w:r w:rsidRPr="00822ED1">
        <w:rPr>
          <w:sz w:val="28"/>
          <w:szCs w:val="28"/>
        </w:rPr>
        <w:t>(в ред. Федерльного з</w:t>
      </w:r>
      <w:r>
        <w:rPr>
          <w:sz w:val="28"/>
          <w:szCs w:val="28"/>
        </w:rPr>
        <w:t xml:space="preserve">акона от 28.01.2022 № 2-ФЗ), и назначить ей наказание в виде </w:t>
      </w:r>
      <w:r w:rsidRPr="00AD79DA">
        <w:rPr>
          <w:color w:val="000000"/>
          <w:sz w:val="28"/>
          <w:szCs w:val="28"/>
        </w:rPr>
        <w:t xml:space="preserve">административного штрафа в размере </w:t>
      </w:r>
      <w:r>
        <w:rPr>
          <w:color w:val="000000"/>
          <w:sz w:val="28"/>
          <w:szCs w:val="28"/>
        </w:rPr>
        <w:t>3000</w:t>
      </w:r>
      <w:r w:rsidRPr="00AD79DA">
        <w:rPr>
          <w:color w:val="000000"/>
          <w:sz w:val="28"/>
          <w:szCs w:val="28"/>
        </w:rPr>
        <w:t>0 (</w:t>
      </w:r>
      <w:r>
        <w:rPr>
          <w:color w:val="000000"/>
          <w:sz w:val="28"/>
          <w:szCs w:val="28"/>
        </w:rPr>
        <w:t>тридцать</w:t>
      </w:r>
      <w:r w:rsidRPr="005C3FE7">
        <w:rPr>
          <w:color w:val="000000"/>
          <w:sz w:val="28"/>
          <w:szCs w:val="28"/>
        </w:rPr>
        <w:t xml:space="preserve"> тысяч</w:t>
      </w:r>
      <w:r>
        <w:rPr>
          <w:color w:val="000000"/>
          <w:sz w:val="28"/>
          <w:szCs w:val="28"/>
        </w:rPr>
        <w:t>)</w:t>
      </w:r>
      <w:r w:rsidRPr="00AD79DA">
        <w:rPr>
          <w:color w:val="000000"/>
          <w:sz w:val="28"/>
          <w:szCs w:val="28"/>
        </w:rPr>
        <w:t xml:space="preserve"> рублей.</w:t>
      </w:r>
      <w:r w:rsidRPr="00A34D9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CA33AB" w:rsidRPr="00250F7D" w:rsidP="00CA33AB">
      <w:pPr>
        <w:ind w:firstLine="708"/>
        <w:jc w:val="both"/>
        <w:rPr>
          <w:sz w:val="28"/>
          <w:szCs w:val="28"/>
        </w:rPr>
      </w:pPr>
      <w:r w:rsidRPr="00A4645C">
        <w:rPr>
          <w:sz w:val="28"/>
          <w:szCs w:val="28"/>
        </w:rPr>
        <w:t xml:space="preserve">Изъятую табачную продукцию: сигареты с фильтром «Корона </w:t>
      </w:r>
      <w:r w:rsidRPr="00A4645C">
        <w:rPr>
          <w:sz w:val="28"/>
          <w:szCs w:val="28"/>
        </w:rPr>
        <w:t>Слим</w:t>
      </w:r>
      <w:r w:rsidRPr="00A4645C">
        <w:rPr>
          <w:sz w:val="28"/>
          <w:szCs w:val="28"/>
        </w:rPr>
        <w:t xml:space="preserve"> 100» в количестве 13 пачек; сигареты с фильтром «Корона </w:t>
      </w:r>
      <w:r w:rsidRPr="00A4645C">
        <w:rPr>
          <w:sz w:val="28"/>
          <w:szCs w:val="28"/>
        </w:rPr>
        <w:t>Слим</w:t>
      </w:r>
      <w:r w:rsidRPr="00A4645C">
        <w:rPr>
          <w:sz w:val="28"/>
          <w:szCs w:val="28"/>
        </w:rPr>
        <w:t>» в количестве 10 пачек; сигареты с фильтром «</w:t>
      </w:r>
      <w:r w:rsidRPr="00A4645C">
        <w:rPr>
          <w:sz w:val="28"/>
          <w:szCs w:val="28"/>
          <w:lang w:val="en-US"/>
        </w:rPr>
        <w:t>Dove</w:t>
      </w:r>
      <w:r w:rsidRPr="00A4645C">
        <w:rPr>
          <w:sz w:val="28"/>
          <w:szCs w:val="28"/>
        </w:rPr>
        <w:t xml:space="preserve"> </w:t>
      </w:r>
      <w:r w:rsidRPr="00A4645C">
        <w:rPr>
          <w:sz w:val="28"/>
          <w:szCs w:val="28"/>
          <w:lang w:val="en-US"/>
        </w:rPr>
        <w:t>platinum</w:t>
      </w:r>
      <w:r w:rsidRPr="00A4645C">
        <w:rPr>
          <w:sz w:val="28"/>
          <w:szCs w:val="28"/>
        </w:rPr>
        <w:t xml:space="preserve"> </w:t>
      </w:r>
      <w:r w:rsidRPr="00A4645C">
        <w:rPr>
          <w:sz w:val="28"/>
          <w:szCs w:val="28"/>
          <w:lang w:val="en-US"/>
        </w:rPr>
        <w:t>compact</w:t>
      </w:r>
      <w:r w:rsidRPr="00A4645C">
        <w:rPr>
          <w:sz w:val="28"/>
          <w:szCs w:val="28"/>
        </w:rPr>
        <w:t xml:space="preserve">» в количестве 10 пачек, находящуюся на хранении </w:t>
      </w:r>
      <w:r w:rsidRPr="00A4645C">
        <w:rPr>
          <w:sz w:val="28"/>
          <w:szCs w:val="28"/>
          <w:shd w:val="clear" w:color="auto" w:fill="FFFFFF"/>
        </w:rPr>
        <w:t>ОМВД России по Первомайскому району (</w:t>
      </w:r>
      <w:r w:rsidRPr="00A4645C">
        <w:rPr>
          <w:sz w:val="28"/>
          <w:szCs w:val="28"/>
        </w:rPr>
        <w:t xml:space="preserve">квитанция (расписка) № 10 от 09.11.2024 года) </w:t>
      </w:r>
      <w:r w:rsidRPr="00A4645C">
        <w:rPr>
          <w:color w:val="000000"/>
          <w:sz w:val="28"/>
          <w:szCs w:val="28"/>
        </w:rPr>
        <w:t xml:space="preserve">– </w:t>
      </w:r>
      <w:r w:rsidRPr="00A4645C">
        <w:rPr>
          <w:sz w:val="28"/>
          <w:szCs w:val="28"/>
        </w:rPr>
        <w:t xml:space="preserve"> уничтожить.</w:t>
      </w:r>
    </w:p>
    <w:p w:rsidR="00CA33AB" w:rsidRPr="009A4149" w:rsidP="00CA33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4149">
        <w:rPr>
          <w:sz w:val="28"/>
          <w:szCs w:val="28"/>
        </w:rPr>
        <w:t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</w:t>
      </w:r>
      <w:r>
        <w:rPr>
          <w:sz w:val="28"/>
          <w:szCs w:val="28"/>
        </w:rPr>
        <w:t>15</w:t>
      </w:r>
      <w:r w:rsidRPr="009A4149">
        <w:rPr>
          <w:sz w:val="28"/>
          <w:szCs w:val="28"/>
        </w:rPr>
        <w:t>3 01 0</w:t>
      </w:r>
      <w:r>
        <w:rPr>
          <w:sz w:val="28"/>
          <w:szCs w:val="28"/>
        </w:rPr>
        <w:t>012</w:t>
      </w:r>
      <w:r w:rsidRPr="009A4149">
        <w:rPr>
          <w:sz w:val="28"/>
          <w:szCs w:val="28"/>
        </w:rPr>
        <w:t xml:space="preserve"> 140, ОКТМО: 35635000, УИН  </w:t>
      </w:r>
      <w:r w:rsidRPr="00A34D90">
        <w:rPr>
          <w:sz w:val="28"/>
          <w:szCs w:val="28"/>
        </w:rPr>
        <w:t>0410760300675001102515105</w:t>
      </w:r>
      <w:r w:rsidRPr="009A4149">
        <w:rPr>
          <w:sz w:val="28"/>
          <w:szCs w:val="28"/>
        </w:rPr>
        <w:t xml:space="preserve">.  </w:t>
      </w:r>
    </w:p>
    <w:p w:rsidR="00CA33AB" w:rsidRPr="009A4149" w:rsidP="00CA33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4149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A4149">
        <w:rPr>
          <w:sz w:val="28"/>
          <w:szCs w:val="28"/>
        </w:rPr>
        <w:t>вынесшим</w:t>
      </w:r>
      <w:r w:rsidRPr="009A4149">
        <w:rPr>
          <w:sz w:val="28"/>
          <w:szCs w:val="28"/>
        </w:rPr>
        <w:t xml:space="preserve"> постановление.          </w:t>
      </w:r>
    </w:p>
    <w:p w:rsidR="00CA33AB" w:rsidRPr="009A4149" w:rsidP="00CA33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4149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9A4149">
        <w:rPr>
          <w:sz w:val="28"/>
          <w:szCs w:val="28"/>
        </w:rPr>
        <w:tab/>
        <w:t xml:space="preserve">       </w:t>
      </w:r>
    </w:p>
    <w:p w:rsidR="00CA33AB" w:rsidRPr="009A4149" w:rsidP="00CA33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4149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CA33AB" w:rsidRPr="00CE4624" w:rsidP="00CA33AB">
      <w:pPr>
        <w:tabs>
          <w:tab w:val="center" w:pos="4677"/>
          <w:tab w:val="left" w:pos="6135"/>
        </w:tabs>
        <w:ind w:firstLine="709"/>
        <w:jc w:val="both"/>
        <w:rPr>
          <w:sz w:val="28"/>
          <w:szCs w:val="28"/>
        </w:rPr>
      </w:pPr>
      <w:r w:rsidRPr="009A4149">
        <w:rPr>
          <w:sz w:val="28"/>
          <w:szCs w:val="28"/>
        </w:rPr>
        <w:t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</w:t>
      </w:r>
    </w:p>
    <w:p w:rsidR="00CA33AB" w:rsidP="00CA33AB">
      <w:pPr>
        <w:rPr>
          <w:sz w:val="28"/>
          <w:szCs w:val="28"/>
        </w:rPr>
      </w:pPr>
    </w:p>
    <w:p w:rsidR="00CA33AB" w:rsidP="00CA33A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Мировой судья: </w:t>
      </w:r>
    </w:p>
    <w:p w:rsidR="00CC1777" w:rsidP="00CA33AB">
      <w:pPr>
        <w:tabs>
          <w:tab w:val="center" w:pos="4677"/>
          <w:tab w:val="left" w:pos="6135"/>
        </w:tabs>
        <w:ind w:firstLine="709"/>
        <w:jc w:val="both"/>
      </w:pPr>
    </w:p>
    <w:sectPr w:rsidSect="00CC17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89"/>
    <w:rsid w:val="000E43FA"/>
    <w:rsid w:val="001753E0"/>
    <w:rsid w:val="001E2305"/>
    <w:rsid w:val="001E40AC"/>
    <w:rsid w:val="00250F7D"/>
    <w:rsid w:val="002B09A1"/>
    <w:rsid w:val="002B41CE"/>
    <w:rsid w:val="002E4889"/>
    <w:rsid w:val="00436218"/>
    <w:rsid w:val="00461BEE"/>
    <w:rsid w:val="0055560B"/>
    <w:rsid w:val="005710A5"/>
    <w:rsid w:val="005C3FE7"/>
    <w:rsid w:val="00690549"/>
    <w:rsid w:val="006E3EB9"/>
    <w:rsid w:val="007A1246"/>
    <w:rsid w:val="00822ED1"/>
    <w:rsid w:val="00916CFE"/>
    <w:rsid w:val="00933A22"/>
    <w:rsid w:val="00941ECA"/>
    <w:rsid w:val="009A4149"/>
    <w:rsid w:val="009B431B"/>
    <w:rsid w:val="00A34D90"/>
    <w:rsid w:val="00A4645C"/>
    <w:rsid w:val="00A50712"/>
    <w:rsid w:val="00AC59BB"/>
    <w:rsid w:val="00AD1357"/>
    <w:rsid w:val="00AD79DA"/>
    <w:rsid w:val="00B30DB4"/>
    <w:rsid w:val="00BB514E"/>
    <w:rsid w:val="00BF16E7"/>
    <w:rsid w:val="00CA33AB"/>
    <w:rsid w:val="00CB0D8C"/>
    <w:rsid w:val="00CC1777"/>
    <w:rsid w:val="00CE4624"/>
    <w:rsid w:val="00D56614"/>
    <w:rsid w:val="00DB2A13"/>
    <w:rsid w:val="00DC72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6CF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22ED1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rsid w:val="001753E0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1753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5661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566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