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DEA" w:rsidRPr="00D7271E" w:rsidP="00D50DEA">
      <w:pPr>
        <w:jc w:val="right"/>
        <w:rPr>
          <w:color w:val="000000" w:themeColor="text1"/>
          <w:sz w:val="27"/>
          <w:szCs w:val="27"/>
        </w:rPr>
      </w:pPr>
      <w:r w:rsidRPr="00D7271E">
        <w:rPr>
          <w:color w:val="000000" w:themeColor="text1"/>
          <w:sz w:val="27"/>
          <w:szCs w:val="27"/>
        </w:rPr>
        <w:t>Дело № 5-67-112/2025</w:t>
      </w:r>
    </w:p>
    <w:p w:rsidR="00D50DEA" w:rsidRPr="00D7271E" w:rsidP="00D50DEA">
      <w:pPr>
        <w:jc w:val="right"/>
        <w:rPr>
          <w:color w:val="000000" w:themeColor="text1"/>
          <w:sz w:val="27"/>
          <w:szCs w:val="27"/>
        </w:rPr>
      </w:pPr>
      <w:r w:rsidRPr="00D7271E">
        <w:rPr>
          <w:color w:val="000000" w:themeColor="text1"/>
          <w:sz w:val="27"/>
          <w:szCs w:val="27"/>
        </w:rPr>
        <w:t>УИД 91MS0067-01-2025-000799-48</w:t>
      </w:r>
      <w:r w:rsidRPr="00D7271E">
        <w:rPr>
          <w:sz w:val="27"/>
          <w:szCs w:val="27"/>
        </w:rPr>
        <w:t xml:space="preserve"> </w:t>
      </w:r>
    </w:p>
    <w:p w:rsidR="00D50DEA" w:rsidRPr="00D7271E" w:rsidP="00D50DEA">
      <w:pPr>
        <w:jc w:val="right"/>
        <w:rPr>
          <w:sz w:val="27"/>
          <w:szCs w:val="27"/>
        </w:rPr>
      </w:pPr>
    </w:p>
    <w:p w:rsidR="00D50DEA" w:rsidRPr="00D7271E" w:rsidP="00D50DEA">
      <w:pPr>
        <w:jc w:val="center"/>
        <w:rPr>
          <w:b/>
          <w:sz w:val="27"/>
          <w:szCs w:val="27"/>
        </w:rPr>
      </w:pPr>
      <w:r w:rsidRPr="00D7271E">
        <w:rPr>
          <w:b/>
          <w:sz w:val="27"/>
          <w:szCs w:val="27"/>
        </w:rPr>
        <w:t>Постановление</w:t>
      </w:r>
    </w:p>
    <w:p w:rsidR="00D50DEA" w:rsidRPr="00D7271E" w:rsidP="00D50DEA">
      <w:pPr>
        <w:jc w:val="center"/>
        <w:rPr>
          <w:b/>
          <w:sz w:val="27"/>
          <w:szCs w:val="27"/>
        </w:rPr>
      </w:pPr>
      <w:r w:rsidRPr="00D7271E">
        <w:rPr>
          <w:b/>
          <w:sz w:val="27"/>
          <w:szCs w:val="27"/>
        </w:rPr>
        <w:t>по делу об административном правонарушении</w:t>
      </w:r>
    </w:p>
    <w:p w:rsidR="00D50DEA" w:rsidRPr="00D7271E" w:rsidP="00D50DEA">
      <w:pPr>
        <w:jc w:val="center"/>
        <w:rPr>
          <w:b/>
          <w:sz w:val="27"/>
          <w:szCs w:val="27"/>
        </w:rPr>
      </w:pPr>
    </w:p>
    <w:p w:rsidR="00D50DEA" w:rsidRPr="00D7271E" w:rsidP="00D50DEA">
      <w:pPr>
        <w:ind w:firstLine="708"/>
        <w:rPr>
          <w:sz w:val="27"/>
          <w:szCs w:val="27"/>
        </w:rPr>
      </w:pPr>
      <w:r w:rsidRPr="00D7271E">
        <w:rPr>
          <w:sz w:val="27"/>
          <w:szCs w:val="27"/>
        </w:rPr>
        <w:t>08 июля 2025 года</w:t>
      </w:r>
      <w:r w:rsidRPr="00D7271E">
        <w:rPr>
          <w:sz w:val="27"/>
          <w:szCs w:val="27"/>
        </w:rPr>
        <w:tab/>
      </w:r>
      <w:r w:rsidRPr="00D7271E">
        <w:rPr>
          <w:sz w:val="27"/>
          <w:szCs w:val="27"/>
        </w:rPr>
        <w:tab/>
      </w:r>
      <w:r w:rsidRPr="00D7271E">
        <w:rPr>
          <w:sz w:val="27"/>
          <w:szCs w:val="27"/>
        </w:rPr>
        <w:tab/>
        <w:t xml:space="preserve">                      пгт. Первомайское</w:t>
      </w:r>
    </w:p>
    <w:p w:rsidR="00D50DEA" w:rsidRPr="00D7271E" w:rsidP="00D50DEA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Мировой судья судебного участка № 67 Первомайского судебного района (Первомайский муниципальный район) Республики Крым Лысенко С.С., в  помещении судебного участка № 67, расположенного по адресу: Республика Крым, Первомайский район, пгт. </w:t>
      </w:r>
      <w:r w:rsidRPr="00D7271E">
        <w:rPr>
          <w:sz w:val="27"/>
          <w:szCs w:val="27"/>
        </w:rPr>
        <w:t>Первомайское</w:t>
      </w:r>
      <w:r w:rsidRPr="00D7271E">
        <w:rPr>
          <w:sz w:val="27"/>
          <w:szCs w:val="27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D7271E">
        <w:rPr>
          <w:b/>
          <w:sz w:val="27"/>
          <w:szCs w:val="27"/>
        </w:rPr>
        <w:t>Зияметова</w:t>
      </w:r>
      <w:r w:rsidRPr="00D7271E">
        <w:rPr>
          <w:b/>
          <w:sz w:val="27"/>
          <w:szCs w:val="27"/>
        </w:rPr>
        <w:t xml:space="preserve"> </w:t>
      </w:r>
      <w:r w:rsidRPr="00D7271E">
        <w:rPr>
          <w:b/>
          <w:sz w:val="27"/>
          <w:szCs w:val="27"/>
        </w:rPr>
        <w:t>Сейдмамута</w:t>
      </w:r>
      <w:r w:rsidRPr="00D7271E">
        <w:rPr>
          <w:b/>
          <w:sz w:val="27"/>
          <w:szCs w:val="27"/>
        </w:rPr>
        <w:t>,</w:t>
      </w:r>
      <w:r w:rsidRPr="00D7271E">
        <w:rPr>
          <w:sz w:val="27"/>
          <w:szCs w:val="27"/>
        </w:rPr>
        <w:t xml:space="preserve"> </w:t>
      </w:r>
      <w:r w:rsidRPr="00D81DBE" w:rsidR="00D81DBE">
        <w:rPr>
          <w:i/>
          <w:sz w:val="27"/>
          <w:szCs w:val="27"/>
        </w:rPr>
        <w:t>/персональные данные/</w:t>
      </w:r>
      <w:r w:rsidRPr="00D7271E">
        <w:rPr>
          <w:iCs/>
          <w:sz w:val="27"/>
          <w:szCs w:val="27"/>
        </w:rPr>
        <w:t xml:space="preserve">, </w:t>
      </w:r>
    </w:p>
    <w:p w:rsidR="00D50DEA" w:rsidRPr="00D7271E" w:rsidP="00D50DEA">
      <w:pPr>
        <w:jc w:val="both"/>
        <w:rPr>
          <w:color w:val="000000"/>
          <w:sz w:val="27"/>
          <w:szCs w:val="27"/>
        </w:rPr>
      </w:pPr>
      <w:r w:rsidRPr="00D7271E">
        <w:rPr>
          <w:sz w:val="27"/>
          <w:szCs w:val="27"/>
        </w:rPr>
        <w:t>в совершении правонарушения, предусмотренного ст. 20.10 КоАП РФ, –</w:t>
      </w:r>
      <w:r w:rsidRPr="00D7271E">
        <w:rPr>
          <w:color w:val="000000"/>
          <w:sz w:val="27"/>
          <w:szCs w:val="27"/>
        </w:rPr>
        <w:t> </w:t>
      </w:r>
    </w:p>
    <w:p w:rsidR="00D50DEA" w:rsidRPr="00D7271E" w:rsidP="00D50DEA">
      <w:pPr>
        <w:jc w:val="both"/>
        <w:rPr>
          <w:color w:val="000000"/>
          <w:sz w:val="27"/>
          <w:szCs w:val="27"/>
        </w:rPr>
      </w:pPr>
    </w:p>
    <w:p w:rsidR="00D50DEA" w:rsidRPr="00D7271E" w:rsidP="00D50DEA">
      <w:pPr>
        <w:jc w:val="center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>установил:</w:t>
      </w:r>
    </w:p>
    <w:p w:rsidR="00D50DEA" w:rsidRPr="00D7271E" w:rsidP="00D50DEA">
      <w:pPr>
        <w:jc w:val="center"/>
        <w:rPr>
          <w:color w:val="000000"/>
          <w:sz w:val="27"/>
          <w:szCs w:val="27"/>
        </w:rPr>
      </w:pPr>
    </w:p>
    <w:p w:rsidR="00D50DEA" w:rsidRPr="00D7271E" w:rsidP="00D50DEA">
      <w:pPr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          </w:t>
      </w:r>
      <w:r w:rsidRPr="00D7271E">
        <w:rPr>
          <w:sz w:val="27"/>
          <w:szCs w:val="27"/>
        </w:rPr>
        <w:t xml:space="preserve">24 апреля 2025 года в 16 час. 30 мин. </w:t>
      </w:r>
      <w:r w:rsidRPr="00D7271E">
        <w:rPr>
          <w:sz w:val="27"/>
          <w:szCs w:val="27"/>
        </w:rPr>
        <w:t>Зияметов</w:t>
      </w:r>
      <w:r w:rsidRPr="00D7271E">
        <w:rPr>
          <w:sz w:val="27"/>
          <w:szCs w:val="27"/>
        </w:rPr>
        <w:t xml:space="preserve"> С. по адресу своего проживания: </w:t>
      </w:r>
      <w:r w:rsidRPr="00D81DBE" w:rsidR="00D81DBE">
        <w:rPr>
          <w:i/>
          <w:sz w:val="27"/>
          <w:szCs w:val="27"/>
        </w:rPr>
        <w:t>/адрес/</w:t>
      </w:r>
      <w:r w:rsidRPr="00D7271E">
        <w:rPr>
          <w:sz w:val="27"/>
          <w:szCs w:val="27"/>
          <w:bdr w:val="none" w:sz="0" w:space="0" w:color="auto" w:frame="1"/>
        </w:rPr>
        <w:t>, то есть без соответствующего разрешения, хранил 49 патронов</w:t>
      </w:r>
      <w:r w:rsidRPr="00D7271E" w:rsidR="00005850">
        <w:rPr>
          <w:sz w:val="27"/>
          <w:szCs w:val="27"/>
          <w:bdr w:val="none" w:sz="0" w:space="0" w:color="auto" w:frame="1"/>
        </w:rPr>
        <w:t xml:space="preserve"> к гладкоствольным ружьям</w:t>
      </w:r>
      <w:r w:rsidRPr="00D7271E">
        <w:rPr>
          <w:sz w:val="27"/>
          <w:szCs w:val="27"/>
          <w:bdr w:val="none" w:sz="0" w:space="0" w:color="auto" w:frame="1"/>
        </w:rPr>
        <w:t xml:space="preserve"> 12 калибра</w:t>
      </w:r>
      <w:r w:rsidRPr="00D7271E" w:rsidR="00005850">
        <w:rPr>
          <w:sz w:val="27"/>
          <w:szCs w:val="27"/>
          <w:bdr w:val="none" w:sz="0" w:space="0" w:color="auto" w:frame="1"/>
        </w:rPr>
        <w:t xml:space="preserve"> (12х70)</w:t>
      </w:r>
      <w:r w:rsidRPr="00D7271E">
        <w:rPr>
          <w:sz w:val="27"/>
          <w:szCs w:val="27"/>
          <w:bdr w:val="none" w:sz="0" w:space="0" w:color="auto" w:frame="1"/>
        </w:rPr>
        <w:t xml:space="preserve">, </w:t>
      </w:r>
      <w:r w:rsidRPr="00D7271E" w:rsidR="00005850">
        <w:rPr>
          <w:sz w:val="27"/>
          <w:szCs w:val="27"/>
          <w:bdr w:val="none" w:sz="0" w:space="0" w:color="auto" w:frame="1"/>
        </w:rPr>
        <w:t xml:space="preserve">изготовленные промышленным способом, и </w:t>
      </w:r>
      <w:r w:rsidRPr="00D7271E">
        <w:rPr>
          <w:sz w:val="27"/>
          <w:szCs w:val="27"/>
          <w:bdr w:val="none" w:sz="0" w:space="0" w:color="auto" w:frame="1"/>
        </w:rPr>
        <w:t xml:space="preserve">предназначенные для использования </w:t>
      </w:r>
      <w:r w:rsidRPr="00D7271E" w:rsidR="00005850">
        <w:rPr>
          <w:sz w:val="27"/>
          <w:szCs w:val="27"/>
          <w:bdr w:val="none" w:sz="0" w:space="0" w:color="auto" w:frame="1"/>
        </w:rPr>
        <w:t>в гладкоствольном огнестрельном оружии</w:t>
      </w:r>
      <w:r w:rsidRPr="00D7271E">
        <w:rPr>
          <w:sz w:val="27"/>
          <w:szCs w:val="27"/>
          <w:bdr w:val="none" w:sz="0" w:space="0" w:color="auto" w:frame="1"/>
        </w:rPr>
        <w:t xml:space="preserve">, чем нарушил требования ст. </w:t>
      </w:r>
      <w:r w:rsidRPr="00D7271E">
        <w:rPr>
          <w:color w:val="000000"/>
          <w:sz w:val="27"/>
          <w:szCs w:val="27"/>
        </w:rPr>
        <w:t>22 Федераль</w:t>
      </w:r>
      <w:r w:rsidRPr="00D7271E" w:rsidR="00005850">
        <w:rPr>
          <w:color w:val="000000"/>
          <w:sz w:val="27"/>
          <w:szCs w:val="27"/>
        </w:rPr>
        <w:t>ного закона от 13.12.1996 года №</w:t>
      </w:r>
      <w:r w:rsidRPr="00D7271E">
        <w:rPr>
          <w:color w:val="000000"/>
          <w:sz w:val="27"/>
          <w:szCs w:val="27"/>
        </w:rPr>
        <w:t xml:space="preserve"> 150-ФЗ «Об оружии».</w:t>
      </w:r>
      <w:r w:rsidRPr="00D7271E">
        <w:rPr>
          <w:sz w:val="27"/>
          <w:szCs w:val="27"/>
          <w:bdr w:val="none" w:sz="0" w:space="0" w:color="auto" w:frame="1"/>
        </w:rPr>
        <w:t xml:space="preserve"> </w:t>
      </w:r>
      <w:r w:rsidRPr="00D7271E">
        <w:rPr>
          <w:sz w:val="27"/>
          <w:szCs w:val="27"/>
        </w:rPr>
        <w:t xml:space="preserve">Действия </w:t>
      </w:r>
      <w:r w:rsidRPr="00D7271E" w:rsidR="00005850">
        <w:rPr>
          <w:sz w:val="27"/>
          <w:szCs w:val="27"/>
        </w:rPr>
        <w:t>Зияметова</w:t>
      </w:r>
      <w:r w:rsidRPr="00D7271E" w:rsidR="00005850">
        <w:rPr>
          <w:sz w:val="27"/>
          <w:szCs w:val="27"/>
        </w:rPr>
        <w:t xml:space="preserve"> С</w:t>
      </w:r>
      <w:r w:rsidRPr="00D7271E">
        <w:rPr>
          <w:sz w:val="27"/>
          <w:szCs w:val="27"/>
        </w:rPr>
        <w:t>. не содержат уголовно наказуемого деяния.</w:t>
      </w:r>
    </w:p>
    <w:p w:rsidR="00005850" w:rsidRPr="00D7271E" w:rsidP="00005850">
      <w:pPr>
        <w:jc w:val="both"/>
        <w:rPr>
          <w:b/>
          <w:sz w:val="27"/>
          <w:szCs w:val="27"/>
        </w:rPr>
      </w:pPr>
      <w:r w:rsidRPr="00D7271E">
        <w:rPr>
          <w:color w:val="000000"/>
          <w:sz w:val="27"/>
          <w:szCs w:val="27"/>
        </w:rPr>
        <w:tab/>
        <w:t xml:space="preserve">В судебном заседании </w:t>
      </w:r>
      <w:r w:rsidRPr="00D7271E">
        <w:rPr>
          <w:sz w:val="27"/>
          <w:szCs w:val="27"/>
        </w:rPr>
        <w:t>Зияметов</w:t>
      </w:r>
      <w:r w:rsidRPr="00D7271E">
        <w:rPr>
          <w:sz w:val="27"/>
          <w:szCs w:val="27"/>
        </w:rPr>
        <w:t xml:space="preserve"> </w:t>
      </w:r>
      <w:r w:rsidRPr="00D7271E">
        <w:rPr>
          <w:sz w:val="27"/>
          <w:szCs w:val="27"/>
        </w:rPr>
        <w:t>С</w:t>
      </w:r>
      <w:r w:rsidRPr="00D7271E">
        <w:rPr>
          <w:sz w:val="27"/>
          <w:szCs w:val="27"/>
        </w:rPr>
        <w:t xml:space="preserve">., </w:t>
      </w:r>
      <w:r w:rsidRPr="00D7271E">
        <w:rPr>
          <w:color w:val="000000"/>
          <w:sz w:val="27"/>
          <w:szCs w:val="27"/>
        </w:rPr>
        <w:t xml:space="preserve">после разъяснения лицу, в отношении которого ведётся производство по делу об административном правонарушении, прав,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D7271E">
        <w:rPr>
          <w:color w:val="000000"/>
          <w:sz w:val="27"/>
          <w:szCs w:val="27"/>
        </w:rPr>
        <w:t>факты, изложенные в протоколе об административном правонарушении, не отрицал.</w:t>
      </w:r>
    </w:p>
    <w:p w:rsidR="00D50DEA" w:rsidRPr="00D7271E" w:rsidP="00D50DEA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D7271E">
        <w:rPr>
          <w:sz w:val="27"/>
          <w:szCs w:val="27"/>
        </w:rPr>
        <w:t xml:space="preserve">  </w:t>
      </w:r>
      <w:r w:rsidRPr="00D7271E">
        <w:rPr>
          <w:sz w:val="27"/>
          <w:szCs w:val="27"/>
        </w:rPr>
        <w:tab/>
      </w:r>
      <w:r w:rsidRPr="00D7271E">
        <w:rPr>
          <w:color w:val="000000"/>
          <w:sz w:val="27"/>
          <w:szCs w:val="27"/>
        </w:rPr>
        <w:t xml:space="preserve">Выслушав  </w:t>
      </w:r>
      <w:r w:rsidRPr="00D7271E" w:rsidR="00005850">
        <w:rPr>
          <w:sz w:val="27"/>
          <w:szCs w:val="27"/>
        </w:rPr>
        <w:t>Зияметова</w:t>
      </w:r>
      <w:r w:rsidRPr="00D7271E">
        <w:rPr>
          <w:sz w:val="27"/>
          <w:szCs w:val="27"/>
        </w:rPr>
        <w:t xml:space="preserve"> </w:t>
      </w:r>
      <w:r w:rsidRPr="00D7271E" w:rsidR="00005850">
        <w:rPr>
          <w:sz w:val="27"/>
          <w:szCs w:val="27"/>
        </w:rPr>
        <w:t>С</w:t>
      </w:r>
      <w:r w:rsidRPr="00D7271E">
        <w:rPr>
          <w:color w:val="000000"/>
          <w:sz w:val="27"/>
          <w:szCs w:val="27"/>
        </w:rPr>
        <w:t>., изучив материалы дела, мировой судья приходит к следующему.</w:t>
      </w:r>
    </w:p>
    <w:p w:rsidR="00D50DEA" w:rsidRPr="00D7271E" w:rsidP="00005850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>В соответствии со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D50DEA" w:rsidRPr="00D7271E" w:rsidP="00D50DEA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7271E">
        <w:rPr>
          <w:color w:val="000000"/>
          <w:sz w:val="27"/>
          <w:szCs w:val="27"/>
        </w:rPr>
        <w:t xml:space="preserve">В соответствии с абзацем 1 ст. 22 Федерального закона от 13.12.1996 года </w:t>
      </w:r>
      <w:r w:rsidRPr="00D7271E" w:rsidR="00005850">
        <w:rPr>
          <w:color w:val="000000"/>
          <w:sz w:val="27"/>
          <w:szCs w:val="27"/>
        </w:rPr>
        <w:t>№</w:t>
      </w:r>
      <w:r w:rsidRPr="00D7271E">
        <w:rPr>
          <w:color w:val="000000"/>
          <w:sz w:val="27"/>
          <w:szCs w:val="27"/>
        </w:rPr>
        <w:t xml:space="preserve"> 150-ФЗ «Об оружии», хранение гражданского оружия, осуществляется гражданами </w:t>
      </w:r>
      <w:r w:rsidRPr="00D7271E">
        <w:rPr>
          <w:sz w:val="27"/>
          <w:szCs w:val="27"/>
        </w:rPr>
        <w:t xml:space="preserve">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</w:t>
      </w:r>
    </w:p>
    <w:p w:rsidR="00D50DEA" w:rsidRPr="00D7271E" w:rsidP="00D50DEA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во исполнение указанного Закона постановлением Правительства Российской </w:t>
      </w:r>
      <w:r w:rsidRPr="00D7271E" w:rsidR="00005850">
        <w:rPr>
          <w:sz w:val="27"/>
          <w:szCs w:val="27"/>
        </w:rPr>
        <w:t>Федерации от 21 июля 1998 года №</w:t>
      </w:r>
      <w:r w:rsidRPr="00D7271E">
        <w:rPr>
          <w:sz w:val="27"/>
          <w:szCs w:val="27"/>
        </w:rPr>
        <w:t xml:space="preserve"> 814 </w:t>
      </w:r>
      <w:r w:rsidRPr="00D7271E" w:rsidR="00005850">
        <w:rPr>
          <w:sz w:val="27"/>
          <w:szCs w:val="27"/>
        </w:rPr>
        <w:t>«</w:t>
      </w:r>
      <w:r w:rsidRPr="00D7271E">
        <w:rPr>
          <w:sz w:val="27"/>
          <w:szCs w:val="27"/>
        </w:rPr>
        <w:t xml:space="preserve">О мерах по </w:t>
      </w:r>
      <w:r w:rsidRPr="00D7271E">
        <w:rPr>
          <w:sz w:val="27"/>
          <w:szCs w:val="27"/>
        </w:rPr>
        <w:t>регулированию оборота гражданского и служебного оружия и патронов к нему на территории Российской Федерации</w:t>
      </w:r>
      <w:r w:rsidRPr="00D7271E" w:rsidR="00005850">
        <w:rPr>
          <w:sz w:val="27"/>
          <w:szCs w:val="27"/>
        </w:rPr>
        <w:t>»</w:t>
      </w:r>
      <w:r w:rsidRPr="00D7271E">
        <w:rPr>
          <w:sz w:val="27"/>
          <w:szCs w:val="27"/>
        </w:rPr>
        <w:t>.</w:t>
      </w:r>
    </w:p>
    <w:p w:rsidR="00D50DEA" w:rsidRPr="00D7271E" w:rsidP="00D50DEA">
      <w:pPr>
        <w:ind w:firstLine="708"/>
        <w:jc w:val="both"/>
        <w:rPr>
          <w:sz w:val="27"/>
          <w:szCs w:val="27"/>
        </w:rPr>
      </w:pPr>
      <w:r w:rsidRPr="00D7271E">
        <w:rPr>
          <w:color w:val="000000"/>
          <w:sz w:val="27"/>
          <w:szCs w:val="27"/>
        </w:rPr>
        <w:t xml:space="preserve">В соответствии с абзацем 4 ст. 22 Федерального закона от 13.12.1996 года </w:t>
      </w:r>
      <w:r w:rsidRPr="00D7271E" w:rsidR="00005850">
        <w:rPr>
          <w:color w:val="000000"/>
          <w:sz w:val="27"/>
          <w:szCs w:val="27"/>
        </w:rPr>
        <w:t>№</w:t>
      </w:r>
      <w:r w:rsidRPr="00D7271E">
        <w:rPr>
          <w:color w:val="000000"/>
          <w:sz w:val="27"/>
          <w:szCs w:val="27"/>
        </w:rPr>
        <w:t xml:space="preserve"> 150-ФЗ «Об оружии», </w:t>
      </w:r>
      <w:r w:rsidRPr="00D7271E">
        <w:rPr>
          <w:sz w:val="27"/>
          <w:szCs w:val="27"/>
        </w:rPr>
        <w:t xml:space="preserve">гражданам запрещаются хранение и использование найденного ими или переданного им огнестрельного оружия, собственниками которого они не являются, а также оружия, </w:t>
      </w:r>
      <w:r w:rsidRPr="00D7271E">
        <w:rPr>
          <w:sz w:val="27"/>
          <w:szCs w:val="27"/>
        </w:rPr>
        <w:t>право</w:t>
      </w:r>
      <w:r w:rsidRPr="00D7271E">
        <w:rPr>
          <w:sz w:val="27"/>
          <w:szCs w:val="27"/>
        </w:rPr>
        <w:t xml:space="preserve"> на приобретение которого они не имеют в соответствии с настоящим Федеральным законом,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D50DEA" w:rsidRPr="00D7271E" w:rsidP="00D50DEA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05850" w:rsidRPr="00D7271E" w:rsidP="00005850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50DEA" w:rsidRPr="00D7271E" w:rsidP="00005850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50DEA" w:rsidRPr="00D7271E" w:rsidP="00D50DEA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33507B" w:rsidRPr="00D7271E" w:rsidP="0033507B">
      <w:pPr>
        <w:ind w:firstLine="708"/>
        <w:jc w:val="both"/>
        <w:rPr>
          <w:sz w:val="27"/>
          <w:szCs w:val="27"/>
        </w:rPr>
      </w:pPr>
      <w:r w:rsidRPr="00D7271E">
        <w:rPr>
          <w:color w:val="000000"/>
          <w:sz w:val="27"/>
          <w:szCs w:val="27"/>
        </w:rPr>
        <w:t xml:space="preserve">Вина </w:t>
      </w:r>
      <w:r w:rsidRPr="00D7271E" w:rsidR="00005850">
        <w:rPr>
          <w:sz w:val="27"/>
          <w:szCs w:val="27"/>
        </w:rPr>
        <w:t>Зияметова</w:t>
      </w:r>
      <w:r w:rsidRPr="00D7271E">
        <w:rPr>
          <w:sz w:val="27"/>
          <w:szCs w:val="27"/>
        </w:rPr>
        <w:t xml:space="preserve"> </w:t>
      </w:r>
      <w:r w:rsidRPr="00D7271E" w:rsidR="00005850">
        <w:rPr>
          <w:sz w:val="27"/>
          <w:szCs w:val="27"/>
        </w:rPr>
        <w:t>С</w:t>
      </w:r>
      <w:r w:rsidRPr="00D7271E">
        <w:rPr>
          <w:color w:val="000000"/>
          <w:sz w:val="27"/>
          <w:szCs w:val="27"/>
        </w:rPr>
        <w:t xml:space="preserve">. в совершении правонарушения, помимо его признательных показаний, подтверждается исследованными в судебном заседании доказательствами, а именно: </w:t>
      </w:r>
      <w:r w:rsidRPr="00D7271E">
        <w:rPr>
          <w:sz w:val="27"/>
          <w:szCs w:val="27"/>
        </w:rPr>
        <w:t xml:space="preserve">протоколом об административном правонарушении 82 01 № </w:t>
      </w:r>
      <w:r w:rsidRPr="00D7271E" w:rsidR="00005850">
        <w:rPr>
          <w:sz w:val="27"/>
          <w:szCs w:val="27"/>
        </w:rPr>
        <w:t>367087</w:t>
      </w:r>
      <w:r w:rsidRPr="00D7271E">
        <w:rPr>
          <w:sz w:val="27"/>
          <w:szCs w:val="27"/>
        </w:rPr>
        <w:t xml:space="preserve"> от </w:t>
      </w:r>
      <w:r w:rsidRPr="00D7271E" w:rsidR="00005850">
        <w:rPr>
          <w:sz w:val="27"/>
          <w:szCs w:val="27"/>
        </w:rPr>
        <w:t>24</w:t>
      </w:r>
      <w:r w:rsidRPr="00D7271E">
        <w:rPr>
          <w:sz w:val="27"/>
          <w:szCs w:val="27"/>
        </w:rPr>
        <w:t>.0</w:t>
      </w:r>
      <w:r w:rsidRPr="00D7271E" w:rsidR="00005850">
        <w:rPr>
          <w:sz w:val="27"/>
          <w:szCs w:val="27"/>
        </w:rPr>
        <w:t>5</w:t>
      </w:r>
      <w:r w:rsidRPr="00D7271E">
        <w:rPr>
          <w:sz w:val="27"/>
          <w:szCs w:val="27"/>
        </w:rPr>
        <w:t>.2025 года</w:t>
      </w:r>
      <w:r w:rsidRPr="00D7271E" w:rsidR="00005850">
        <w:rPr>
          <w:sz w:val="27"/>
          <w:szCs w:val="27"/>
        </w:rPr>
        <w:t xml:space="preserve"> (</w:t>
      </w:r>
      <w:r w:rsidRPr="00D7271E" w:rsidR="00005850">
        <w:rPr>
          <w:sz w:val="27"/>
          <w:szCs w:val="27"/>
        </w:rPr>
        <w:t>л.д</w:t>
      </w:r>
      <w:r w:rsidRPr="00D7271E" w:rsidR="00005850">
        <w:rPr>
          <w:sz w:val="27"/>
          <w:szCs w:val="27"/>
        </w:rPr>
        <w:t xml:space="preserve">. 1); рапортом   старшего оперуполномоченного ОУР ОМВД России по Первомайскому району </w:t>
      </w:r>
      <w:r w:rsidRPr="00D81DBE" w:rsidR="00D81DBE">
        <w:rPr>
          <w:i/>
          <w:sz w:val="27"/>
          <w:szCs w:val="27"/>
        </w:rPr>
        <w:t>/ФИО/</w:t>
      </w:r>
      <w:r w:rsidRPr="00D7271E" w:rsidR="00005850">
        <w:rPr>
          <w:sz w:val="27"/>
          <w:szCs w:val="27"/>
        </w:rPr>
        <w:t xml:space="preserve"> от 24.04.2025 года (</w:t>
      </w:r>
      <w:r w:rsidRPr="00D7271E" w:rsidR="00005850">
        <w:rPr>
          <w:sz w:val="27"/>
          <w:szCs w:val="27"/>
        </w:rPr>
        <w:t>л.д</w:t>
      </w:r>
      <w:r w:rsidRPr="00D7271E" w:rsidR="00005850">
        <w:rPr>
          <w:sz w:val="27"/>
          <w:szCs w:val="27"/>
        </w:rPr>
        <w:t>. 2); распоряжением № 9 от 24 апреля 2025 года о проведении гласного оперативно-розыскного мероприятия обследование помещений, зданий, сооружений, участков местности и транспортных средств от 24.04.2025 года (</w:t>
      </w:r>
      <w:r w:rsidRPr="00D7271E" w:rsidR="00005850">
        <w:rPr>
          <w:sz w:val="27"/>
          <w:szCs w:val="27"/>
        </w:rPr>
        <w:t>л.д</w:t>
      </w:r>
      <w:r w:rsidRPr="00D7271E" w:rsidR="00005850">
        <w:rPr>
          <w:sz w:val="27"/>
          <w:szCs w:val="27"/>
        </w:rPr>
        <w:t xml:space="preserve">. 3); актом опроса </w:t>
      </w:r>
      <w:r w:rsidRPr="00D7271E" w:rsidR="00005850">
        <w:rPr>
          <w:sz w:val="27"/>
          <w:szCs w:val="27"/>
        </w:rPr>
        <w:t>Зияметова</w:t>
      </w:r>
      <w:r w:rsidRPr="00D7271E" w:rsidR="00005850">
        <w:rPr>
          <w:sz w:val="27"/>
          <w:szCs w:val="27"/>
        </w:rPr>
        <w:t xml:space="preserve"> С. от 24.04.2025 года (</w:t>
      </w:r>
      <w:r w:rsidRPr="00D7271E" w:rsidR="00005850">
        <w:rPr>
          <w:sz w:val="27"/>
          <w:szCs w:val="27"/>
        </w:rPr>
        <w:t>л.д</w:t>
      </w:r>
      <w:r w:rsidRPr="00D7271E" w:rsidR="00005850">
        <w:rPr>
          <w:sz w:val="27"/>
          <w:szCs w:val="27"/>
        </w:rPr>
        <w:t xml:space="preserve">. 4);  актом опроса </w:t>
      </w:r>
      <w:r w:rsidRPr="00D81DBE" w:rsidR="00D81DBE">
        <w:rPr>
          <w:i/>
          <w:sz w:val="27"/>
          <w:szCs w:val="27"/>
        </w:rPr>
        <w:t>/ФИО</w:t>
      </w:r>
      <w:r w:rsidR="00D81DBE">
        <w:rPr>
          <w:i/>
          <w:sz w:val="27"/>
          <w:szCs w:val="27"/>
        </w:rPr>
        <w:t>1</w:t>
      </w:r>
      <w:r w:rsidRPr="00D81DBE" w:rsidR="00D81DBE">
        <w:rPr>
          <w:i/>
          <w:sz w:val="27"/>
          <w:szCs w:val="27"/>
        </w:rPr>
        <w:t>/</w:t>
      </w:r>
      <w:r w:rsidRPr="00D7271E" w:rsidR="00D81DBE">
        <w:rPr>
          <w:sz w:val="27"/>
          <w:szCs w:val="27"/>
        </w:rPr>
        <w:t xml:space="preserve"> </w:t>
      </w:r>
      <w:r w:rsidRPr="00D7271E" w:rsidR="00005850">
        <w:rPr>
          <w:sz w:val="27"/>
          <w:szCs w:val="27"/>
        </w:rPr>
        <w:t>от 24.04.2025 года (</w:t>
      </w:r>
      <w:r w:rsidRPr="00D7271E" w:rsidR="00005850">
        <w:rPr>
          <w:sz w:val="27"/>
          <w:szCs w:val="27"/>
        </w:rPr>
        <w:t>л.д</w:t>
      </w:r>
      <w:r w:rsidRPr="00D7271E" w:rsidR="00005850">
        <w:rPr>
          <w:sz w:val="27"/>
          <w:szCs w:val="27"/>
        </w:rPr>
        <w:t xml:space="preserve">. 5);  актом опроса </w:t>
      </w:r>
      <w:r w:rsidRPr="00D81DBE" w:rsidR="00D81DBE">
        <w:rPr>
          <w:i/>
          <w:sz w:val="27"/>
          <w:szCs w:val="27"/>
        </w:rPr>
        <w:t>/ФИО</w:t>
      </w:r>
      <w:r w:rsidR="00D81DBE">
        <w:rPr>
          <w:i/>
          <w:sz w:val="27"/>
          <w:szCs w:val="27"/>
        </w:rPr>
        <w:t>2</w:t>
      </w:r>
      <w:r w:rsidRPr="00D81DBE" w:rsidR="00D81DBE">
        <w:rPr>
          <w:i/>
          <w:sz w:val="27"/>
          <w:szCs w:val="27"/>
        </w:rPr>
        <w:t>/</w:t>
      </w:r>
      <w:r w:rsidRPr="00D7271E" w:rsidR="00D81DBE">
        <w:rPr>
          <w:sz w:val="27"/>
          <w:szCs w:val="27"/>
        </w:rPr>
        <w:t xml:space="preserve"> </w:t>
      </w:r>
      <w:r w:rsidRPr="00D7271E" w:rsidR="00005850">
        <w:rPr>
          <w:sz w:val="27"/>
          <w:szCs w:val="27"/>
        </w:rPr>
        <w:t>от 24.04.2025 года (</w:t>
      </w:r>
      <w:r w:rsidRPr="00D7271E" w:rsidR="00005850">
        <w:rPr>
          <w:sz w:val="27"/>
          <w:szCs w:val="27"/>
        </w:rPr>
        <w:t>л.д</w:t>
      </w:r>
      <w:r w:rsidRPr="00D7271E" w:rsidR="00005850">
        <w:rPr>
          <w:sz w:val="27"/>
          <w:szCs w:val="27"/>
        </w:rPr>
        <w:t xml:space="preserve">. 5);  </w:t>
      </w:r>
      <w:r w:rsidRPr="00D7271E" w:rsidR="00D523BD">
        <w:rPr>
          <w:sz w:val="27"/>
          <w:szCs w:val="27"/>
        </w:rPr>
        <w:t xml:space="preserve">протоколом гласного оперативно-розыскного мероприятия обследование помещений, зданий, сооружений, участков местности и транспортных средств от </w:t>
      </w:r>
      <w:r w:rsidRPr="00D7271E" w:rsidR="00D523BD">
        <w:rPr>
          <w:sz w:val="27"/>
          <w:szCs w:val="27"/>
        </w:rPr>
        <w:t xml:space="preserve">24.04.2025 года и </w:t>
      </w:r>
      <w:r w:rsidRPr="00D7271E" w:rsidR="00D523BD">
        <w:rPr>
          <w:sz w:val="27"/>
          <w:szCs w:val="27"/>
        </w:rPr>
        <w:t>фототаблица</w:t>
      </w:r>
      <w:r w:rsidRPr="00D7271E" w:rsidR="00D523BD">
        <w:rPr>
          <w:sz w:val="27"/>
          <w:szCs w:val="27"/>
        </w:rPr>
        <w:t xml:space="preserve"> к нему (</w:t>
      </w:r>
      <w:r w:rsidRPr="00D7271E" w:rsidR="00D523BD">
        <w:rPr>
          <w:sz w:val="27"/>
          <w:szCs w:val="27"/>
        </w:rPr>
        <w:t>л.д</w:t>
      </w:r>
      <w:r w:rsidRPr="00D7271E" w:rsidR="00D523BD">
        <w:rPr>
          <w:sz w:val="27"/>
          <w:szCs w:val="27"/>
        </w:rPr>
        <w:t>. 7-11); определением 82 03 № 046415 о возбуждении дела об административном правонарушении и проведении административного расследования от 25.04.2025 года (</w:t>
      </w:r>
      <w:r w:rsidRPr="00D7271E" w:rsidR="00D523BD">
        <w:rPr>
          <w:sz w:val="27"/>
          <w:szCs w:val="27"/>
        </w:rPr>
        <w:t>л.д</w:t>
      </w:r>
      <w:r w:rsidRPr="00D7271E" w:rsidR="00D523BD">
        <w:rPr>
          <w:sz w:val="27"/>
          <w:szCs w:val="27"/>
        </w:rPr>
        <w:t xml:space="preserve">. 14); письмом Отделения лицензионно-разрешительной работы (по г. Армянску, г. Красноперекопску и Первомайскому району) </w:t>
      </w:r>
      <w:r w:rsidRPr="00D7271E">
        <w:rPr>
          <w:sz w:val="27"/>
          <w:szCs w:val="27"/>
        </w:rPr>
        <w:t xml:space="preserve">Главного управления </w:t>
      </w:r>
      <w:r w:rsidRPr="00D7271E">
        <w:rPr>
          <w:sz w:val="27"/>
          <w:szCs w:val="27"/>
        </w:rPr>
        <w:t>Росгвардии</w:t>
      </w:r>
      <w:r w:rsidRPr="00D7271E">
        <w:rPr>
          <w:sz w:val="27"/>
          <w:szCs w:val="27"/>
        </w:rPr>
        <w:t xml:space="preserve"> по Республике Крым и г. Севастополю № 467-10/59 от 29.04.2025 года (</w:t>
      </w:r>
      <w:r w:rsidRPr="00D7271E">
        <w:rPr>
          <w:sz w:val="27"/>
          <w:szCs w:val="27"/>
        </w:rPr>
        <w:t>л.д</w:t>
      </w:r>
      <w:r w:rsidRPr="00D7271E">
        <w:rPr>
          <w:sz w:val="27"/>
          <w:szCs w:val="27"/>
        </w:rPr>
        <w:t xml:space="preserve">. 18); копией паспорта гражданина Российской Федерации </w:t>
      </w:r>
      <w:r w:rsidRPr="00D81DBE" w:rsidR="00D81DBE">
        <w:rPr>
          <w:i/>
          <w:sz w:val="27"/>
          <w:szCs w:val="27"/>
        </w:rPr>
        <w:t>/серии</w:t>
      </w:r>
      <w:r w:rsidRPr="00D81DBE" w:rsidR="00D81DBE">
        <w:rPr>
          <w:bCs/>
          <w:i/>
          <w:sz w:val="27"/>
          <w:szCs w:val="27"/>
        </w:rPr>
        <w:t>/</w:t>
      </w:r>
      <w:r w:rsidRPr="00D81DBE">
        <w:rPr>
          <w:bCs/>
          <w:i/>
          <w:sz w:val="27"/>
          <w:szCs w:val="27"/>
        </w:rPr>
        <w:t xml:space="preserve"> </w:t>
      </w:r>
      <w:r w:rsidRPr="00D81DBE" w:rsidR="00D81DBE">
        <w:rPr>
          <w:bCs/>
          <w:i/>
          <w:sz w:val="27"/>
          <w:szCs w:val="27"/>
        </w:rPr>
        <w:t>/</w:t>
      </w:r>
      <w:r w:rsidRPr="00D81DBE">
        <w:rPr>
          <w:bCs/>
          <w:i/>
          <w:sz w:val="27"/>
          <w:szCs w:val="27"/>
        </w:rPr>
        <w:t>№</w:t>
      </w:r>
      <w:r w:rsidRPr="00D81DBE" w:rsidR="00D81DBE">
        <w:rPr>
          <w:bCs/>
          <w:i/>
          <w:sz w:val="27"/>
          <w:szCs w:val="27"/>
        </w:rPr>
        <w:t>/</w:t>
      </w:r>
      <w:r w:rsidRPr="00D81DBE">
        <w:rPr>
          <w:bCs/>
          <w:i/>
          <w:sz w:val="27"/>
          <w:szCs w:val="27"/>
        </w:rPr>
        <w:t xml:space="preserve"> </w:t>
      </w:r>
      <w:r w:rsidRPr="00D81DBE" w:rsidR="00D81DBE">
        <w:rPr>
          <w:bCs/>
          <w:i/>
          <w:sz w:val="27"/>
          <w:szCs w:val="27"/>
        </w:rPr>
        <w:t>/</w:t>
      </w:r>
      <w:r w:rsidRPr="00D81DBE">
        <w:rPr>
          <w:bCs/>
          <w:i/>
          <w:sz w:val="27"/>
          <w:szCs w:val="27"/>
        </w:rPr>
        <w:t>выдан</w:t>
      </w:r>
      <w:r w:rsidRPr="00D81DBE" w:rsidR="00D81DBE">
        <w:rPr>
          <w:bCs/>
          <w:i/>
          <w:sz w:val="27"/>
          <w:szCs w:val="27"/>
        </w:rPr>
        <w:t>/</w:t>
      </w:r>
      <w:r w:rsidRPr="00D81DBE">
        <w:rPr>
          <w:bCs/>
          <w:i/>
          <w:sz w:val="27"/>
          <w:szCs w:val="27"/>
        </w:rPr>
        <w:t xml:space="preserve"> </w:t>
      </w:r>
      <w:r w:rsidRPr="00D81DBE" w:rsidR="00D81DBE">
        <w:rPr>
          <w:bCs/>
          <w:i/>
          <w:sz w:val="27"/>
          <w:szCs w:val="27"/>
        </w:rPr>
        <w:t>/</w:t>
      </w:r>
      <w:r w:rsidRPr="00D81DBE">
        <w:rPr>
          <w:bCs/>
          <w:i/>
          <w:sz w:val="27"/>
          <w:szCs w:val="27"/>
        </w:rPr>
        <w:t>к/</w:t>
      </w:r>
      <w:r w:rsidRPr="00D81DBE">
        <w:rPr>
          <w:bCs/>
          <w:i/>
          <w:sz w:val="27"/>
          <w:szCs w:val="27"/>
        </w:rPr>
        <w:t>п</w:t>
      </w:r>
      <w:r w:rsidRPr="00D81DBE" w:rsidR="00D81DBE">
        <w:rPr>
          <w:bCs/>
          <w:i/>
          <w:sz w:val="27"/>
          <w:szCs w:val="27"/>
        </w:rPr>
        <w:t>/</w:t>
      </w:r>
      <w:r w:rsidR="00D81DBE">
        <w:rPr>
          <w:bCs/>
          <w:sz w:val="27"/>
          <w:szCs w:val="27"/>
        </w:rPr>
        <w:t xml:space="preserve"> </w:t>
      </w:r>
      <w:r w:rsidRPr="00D7271E">
        <w:rPr>
          <w:sz w:val="27"/>
          <w:szCs w:val="27"/>
        </w:rPr>
        <w:t xml:space="preserve">на имя </w:t>
      </w:r>
      <w:r w:rsidRPr="00D7271E">
        <w:rPr>
          <w:sz w:val="27"/>
          <w:szCs w:val="27"/>
        </w:rPr>
        <w:t>Зияметова</w:t>
      </w:r>
      <w:r w:rsidRPr="00D7271E">
        <w:rPr>
          <w:sz w:val="27"/>
          <w:szCs w:val="27"/>
        </w:rPr>
        <w:t xml:space="preserve"> С. (</w:t>
      </w:r>
      <w:r w:rsidRPr="00D7271E">
        <w:rPr>
          <w:sz w:val="27"/>
          <w:szCs w:val="27"/>
        </w:rPr>
        <w:t>л.д</w:t>
      </w:r>
      <w:r w:rsidRPr="00D7271E">
        <w:rPr>
          <w:sz w:val="27"/>
          <w:szCs w:val="27"/>
        </w:rPr>
        <w:t>. 19); заключением эксперта  № 5/225 от 06.05.2025 года (</w:t>
      </w:r>
      <w:r w:rsidRPr="00D7271E">
        <w:rPr>
          <w:sz w:val="27"/>
          <w:szCs w:val="27"/>
        </w:rPr>
        <w:t>л.д</w:t>
      </w:r>
      <w:r w:rsidRPr="00D7271E">
        <w:rPr>
          <w:sz w:val="27"/>
          <w:szCs w:val="27"/>
        </w:rPr>
        <w:t xml:space="preserve">. 22-24); </w:t>
      </w:r>
      <w:r w:rsidRPr="00D7271E">
        <w:rPr>
          <w:rStyle w:val="fio"/>
          <w:sz w:val="27"/>
          <w:szCs w:val="27"/>
        </w:rPr>
        <w:t xml:space="preserve">справкой на лицо по учетам СООП на имя </w:t>
      </w:r>
      <w:r w:rsidRPr="00D7271E">
        <w:rPr>
          <w:sz w:val="27"/>
          <w:szCs w:val="27"/>
        </w:rPr>
        <w:t>Зияметова</w:t>
      </w:r>
      <w:r w:rsidRPr="00D7271E">
        <w:rPr>
          <w:sz w:val="27"/>
          <w:szCs w:val="27"/>
        </w:rPr>
        <w:t xml:space="preserve"> С</w:t>
      </w:r>
      <w:r w:rsidRPr="00D7271E">
        <w:rPr>
          <w:rStyle w:val="fio"/>
          <w:sz w:val="27"/>
          <w:szCs w:val="27"/>
        </w:rPr>
        <w:t>. (</w:t>
      </w:r>
      <w:r w:rsidRPr="00D7271E">
        <w:rPr>
          <w:rStyle w:val="fio"/>
          <w:sz w:val="27"/>
          <w:szCs w:val="27"/>
        </w:rPr>
        <w:t>л.д</w:t>
      </w:r>
      <w:r w:rsidRPr="00D7271E">
        <w:rPr>
          <w:rStyle w:val="fio"/>
          <w:sz w:val="27"/>
          <w:szCs w:val="27"/>
        </w:rPr>
        <w:t xml:space="preserve">. 26). </w:t>
      </w:r>
      <w:r w:rsidRPr="00D7271E">
        <w:rPr>
          <w:sz w:val="27"/>
          <w:szCs w:val="27"/>
        </w:rPr>
        <w:t xml:space="preserve">  </w:t>
      </w:r>
    </w:p>
    <w:p w:rsidR="0033507B" w:rsidRPr="00D7271E" w:rsidP="0033507B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7271E">
        <w:rPr>
          <w:sz w:val="27"/>
          <w:szCs w:val="27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D7271E">
        <w:rPr>
          <w:sz w:val="27"/>
          <w:szCs w:val="27"/>
        </w:rPr>
        <w:t>Зияметова</w:t>
      </w:r>
      <w:r w:rsidRPr="00D7271E">
        <w:rPr>
          <w:sz w:val="27"/>
          <w:szCs w:val="27"/>
        </w:rPr>
        <w:t xml:space="preserve"> С. состава вменяемого правонарушения.  </w:t>
      </w:r>
    </w:p>
    <w:p w:rsidR="0033507B" w:rsidRPr="00D7271E" w:rsidP="0033507B">
      <w:pPr>
        <w:ind w:firstLine="540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  Изучив представленные доказательства в совокупности, мировой судья приходит </w:t>
      </w:r>
      <w:r w:rsidRPr="00D7271E" w:rsidR="00583A78">
        <w:rPr>
          <w:sz w:val="27"/>
          <w:szCs w:val="27"/>
        </w:rPr>
        <w:t xml:space="preserve">к выводу, что в действиях </w:t>
      </w:r>
      <w:r w:rsidRPr="00D7271E" w:rsidR="00583A78">
        <w:rPr>
          <w:sz w:val="27"/>
          <w:szCs w:val="27"/>
        </w:rPr>
        <w:t>Зияметова</w:t>
      </w:r>
      <w:r w:rsidRPr="00D7271E" w:rsidR="00583A78">
        <w:rPr>
          <w:sz w:val="27"/>
          <w:szCs w:val="27"/>
        </w:rPr>
        <w:t xml:space="preserve"> С</w:t>
      </w:r>
      <w:r w:rsidRPr="00D7271E">
        <w:rPr>
          <w:sz w:val="27"/>
          <w:szCs w:val="27"/>
        </w:rPr>
        <w:t xml:space="preserve">. имеется состав административного правонарушения, предусмотренного ст. </w:t>
      </w:r>
      <w:r w:rsidRPr="00D7271E" w:rsidR="00583A78">
        <w:rPr>
          <w:sz w:val="27"/>
          <w:szCs w:val="27"/>
        </w:rPr>
        <w:t>20</w:t>
      </w:r>
      <w:r w:rsidRPr="00D7271E">
        <w:rPr>
          <w:sz w:val="27"/>
          <w:szCs w:val="27"/>
        </w:rPr>
        <w:t>.1</w:t>
      </w:r>
      <w:r w:rsidRPr="00D7271E" w:rsidR="00583A78">
        <w:rPr>
          <w:sz w:val="27"/>
          <w:szCs w:val="27"/>
        </w:rPr>
        <w:t>0</w:t>
      </w:r>
      <w:r w:rsidRPr="00D7271E">
        <w:rPr>
          <w:sz w:val="27"/>
          <w:szCs w:val="27"/>
        </w:rPr>
        <w:t xml:space="preserve"> КоАП РФ – </w:t>
      </w:r>
      <w:r w:rsidRPr="00D7271E" w:rsidR="00583A78">
        <w:rPr>
          <w:sz w:val="27"/>
          <w:szCs w:val="27"/>
        </w:rPr>
        <w:t>незаконное хранение патронов к оружию, если эти действия не содержат уголовно наказуемого деяния</w:t>
      </w:r>
      <w:r w:rsidRPr="00D7271E" w:rsidR="003265D7">
        <w:rPr>
          <w:sz w:val="27"/>
          <w:szCs w:val="27"/>
        </w:rPr>
        <w:t xml:space="preserve">. </w:t>
      </w:r>
      <w:r w:rsidRPr="00D7271E">
        <w:rPr>
          <w:sz w:val="27"/>
          <w:szCs w:val="27"/>
        </w:rPr>
        <w:t xml:space="preserve">Действия  </w:t>
      </w:r>
      <w:r w:rsidRPr="00D7271E" w:rsidR="003265D7">
        <w:rPr>
          <w:sz w:val="27"/>
          <w:szCs w:val="27"/>
        </w:rPr>
        <w:t>Зияметова</w:t>
      </w:r>
      <w:r w:rsidRPr="00D7271E" w:rsidR="003265D7">
        <w:rPr>
          <w:sz w:val="27"/>
          <w:szCs w:val="27"/>
        </w:rPr>
        <w:t xml:space="preserve"> </w:t>
      </w:r>
      <w:r w:rsidRPr="00D7271E">
        <w:rPr>
          <w:sz w:val="27"/>
          <w:szCs w:val="27"/>
        </w:rPr>
        <w:t xml:space="preserve"> </w:t>
      </w:r>
      <w:r w:rsidRPr="00D7271E" w:rsidR="003265D7">
        <w:rPr>
          <w:sz w:val="27"/>
          <w:szCs w:val="27"/>
        </w:rPr>
        <w:t>С</w:t>
      </w:r>
      <w:r w:rsidRPr="00D7271E">
        <w:rPr>
          <w:sz w:val="27"/>
          <w:szCs w:val="27"/>
        </w:rPr>
        <w:t xml:space="preserve">. не содержат уголовно наказуемого деяния. </w:t>
      </w:r>
    </w:p>
    <w:p w:rsidR="003265D7" w:rsidRPr="00D7271E" w:rsidP="003265D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Санкция данной статьи предусматривает наложение административного штрафа на граждан в размере от пяти тысяч до десяти тысяч рублей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таковой;</w:t>
      </w:r>
      <w:r w:rsidRPr="00D7271E">
        <w:rPr>
          <w:sz w:val="27"/>
          <w:szCs w:val="27"/>
        </w:rPr>
        <w:t xml:space="preserve"> на должностных лиц - от десяти тысяч до пятидесяти тысяч рублей с конфискацией оружия,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оружия, основных частей огнестрельного оружия и патронов к оружию или без таковой; на юридических лиц - от трехсот тысяч до пятисот тысяч рублей с конфискацией оружия,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суток.</w:t>
      </w:r>
    </w:p>
    <w:p w:rsidR="00D50DEA" w:rsidRPr="00D7271E" w:rsidP="00D50D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D50DEA" w:rsidRPr="00D7271E" w:rsidP="00D50D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 w:rsidRPr="00D7271E">
        <w:rPr>
          <w:sz w:val="27"/>
          <w:szCs w:val="27"/>
        </w:rPr>
        <w:t>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3265D7" w:rsidRPr="00D7271E" w:rsidP="003265D7">
      <w:pPr>
        <w:ind w:firstLine="708"/>
        <w:jc w:val="both"/>
        <w:rPr>
          <w:sz w:val="27"/>
          <w:szCs w:val="27"/>
        </w:rPr>
      </w:pPr>
      <w:r w:rsidRPr="00D7271E">
        <w:rPr>
          <w:bCs/>
          <w:sz w:val="27"/>
          <w:szCs w:val="27"/>
        </w:rPr>
        <w:t xml:space="preserve">Обстоятельствами, смягчающими административную ответственность </w:t>
      </w:r>
      <w:r w:rsidRPr="00D7271E">
        <w:rPr>
          <w:bCs/>
          <w:sz w:val="27"/>
          <w:szCs w:val="27"/>
        </w:rPr>
        <w:t>Зияметову</w:t>
      </w:r>
      <w:r w:rsidRPr="00D7271E">
        <w:rPr>
          <w:bCs/>
          <w:sz w:val="27"/>
          <w:szCs w:val="27"/>
        </w:rPr>
        <w:t xml:space="preserve"> С. предусмотренными ст. 4.2 КоАП РФ, признаю раскаяние в содеянном и признание вины в полном объеме.</w:t>
      </w:r>
      <w:r w:rsidRPr="00D7271E">
        <w:rPr>
          <w:sz w:val="27"/>
          <w:szCs w:val="27"/>
        </w:rPr>
        <w:t xml:space="preserve"> </w:t>
      </w:r>
    </w:p>
    <w:p w:rsidR="003265D7" w:rsidRPr="00D7271E" w:rsidP="003265D7">
      <w:pPr>
        <w:ind w:firstLine="708"/>
        <w:jc w:val="both"/>
        <w:rPr>
          <w:bCs/>
          <w:sz w:val="27"/>
          <w:szCs w:val="27"/>
        </w:rPr>
      </w:pPr>
      <w:r w:rsidRPr="00D7271E">
        <w:rPr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Pr="00D7271E">
        <w:rPr>
          <w:bCs/>
          <w:sz w:val="27"/>
          <w:szCs w:val="27"/>
        </w:rPr>
        <w:t>Зияметову</w:t>
      </w:r>
      <w:r w:rsidRPr="00D7271E">
        <w:rPr>
          <w:bCs/>
          <w:sz w:val="27"/>
          <w:szCs w:val="27"/>
        </w:rPr>
        <w:t xml:space="preserve"> С., в соответствии со ст. 4.3 КоАП РФ не установлено.</w:t>
      </w:r>
    </w:p>
    <w:p w:rsidR="003265D7" w:rsidRPr="00D7271E" w:rsidP="003265D7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265D7" w:rsidRPr="00D7271E" w:rsidP="003265D7">
      <w:pPr>
        <w:ind w:firstLine="709"/>
        <w:jc w:val="both"/>
        <w:rPr>
          <w:bCs/>
          <w:sz w:val="27"/>
          <w:szCs w:val="27"/>
        </w:rPr>
      </w:pPr>
      <w:r w:rsidRPr="00D7271E">
        <w:rPr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20.10 КоАП РФ, установленный ст. 4.5 КоАП РФ,  на момент рассмотрения настоящего дела не истек. </w:t>
      </w:r>
    </w:p>
    <w:p w:rsidR="00D50DEA" w:rsidRPr="00D7271E" w:rsidP="003265D7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D7271E">
        <w:rPr>
          <w:bCs/>
          <w:sz w:val="27"/>
          <w:szCs w:val="27"/>
        </w:rPr>
        <w:t xml:space="preserve">, </w:t>
      </w:r>
      <w:r w:rsidRPr="00D7271E">
        <w:rPr>
          <w:sz w:val="27"/>
          <w:szCs w:val="27"/>
        </w:rPr>
        <w:t>наличие смягчающих и отсутствие обстоятельств, отягчающих административную ответственность</w:t>
      </w:r>
      <w:r w:rsidRPr="00D7271E">
        <w:rPr>
          <w:bCs/>
          <w:sz w:val="27"/>
          <w:szCs w:val="27"/>
        </w:rPr>
        <w:t xml:space="preserve">, для достижения цели административного наказания </w:t>
      </w:r>
      <w:r w:rsidRPr="00D7271E">
        <w:rPr>
          <w:bCs/>
          <w:sz w:val="27"/>
          <w:szCs w:val="27"/>
        </w:rPr>
        <w:t>Зияметову</w:t>
      </w:r>
      <w:r w:rsidRPr="00D7271E">
        <w:rPr>
          <w:bCs/>
          <w:sz w:val="27"/>
          <w:szCs w:val="27"/>
        </w:rPr>
        <w:t xml:space="preserve"> С. </w:t>
      </w:r>
      <w:r w:rsidRPr="00D7271E">
        <w:rPr>
          <w:sz w:val="27"/>
          <w:szCs w:val="27"/>
        </w:rPr>
        <w:t>необходимо назначить административное наказание,</w:t>
      </w:r>
      <w:r w:rsidRPr="00D7271E">
        <w:rPr>
          <w:bCs/>
          <w:sz w:val="27"/>
          <w:szCs w:val="27"/>
        </w:rPr>
        <w:t xml:space="preserve"> предусмотренного санкцией ст. 20.10 КоАП РФ, </w:t>
      </w:r>
      <w:r w:rsidRPr="00D7271E">
        <w:rPr>
          <w:sz w:val="27"/>
          <w:szCs w:val="27"/>
        </w:rPr>
        <w:t xml:space="preserve">в виде административного штрафа </w:t>
      </w:r>
      <w:r w:rsidRPr="00D7271E">
        <w:rPr>
          <w:sz w:val="27"/>
          <w:szCs w:val="27"/>
        </w:rPr>
        <w:t>в минимальном размере, что будет являться, в рассматриваемом случае, надлежащей мерой ответственности в целях предупреждения в дальнейшем совершения им аналогичных административных</w:t>
      </w:r>
      <w:r w:rsidRPr="00D7271E">
        <w:rPr>
          <w:sz w:val="27"/>
          <w:szCs w:val="27"/>
        </w:rPr>
        <w:t xml:space="preserve"> правонарушений. </w:t>
      </w:r>
    </w:p>
    <w:p w:rsidR="00AA2031" w:rsidRPr="00D7271E" w:rsidP="00D50D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Согласно ч. 3 ст. 26.6 КоАП РФ судья, орган, должностное лицо, в производстве которых находится дело об административном правонарушении, обязаны принять необходимые меры по обеспечению сохранности вещественных доказательств до разрешения дела по существу, а также принять решение о них по окончании рассмотрения дела.</w:t>
      </w:r>
    </w:p>
    <w:p w:rsidR="00D50DEA" w:rsidRPr="00D7271E" w:rsidP="00D50D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Разрешая судьбу изъят</w:t>
      </w:r>
      <w:r w:rsidRPr="00D7271E" w:rsidR="003265D7">
        <w:rPr>
          <w:sz w:val="27"/>
          <w:szCs w:val="27"/>
        </w:rPr>
        <w:t>ых</w:t>
      </w:r>
      <w:r w:rsidRPr="00D7271E">
        <w:rPr>
          <w:sz w:val="27"/>
          <w:szCs w:val="27"/>
        </w:rPr>
        <w:t xml:space="preserve"> </w:t>
      </w:r>
      <w:r w:rsidRPr="00D7271E" w:rsidR="00AB4085">
        <w:rPr>
          <w:sz w:val="27"/>
          <w:szCs w:val="27"/>
        </w:rPr>
        <w:t>патронов</w:t>
      </w:r>
      <w:r w:rsidRPr="00D7271E">
        <w:rPr>
          <w:sz w:val="27"/>
          <w:szCs w:val="27"/>
        </w:rPr>
        <w:t>, мировой судья приходит к следующему.</w:t>
      </w:r>
    </w:p>
    <w:p w:rsidR="00AB4085" w:rsidRPr="00D7271E" w:rsidP="00AA2031">
      <w:pPr>
        <w:jc w:val="both"/>
        <w:rPr>
          <w:sz w:val="27"/>
          <w:szCs w:val="27"/>
        </w:rPr>
      </w:pPr>
      <w:r w:rsidRPr="00D7271E">
        <w:rPr>
          <w:sz w:val="27"/>
          <w:szCs w:val="27"/>
        </w:rPr>
        <w:tab/>
      </w:r>
      <w:r w:rsidRPr="00D7271E" w:rsidR="00AA2031">
        <w:rPr>
          <w:sz w:val="27"/>
          <w:szCs w:val="27"/>
        </w:rPr>
        <w:t xml:space="preserve">Принимая во внимание, что 49 патронов, изъятые 24.04.2025 года в ходе проведения гласного оперативно-розыскного мероприятия «Обследование помещений, зданий, сооружений, участков местности и транспортных средств», по месту жительства </w:t>
      </w:r>
      <w:r w:rsidRPr="00D7271E" w:rsidR="00AA2031">
        <w:rPr>
          <w:sz w:val="27"/>
          <w:szCs w:val="27"/>
        </w:rPr>
        <w:t>Зияметова</w:t>
      </w:r>
      <w:r w:rsidRPr="00D7271E" w:rsidR="00AA2031">
        <w:rPr>
          <w:sz w:val="27"/>
          <w:szCs w:val="27"/>
        </w:rPr>
        <w:t xml:space="preserve"> С., проживающего по адресу: </w:t>
      </w:r>
      <w:r w:rsidRPr="00D81DBE" w:rsidR="00D81DBE">
        <w:rPr>
          <w:i/>
          <w:sz w:val="27"/>
          <w:szCs w:val="27"/>
        </w:rPr>
        <w:t>/адрес/</w:t>
      </w:r>
      <w:r w:rsidRPr="00D7271E" w:rsidR="00AA2031">
        <w:rPr>
          <w:sz w:val="27"/>
          <w:szCs w:val="27"/>
        </w:rPr>
        <w:t>, в ходе экспериментальной стрельбы были израсходованы, то 49 гильз (гильзы патронов, израсходованных при проведении экспериментальной стрельбы) и б</w:t>
      </w:r>
      <w:r w:rsidRPr="00D7271E" w:rsidR="00F951D6">
        <w:rPr>
          <w:sz w:val="27"/>
          <w:szCs w:val="27"/>
        </w:rPr>
        <w:t>и</w:t>
      </w:r>
      <w:r w:rsidRPr="00D7271E" w:rsidR="00AA2031">
        <w:rPr>
          <w:sz w:val="27"/>
          <w:szCs w:val="27"/>
        </w:rPr>
        <w:t>рка первоначальной упаковки, упакованные в одну упаковку (полимерный пакет), опечатанный</w:t>
      </w:r>
      <w:r w:rsidRPr="00D7271E" w:rsidR="00AA2031">
        <w:rPr>
          <w:sz w:val="27"/>
          <w:szCs w:val="27"/>
        </w:rPr>
        <w:t xml:space="preserve">  печатью «№ 48» ЭКЦ МВД по Республике Крым</w:t>
      </w:r>
      <w:r w:rsidRPr="00D7271E">
        <w:rPr>
          <w:sz w:val="27"/>
          <w:szCs w:val="27"/>
        </w:rPr>
        <w:t xml:space="preserve">, </w:t>
      </w:r>
      <w:r w:rsidRPr="00D7271E">
        <w:rPr>
          <w:sz w:val="27"/>
          <w:szCs w:val="27"/>
        </w:rPr>
        <w:t>находящиеся</w:t>
      </w:r>
      <w:r w:rsidRPr="00D7271E">
        <w:rPr>
          <w:sz w:val="27"/>
          <w:szCs w:val="27"/>
        </w:rPr>
        <w:t xml:space="preserve"> на хранении в камере вещественных доказательств </w:t>
      </w:r>
      <w:r w:rsidRPr="00D7271E" w:rsidR="00AA2031">
        <w:rPr>
          <w:sz w:val="27"/>
          <w:szCs w:val="27"/>
        </w:rPr>
        <w:t>ОМВД России по Первомайскому району</w:t>
      </w:r>
      <w:r w:rsidRPr="00D7271E" w:rsidR="00D7271E">
        <w:rPr>
          <w:sz w:val="27"/>
          <w:szCs w:val="27"/>
        </w:rPr>
        <w:t xml:space="preserve"> </w:t>
      </w:r>
      <w:r w:rsidRPr="00D7271E" w:rsidR="00AA2031">
        <w:rPr>
          <w:sz w:val="27"/>
          <w:szCs w:val="27"/>
        </w:rPr>
        <w:t>–</w:t>
      </w:r>
      <w:r w:rsidRPr="00D7271E">
        <w:rPr>
          <w:sz w:val="27"/>
          <w:szCs w:val="27"/>
        </w:rPr>
        <w:t xml:space="preserve"> уничтожить.</w:t>
      </w:r>
    </w:p>
    <w:p w:rsidR="003265D7" w:rsidRPr="00D7271E" w:rsidP="00D50DEA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На основании </w:t>
      </w:r>
      <w:r w:rsidRPr="00D7271E">
        <w:rPr>
          <w:sz w:val="27"/>
          <w:szCs w:val="27"/>
        </w:rPr>
        <w:t>изложенного</w:t>
      </w:r>
      <w:r w:rsidRPr="00D7271E">
        <w:rPr>
          <w:sz w:val="27"/>
          <w:szCs w:val="27"/>
        </w:rPr>
        <w:t xml:space="preserve"> и руководствуясь </w:t>
      </w:r>
      <w:r w:rsidRPr="00D7271E">
        <w:rPr>
          <w:sz w:val="27"/>
          <w:szCs w:val="27"/>
        </w:rPr>
        <w:t>ст.ст</w:t>
      </w:r>
      <w:r w:rsidRPr="00D7271E">
        <w:rPr>
          <w:sz w:val="27"/>
          <w:szCs w:val="27"/>
        </w:rPr>
        <w:t xml:space="preserve">. 3.5, ст. 20.10, 29.9, 29.10, 29.11 КоАП РФ, мировой судья </w:t>
      </w:r>
      <w:r w:rsidRPr="00D7271E" w:rsidR="00AA2031">
        <w:rPr>
          <w:sz w:val="27"/>
          <w:szCs w:val="27"/>
        </w:rPr>
        <w:t>–</w:t>
      </w:r>
    </w:p>
    <w:p w:rsidR="00AA2031" w:rsidRPr="00D7271E" w:rsidP="00D50DEA">
      <w:pPr>
        <w:ind w:firstLine="708"/>
        <w:jc w:val="both"/>
        <w:rPr>
          <w:sz w:val="27"/>
          <w:szCs w:val="27"/>
        </w:rPr>
      </w:pPr>
    </w:p>
    <w:p w:rsidR="00D50DEA" w:rsidRPr="00D7271E" w:rsidP="00D50DEA">
      <w:pPr>
        <w:pStyle w:val="NormalWeb"/>
        <w:spacing w:before="0" w:beforeAutospacing="0" w:after="0" w:afterAutospacing="0"/>
        <w:jc w:val="center"/>
        <w:rPr>
          <w:sz w:val="27"/>
          <w:szCs w:val="27"/>
        </w:rPr>
      </w:pPr>
      <w:r w:rsidRPr="00D7271E">
        <w:rPr>
          <w:sz w:val="27"/>
          <w:szCs w:val="27"/>
        </w:rPr>
        <w:t>постановил:</w:t>
      </w:r>
    </w:p>
    <w:p w:rsidR="00AA2031" w:rsidRPr="00D7271E" w:rsidP="00D50DEA">
      <w:pPr>
        <w:pStyle w:val="NormalWeb"/>
        <w:spacing w:before="0" w:beforeAutospacing="0" w:after="0" w:afterAutospacing="0"/>
        <w:jc w:val="center"/>
        <w:rPr>
          <w:sz w:val="27"/>
          <w:szCs w:val="27"/>
        </w:rPr>
      </w:pPr>
    </w:p>
    <w:p w:rsidR="00AA2031" w:rsidRPr="00D7271E" w:rsidP="00AA2031">
      <w:pPr>
        <w:tabs>
          <w:tab w:val="left" w:pos="709"/>
        </w:tabs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ab/>
        <w:t xml:space="preserve">Признать </w:t>
      </w:r>
      <w:r w:rsidRPr="00D7271E">
        <w:rPr>
          <w:b/>
          <w:sz w:val="27"/>
          <w:szCs w:val="27"/>
        </w:rPr>
        <w:t>Зияметова</w:t>
      </w:r>
      <w:r w:rsidRPr="00D7271E">
        <w:rPr>
          <w:b/>
          <w:sz w:val="27"/>
          <w:szCs w:val="27"/>
        </w:rPr>
        <w:t xml:space="preserve"> </w:t>
      </w:r>
      <w:r w:rsidRPr="00D7271E">
        <w:rPr>
          <w:b/>
          <w:sz w:val="27"/>
          <w:szCs w:val="27"/>
        </w:rPr>
        <w:t>Сейдмамута</w:t>
      </w:r>
      <w:r w:rsidRPr="00D7271E">
        <w:rPr>
          <w:color w:val="000000"/>
          <w:sz w:val="27"/>
          <w:szCs w:val="27"/>
        </w:rPr>
        <w:t xml:space="preserve"> виновным в совершении административного правонарушения, предусмотренного ст. 20.10 КоАП РФ, и </w:t>
      </w:r>
      <w:r w:rsidRPr="00D7271E">
        <w:rPr>
          <w:color w:val="000000"/>
          <w:sz w:val="27"/>
          <w:szCs w:val="27"/>
        </w:rPr>
        <w:t xml:space="preserve">назначить ему наказание в виде  административного штрафа в размере </w:t>
      </w:r>
      <w:r w:rsidRPr="00D7271E" w:rsidR="00F951D6">
        <w:rPr>
          <w:color w:val="000000"/>
          <w:sz w:val="27"/>
          <w:szCs w:val="27"/>
        </w:rPr>
        <w:t>5</w:t>
      </w:r>
      <w:r w:rsidRPr="00D7271E">
        <w:rPr>
          <w:color w:val="000000"/>
          <w:sz w:val="27"/>
          <w:szCs w:val="27"/>
        </w:rPr>
        <w:t>000 (</w:t>
      </w:r>
      <w:r w:rsidRPr="00D7271E" w:rsidR="00F951D6">
        <w:rPr>
          <w:color w:val="000000"/>
          <w:sz w:val="27"/>
          <w:szCs w:val="27"/>
        </w:rPr>
        <w:t>пять</w:t>
      </w:r>
      <w:r w:rsidRPr="00D7271E">
        <w:rPr>
          <w:color w:val="000000"/>
          <w:sz w:val="27"/>
          <w:szCs w:val="27"/>
        </w:rPr>
        <w:t xml:space="preserve"> тысяч) рублей.</w:t>
      </w:r>
    </w:p>
    <w:p w:rsidR="00F951D6" w:rsidRPr="00D7271E" w:rsidP="00F951D6">
      <w:pPr>
        <w:ind w:firstLine="600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  Вещественные доказательства: 49 гильз (гильзы патронов, израсходованных при проведении экспериментальной стрельбы) и бирка первоначальной упаковки, находящиеся на хранении в камере вещественных доказательств ОМВД России по Первомайскому району</w:t>
      </w:r>
      <w:r w:rsidRPr="00D7271E" w:rsidR="00D7271E">
        <w:rPr>
          <w:sz w:val="27"/>
          <w:szCs w:val="27"/>
        </w:rPr>
        <w:t xml:space="preserve"> </w:t>
      </w:r>
      <w:r w:rsidRPr="00D7271E">
        <w:rPr>
          <w:sz w:val="27"/>
          <w:szCs w:val="27"/>
        </w:rPr>
        <w:t>– уничтожить.</w:t>
      </w:r>
    </w:p>
    <w:p w:rsidR="00AA2031" w:rsidRPr="00D7271E" w:rsidP="00AA2031">
      <w:pPr>
        <w:tabs>
          <w:tab w:val="left" w:pos="709"/>
        </w:tabs>
        <w:jc w:val="both"/>
        <w:rPr>
          <w:color w:val="000000"/>
          <w:sz w:val="27"/>
          <w:szCs w:val="27"/>
        </w:rPr>
      </w:pPr>
      <w:r w:rsidRPr="00D7271E">
        <w:rPr>
          <w:color w:val="000000"/>
          <w:sz w:val="27"/>
          <w:szCs w:val="27"/>
        </w:rPr>
        <w:tab/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</w:t>
      </w:r>
      <w:r w:rsidRPr="00D7271E" w:rsidR="00F951D6">
        <w:rPr>
          <w:color w:val="000000"/>
          <w:sz w:val="27"/>
          <w:szCs w:val="27"/>
        </w:rPr>
        <w:t>10</w:t>
      </w:r>
      <w:r w:rsidRPr="00D7271E">
        <w:rPr>
          <w:color w:val="000000"/>
          <w:sz w:val="27"/>
          <w:szCs w:val="27"/>
        </w:rPr>
        <w:t xml:space="preserve"> 140, ОКТМО: 35635000, УИН  </w:t>
      </w:r>
      <w:r w:rsidRPr="00D7271E" w:rsidR="00F951D6">
        <w:rPr>
          <w:sz w:val="27"/>
          <w:szCs w:val="27"/>
        </w:rPr>
        <w:t>0410760300675001122520151</w:t>
      </w:r>
      <w:r w:rsidRPr="00D7271E">
        <w:rPr>
          <w:color w:val="000000"/>
          <w:sz w:val="27"/>
          <w:szCs w:val="27"/>
        </w:rPr>
        <w:t xml:space="preserve">.  </w:t>
      </w:r>
    </w:p>
    <w:p w:rsidR="00D50DEA" w:rsidRPr="00D7271E" w:rsidP="00D50DEA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7271E">
        <w:rPr>
          <w:sz w:val="27"/>
          <w:szCs w:val="27"/>
        </w:rPr>
        <w:t>вынесшим</w:t>
      </w:r>
      <w:r w:rsidRPr="00D7271E">
        <w:rPr>
          <w:sz w:val="27"/>
          <w:szCs w:val="27"/>
        </w:rPr>
        <w:t xml:space="preserve"> постановление.          </w:t>
      </w:r>
    </w:p>
    <w:p w:rsidR="00D50DEA" w:rsidRPr="00D7271E" w:rsidP="00D50DEA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D50DEA" w:rsidRPr="00D7271E" w:rsidP="00D50DEA">
      <w:pPr>
        <w:ind w:firstLine="600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 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</w:t>
      </w:r>
      <w:r w:rsidRPr="00D7271E" w:rsidR="00F951D6">
        <w:rPr>
          <w:sz w:val="27"/>
          <w:szCs w:val="27"/>
        </w:rPr>
        <w:t>7</w:t>
      </w:r>
      <w:r w:rsidRPr="00D7271E">
        <w:rPr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 </w:t>
      </w:r>
    </w:p>
    <w:p w:rsidR="00F951D6" w:rsidRPr="00D7271E" w:rsidP="00D50DEA">
      <w:pPr>
        <w:ind w:firstLine="600"/>
        <w:jc w:val="both"/>
        <w:rPr>
          <w:sz w:val="27"/>
          <w:szCs w:val="27"/>
        </w:rPr>
      </w:pPr>
    </w:p>
    <w:p w:rsidR="00D7271E" w:rsidRPr="00D7271E" w:rsidP="00BA0B64">
      <w:pPr>
        <w:ind w:firstLine="708"/>
        <w:jc w:val="both"/>
        <w:rPr>
          <w:sz w:val="27"/>
          <w:szCs w:val="27"/>
        </w:rPr>
      </w:pPr>
      <w:r w:rsidRPr="00D7271E">
        <w:rPr>
          <w:sz w:val="27"/>
          <w:szCs w:val="27"/>
        </w:rPr>
        <w:t xml:space="preserve">Мировой судья: </w:t>
      </w:r>
    </w:p>
    <w:p w:rsidR="00BB514E" w:rsidRPr="00D7271E">
      <w:pPr>
        <w:rPr>
          <w:sz w:val="27"/>
          <w:szCs w:val="27"/>
        </w:rPr>
      </w:pPr>
    </w:p>
    <w:sectPr w:rsidSect="00BA0B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BE"/>
    <w:rsid w:val="00005850"/>
    <w:rsid w:val="001F2969"/>
    <w:rsid w:val="00270DA3"/>
    <w:rsid w:val="003265D7"/>
    <w:rsid w:val="0033507B"/>
    <w:rsid w:val="003926B1"/>
    <w:rsid w:val="003B133E"/>
    <w:rsid w:val="00462652"/>
    <w:rsid w:val="00583A78"/>
    <w:rsid w:val="00791D8A"/>
    <w:rsid w:val="009B431B"/>
    <w:rsid w:val="00AA2031"/>
    <w:rsid w:val="00AB4085"/>
    <w:rsid w:val="00AC5AE0"/>
    <w:rsid w:val="00BA0B64"/>
    <w:rsid w:val="00BB514E"/>
    <w:rsid w:val="00CA58BE"/>
    <w:rsid w:val="00D50DEA"/>
    <w:rsid w:val="00D523BD"/>
    <w:rsid w:val="00D7271E"/>
    <w:rsid w:val="00D81DBE"/>
    <w:rsid w:val="00F951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3350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50DEA"/>
    <w:pPr>
      <w:spacing w:before="100" w:beforeAutospacing="1" w:after="100" w:afterAutospacing="1"/>
    </w:pPr>
  </w:style>
  <w:style w:type="character" w:customStyle="1" w:styleId="1">
    <w:name w:val="Заголовок 1 Знак"/>
    <w:basedOn w:val="DefaultParagraphFont"/>
    <w:link w:val="Heading1"/>
    <w:uiPriority w:val="9"/>
    <w:rsid w:val="00335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o">
    <w:name w:val="fio"/>
    <w:uiPriority w:val="99"/>
    <w:rsid w:val="0033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