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370" w:rsidRPr="00190CE4" w:rsidP="001663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166370" w:rsidRPr="00190CE4" w:rsidP="0016637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>УИД 91</w:t>
      </w:r>
      <w:r w:rsidRPr="00190CE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90CE4">
        <w:rPr>
          <w:rFonts w:ascii="Times New Roman" w:hAnsi="Times New Roman" w:cs="Times New Roman"/>
          <w:sz w:val="28"/>
          <w:szCs w:val="28"/>
        </w:rPr>
        <w:t>006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0CE4">
        <w:rPr>
          <w:rFonts w:ascii="Times New Roman" w:hAnsi="Times New Roman" w:cs="Times New Roman"/>
          <w:sz w:val="28"/>
          <w:szCs w:val="28"/>
        </w:rPr>
        <w:t>-01-2025-0009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190C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166370" w:rsidRPr="00190CE4" w:rsidP="0016637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66370" w:rsidRPr="00190CE4" w:rsidP="00166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66370" w:rsidRPr="00190CE4" w:rsidP="00166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66370" w:rsidRPr="00190CE4" w:rsidP="00166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6370" w:rsidRPr="00190CE4" w:rsidP="00166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июля 2025 года                                                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166370" w:rsidRPr="00190CE4" w:rsidP="0016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Ермакова Евгения Викторовича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6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6370" w:rsidP="0016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– </w:t>
      </w:r>
    </w:p>
    <w:p w:rsidR="00166370" w:rsidP="0016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370" w:rsidP="001663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66370" w:rsidRPr="00B30DB4" w:rsidP="001663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370" w:rsidRPr="00190CE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 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B30DB4">
        <w:rPr>
          <w:rFonts w:ascii="Times New Roman" w:hAnsi="Times New Roman"/>
          <w:sz w:val="28"/>
          <w:szCs w:val="28"/>
          <w:lang w:eastAsia="ru-RU"/>
        </w:rPr>
        <w:t>полевой дорог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Pr="00166370">
        <w:rPr>
          <w:rFonts w:ascii="Times New Roman" w:hAnsi="Times New Roman"/>
          <w:i/>
          <w:sz w:val="28"/>
          <w:szCs w:val="28"/>
          <w:lang w:eastAsia="ru-RU"/>
        </w:rPr>
        <w:t>/адрес/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права управления транспортными средствами, управлял транспортным средством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автомобилем </w:t>
      </w:r>
      <w:r w:rsidRPr="00166370">
        <w:rPr>
          <w:rFonts w:ascii="Times New Roman" w:hAnsi="Times New Roman" w:cs="Times New Roman"/>
          <w:i/>
          <w:sz w:val="28"/>
          <w:szCs w:val="28"/>
        </w:rPr>
        <w:t>/марка/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66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166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принадлежащим </w:t>
      </w:r>
      <w:r w:rsidRPr="00166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опьянения, чем нарушил п. 2.7 ПДД РФ.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Ермаков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166370" w:rsidRPr="00190CE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Ермакова 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Ермакова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совершении административного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166370" w:rsidRPr="00190CE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166370" w:rsidRPr="00190CE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болезненном или утомленном состоянии, ставящем под угрозу безопасность движения.</w:t>
      </w:r>
    </w:p>
    <w:p w:rsidR="00166370" w:rsidRPr="00190CE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66370" w:rsidRPr="00190CE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>
        <w:rPr>
          <w:rFonts w:ascii="Times New Roman" w:hAnsi="Times New Roman"/>
          <w:sz w:val="28"/>
          <w:szCs w:val="28"/>
          <w:lang w:eastAsia="ru-RU"/>
        </w:rPr>
        <w:t>200677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1);  протоколом 82 ОТ № 068</w:t>
      </w:r>
      <w:r>
        <w:rPr>
          <w:rFonts w:ascii="Times New Roman" w:hAnsi="Times New Roman"/>
          <w:sz w:val="28"/>
          <w:szCs w:val="28"/>
          <w:lang w:eastAsia="ru-RU"/>
        </w:rPr>
        <w:t>990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hAnsi="Times New Roman"/>
          <w:sz w:val="28"/>
          <w:szCs w:val="28"/>
          <w:lang w:eastAsia="ru-RU"/>
        </w:rPr>
        <w:t>Ермакова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408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3);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 0425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4); протоколом 82 ПЗ № 084304 о задержании транспортного средства от  26.06.2025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протоколом 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правонарушении, согласно которого </w:t>
      </w:r>
      <w:r>
        <w:rPr>
          <w:rFonts w:ascii="Times New Roman" w:hAnsi="Times New Roman"/>
          <w:sz w:val="28"/>
          <w:szCs w:val="28"/>
          <w:lang w:eastAsia="ru-RU"/>
        </w:rPr>
        <w:t>Ермаков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>
        <w:rPr>
          <w:rFonts w:ascii="Times New Roman" w:hAnsi="Times New Roman"/>
          <w:sz w:val="28"/>
          <w:szCs w:val="28"/>
          <w:lang w:eastAsia="ru-RU"/>
        </w:rPr>
        <w:t>Ермакова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ФИС ГИБДД М по ранее проведенным технологическим операциям в отношении Ермакова Е.В.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9);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Ермакова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hAnsi="Times New Roman"/>
          <w:sz w:val="28"/>
          <w:szCs w:val="28"/>
          <w:lang w:eastAsia="ru-RU"/>
        </w:rPr>
        <w:t>.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166370" w:rsidRPr="00190CE4" w:rsidP="001663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190CE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190CE4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190CE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части 2 статьи 4.1 КоАП РФ при назначении административного наказания физическому лицу учитываются характер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Ермакову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6370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Ермакову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Е.В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166370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Ермакову Е.В. </w:t>
      </w:r>
      <w:r w:rsidRPr="00B30DB4">
        <w:rPr>
          <w:rFonts w:ascii="Times New Roman" w:hAnsi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 водителем, не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166370" w:rsidRPr="00D05735" w:rsidP="001663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DB4">
        <w:rPr>
          <w:sz w:val="28"/>
          <w:szCs w:val="28"/>
        </w:rPr>
        <w:tab/>
      </w:r>
      <w:r w:rsidRPr="00B30DB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</w:t>
      </w:r>
      <w:r w:rsidRPr="00B30DB4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B30DB4">
        <w:rPr>
          <w:sz w:val="28"/>
          <w:szCs w:val="28"/>
        </w:rPr>
        <w:t xml:space="preserve"> КоАП РФ предусматривает административную ответственность </w:t>
      </w:r>
      <w:r w:rsidRPr="00D05735">
        <w:rPr>
          <w:sz w:val="28"/>
          <w:szCs w:val="28"/>
        </w:rPr>
        <w:t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</w:t>
      </w:r>
      <w:r w:rsidRPr="00B30DB4">
        <w:rPr>
          <w:sz w:val="28"/>
          <w:szCs w:val="28"/>
        </w:rPr>
        <w:t xml:space="preserve"> и </w:t>
      </w:r>
      <w:r w:rsidRPr="00D05735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D05735">
        <w:rPr>
          <w:sz w:val="28"/>
          <w:szCs w:val="28"/>
        </w:rPr>
        <w:t xml:space="preserve"> </w:t>
      </w:r>
      <w:r w:rsidRPr="00D05735">
        <w:rPr>
          <w:sz w:val="28"/>
          <w:szCs w:val="28"/>
        </w:rPr>
        <w:t>соответствии</w:t>
      </w:r>
      <w:r w:rsidRPr="00D05735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166370" w:rsidRPr="00190CE4" w:rsidP="00166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Ермакову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166370" w:rsidP="001663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66370" w:rsidRPr="00B30DB4" w:rsidP="001663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370" w:rsidRPr="00B30DB4" w:rsidP="001663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66370" w:rsidRPr="00B30DB4" w:rsidP="001663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Ермакова Евгения Викторовича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</w:t>
      </w:r>
      <w:r>
        <w:rPr>
          <w:rFonts w:ascii="Times New Roman" w:hAnsi="Times New Roman"/>
          <w:sz w:val="28"/>
          <w:szCs w:val="28"/>
          <w:lang w:eastAsia="ru-RU"/>
        </w:rPr>
        <w:t>предусмотренного ч. 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 и назначить ему наказание в виде административного ареста сроком на 10 (десять) суток.</w:t>
      </w:r>
    </w:p>
    <w:p w:rsidR="00166370" w:rsidRPr="00B30DB4" w:rsidP="001663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>
        <w:rPr>
          <w:rFonts w:ascii="Times New Roman" w:hAnsi="Times New Roman"/>
          <w:sz w:val="28"/>
          <w:szCs w:val="28"/>
          <w:lang w:eastAsia="ru-RU"/>
        </w:rPr>
        <w:t>Ермакову 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исчислять с </w:t>
      </w:r>
      <w:r>
        <w:rPr>
          <w:rFonts w:ascii="Times New Roman" w:hAnsi="Times New Roman"/>
          <w:sz w:val="28"/>
          <w:szCs w:val="28"/>
          <w:lang w:eastAsia="ru-RU"/>
        </w:rPr>
        <w:t>08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0 мин.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июля 2025 года.</w:t>
      </w:r>
    </w:p>
    <w:p w:rsidR="00166370" w:rsidRPr="00B30DB4" w:rsidP="001663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166370" w:rsidRPr="00B30DB4" w:rsidP="001663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166370" w:rsidRPr="00B30DB4" w:rsidP="001663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6370" w:rsidRPr="00B30DB4" w:rsidP="001663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6216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68"/>
    <w:rsid w:val="00166370"/>
    <w:rsid w:val="00190CE4"/>
    <w:rsid w:val="0058515C"/>
    <w:rsid w:val="006216AB"/>
    <w:rsid w:val="00730356"/>
    <w:rsid w:val="00AC0B68"/>
    <w:rsid w:val="00B30DB4"/>
    <w:rsid w:val="00D05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70"/>
    <w:rPr>
      <w:rFonts w:asciiTheme="minorHAnsi" w:eastAsia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