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5-24/2017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27 февраля 2017 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Республика Крым, </w:t>
      </w:r>
      <w:r>
        <w:t>Раздольненский</w:t>
      </w:r>
      <w:r>
        <w:t xml:space="preserve"> район,</w:t>
      </w:r>
    </w:p>
    <w:p w:rsidR="00A77B3E">
      <w:r>
        <w:t>пгт</w:t>
      </w:r>
      <w:r>
        <w:t>. Раздольное, пр. 30 лет Победы, 11</w:t>
      </w:r>
    </w:p>
    <w:p w:rsidR="00A77B3E"/>
    <w:p w:rsidR="00A77B3E">
      <w:r>
        <w:t xml:space="preserve">Мировой судья судебного участка № 68 </w:t>
      </w:r>
      <w:r>
        <w:t>Раздольненского</w:t>
      </w:r>
      <w:r>
        <w:t xml:space="preserve"> судебного района </w:t>
      </w:r>
      <w:r>
        <w:t>(</w:t>
      </w:r>
      <w:r>
        <w:t>Раздольненский</w:t>
      </w:r>
      <w:r>
        <w:t xml:space="preserve"> муниципальный район) Республики Крым Лазарев </w:t>
      </w:r>
      <w:r>
        <w:t>П.Н</w:t>
      </w:r>
      <w:r>
        <w:t>.,</w:t>
      </w:r>
    </w:p>
    <w:p w:rsidR="00A77B3E">
      <w:r>
        <w:t xml:space="preserve">с участием лица, привлекаемого к административной ответственности, Егорова </w:t>
      </w:r>
      <w:r>
        <w:t>А.Н</w:t>
      </w:r>
      <w:r>
        <w:t>.,</w:t>
      </w:r>
    </w:p>
    <w:p w:rsidR="00A77B3E">
      <w:r>
        <w:t>рассмотрев в открытом судебном заседании дело об административном правонарушении, предусмотренном ч. 2 ст. 1</w:t>
      </w:r>
      <w:r>
        <w:t>2.26 Кодекса РФ об административных правонарушениях, в отношении</w:t>
      </w:r>
    </w:p>
    <w:p w:rsidR="00A77B3E">
      <w:r>
        <w:t>Егорова А. Н., &lt;данные изъяты&gt;, гражданина Российской Федерации, русским языком владеющего, инвалидом 1, 2 групп не являющегося, не работающего, проживающего на средства от содержания и разве</w:t>
      </w:r>
      <w:r>
        <w:t>дения подсобного хозяйства, холостого, иждивенцев и несовершеннолетних детей не имеющего, зарегистрированного и проживающего по адресу: &lt;данные изъяты&gt;, не являющегося лицом, подвергнутым административному наказанию за управление транспортным средством в с</w:t>
      </w:r>
      <w:r>
        <w:t>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преступления, предусмотренного частями 2, 4 или 6 ст. 2</w:t>
      </w:r>
      <w:r>
        <w:t>64 УК РФ либо ст. 264.1 УК РФ,</w:t>
      </w:r>
    </w:p>
    <w:p w:rsidR="00A77B3E">
      <w:r>
        <w:t>УСТАНОВИЛ:</w:t>
      </w:r>
    </w:p>
    <w:p w:rsidR="00A77B3E">
      <w:r>
        <w:t xml:space="preserve">&lt;данные изъяты&gt; в &lt;данные изъяты&gt; Егоров </w:t>
      </w:r>
      <w:r>
        <w:t>А.Н</w:t>
      </w:r>
      <w:r>
        <w:t>., не имеющий права управления транспортными средствами, управлявший автомобилем &lt;данные изъяты&gt;, государственный регистрационный знак &lt;данные изъяты&gt;, с признаками опьян</w:t>
      </w:r>
      <w:r>
        <w:t>ения – запах алкоголя изо рта, нарушение речи и резкое изменение окраски кожных покровов лица, на &lt;данные изъяты&gt; в районе &lt;данные изъяты&gt;, по требованию уполномоченного должностного лица о прохождении медицинского освидетельствования на состояние опьянени</w:t>
      </w:r>
      <w:r>
        <w:t>я, отказался пройти медицинское освидетельствование на состояние опьянения, чем нарушил п. 2.1.1 и п. 2.3.2 Правил дорожного движения РФ, что влечет административную ответственность по ч. 2 ст. 12.26 КоАП РФ.</w:t>
      </w:r>
    </w:p>
    <w:p w:rsidR="00A77B3E">
      <w:r>
        <w:t xml:space="preserve">Допрошенный в судебном заседании Егоров </w:t>
      </w:r>
      <w:r>
        <w:t>А.Н</w:t>
      </w:r>
      <w:r>
        <w:t>. ви</w:t>
      </w:r>
      <w:r>
        <w:t>ну признал полностью, в содеянном раскаялся, подтвердил вышеизложенные обстоятельства, пояснив, что управлял автомобилем не имея права управления транспортными средствами, имел запах алкоголя изо рта, отказался от прохождения освидетельствования на состоян</w:t>
      </w:r>
      <w:r>
        <w:t>ие алкогольного опьянения, а также отказался от прохождения медицинского освидетельствования на состояние опьянения.</w:t>
      </w:r>
    </w:p>
    <w:p w:rsidR="00A77B3E">
      <w:r>
        <w:t xml:space="preserve">Помимо полного признания, вина Егорова </w:t>
      </w:r>
      <w:r>
        <w:t>А.Н</w:t>
      </w:r>
      <w:r>
        <w:t>. в инкриминируемом ему деянии подтверждается исследованными в судебном заседании материалами дел</w:t>
      </w:r>
      <w:r>
        <w:t xml:space="preserve">а: протоколом &lt;данные изъяты&gt; &lt;данные изъяты&gt; об административном </w:t>
      </w:r>
      <w:r>
        <w:t xml:space="preserve">правонарушении от &lt;данные изъяты&gt;, в котором Егоров </w:t>
      </w:r>
      <w:r>
        <w:t>А.Н</w:t>
      </w:r>
      <w:r>
        <w:t>. собственноручно указал о своем отказе от прохождения медицинского освидетельствования на состояние опьянения; протоколом об отстранен</w:t>
      </w:r>
      <w:r>
        <w:t xml:space="preserve">ии от управления транспортным средством от &lt;данные изъяты&gt;, согласно которому основанием для отстранения Егорова </w:t>
      </w:r>
      <w:r>
        <w:t>А.Н</w:t>
      </w:r>
      <w:r>
        <w:t xml:space="preserve">. от управления транспортным средством явилось наличие у инспектора ДПС достаточных оснований полагать, что Егоров </w:t>
      </w:r>
      <w:r>
        <w:t>А.Н</w:t>
      </w:r>
      <w:r>
        <w:t>., управлявший транспо</w:t>
      </w:r>
      <w:r>
        <w:t xml:space="preserve">ртным средством, находится в состоянии опьянения с такими признаками как запах алкоголя изо рта, нарушение речи и резкое изменение окраски кожных покровов лица; протоколом о направлении Егорова </w:t>
      </w:r>
      <w:r>
        <w:t>А.Н</w:t>
      </w:r>
      <w:r>
        <w:t>. на медицинское освидетельствование на состояние опьянения</w:t>
      </w:r>
      <w:r>
        <w:t xml:space="preserve"> от &lt;данные изъяты&gt;, согласно которому основанием для направления на медицинское освидетельствование Егорова </w:t>
      </w:r>
      <w:r>
        <w:t>А.Н</w:t>
      </w:r>
      <w:r>
        <w:t xml:space="preserve">., имевшего признаки опьянения – запах алкоголя изо рта, нарушение речи и резкое изменение окраски кожных покровов лица, явился отказ Егорова </w:t>
      </w:r>
      <w:r>
        <w:t>А.</w:t>
      </w:r>
      <w:r>
        <w:t>Н</w:t>
      </w:r>
      <w:r>
        <w:t xml:space="preserve">. от прохождения освидетельствования на состояние алкогольного опьянения; сведениями из базы данных «ФИС ГИБДД М» о том, что Егоров </w:t>
      </w:r>
      <w:r>
        <w:t>А.Н</w:t>
      </w:r>
      <w:r>
        <w:t>. водительского удостоверения не получал; видеозаписью фиксации правонарушения.</w:t>
      </w:r>
    </w:p>
    <w:p w:rsidR="00A77B3E">
      <w:r>
        <w:t>Приведенные доказательства отвечают треб</w:t>
      </w:r>
      <w:r>
        <w:t>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A77B3E">
      <w:r>
        <w:t xml:space="preserve">На основании изложенного, суд полагает установленными событие правонарушения, факт его совершения Егоровым </w:t>
      </w:r>
      <w:r>
        <w:t>А.Н</w:t>
      </w:r>
      <w:r>
        <w:t>., а также док</w:t>
      </w:r>
      <w:r>
        <w:t xml:space="preserve">азанной вину Егорова </w:t>
      </w:r>
      <w:r>
        <w:t>А.Н</w:t>
      </w:r>
      <w:r>
        <w:t>. в совершении административного правонарушения, предусмотренного ч. 2 ст. 12.26 КоАП РФ – невыполнение водителем транспортного средства, не имеющим права управления транспортными средствами, законного требования уполномоченного дол</w:t>
      </w:r>
      <w:r>
        <w:t>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Егорову </w:t>
      </w:r>
      <w:r>
        <w:t>А.Н</w:t>
      </w:r>
      <w:r>
        <w:t>. административного наказания судом учитываются характер совершенного</w:t>
      </w:r>
      <w:r>
        <w:t xml:space="preserve"> административного правонарушения, связанного с безопасностью участников дорожного движения, личность виновного и его имущественное положение.</w:t>
      </w:r>
    </w:p>
    <w:p w:rsidR="00A77B3E">
      <w:r>
        <w:t xml:space="preserve">Обстоятельствами, смягчающими административную ответственность Егорова </w:t>
      </w:r>
      <w:r>
        <w:t>А.Н</w:t>
      </w:r>
      <w:r>
        <w:t>., в соответствии со ст. 4.2 КоАП РФ, с</w:t>
      </w:r>
      <w:r>
        <w:t xml:space="preserve">удом признаются и учитываются признание Егоровым </w:t>
      </w:r>
      <w:r>
        <w:t>А.Н</w:t>
      </w:r>
      <w:r>
        <w:t>. вины, раскаяние в содеянном.</w:t>
      </w:r>
    </w:p>
    <w:p w:rsidR="00A77B3E">
      <w:r>
        <w:t xml:space="preserve">Обстоятельств, отягчающих административную ответственность Егорова </w:t>
      </w:r>
      <w:r>
        <w:t>А.Н</w:t>
      </w:r>
      <w:r>
        <w:t>., в соответствии со ст. 4.3 КоАП РФ, судом не установлено.</w:t>
      </w:r>
    </w:p>
    <w:p w:rsidR="00A77B3E">
      <w:r>
        <w:t>С учетом приведенных обстоятельств, суд пол</w:t>
      </w:r>
      <w:r>
        <w:t xml:space="preserve">агает необходимым назначить Егорову </w:t>
      </w:r>
      <w:r>
        <w:t>А.Н</w:t>
      </w:r>
      <w:r>
        <w:t>. наказание в виде административного ареста в пределах санкции ч. 2 ст. 12.26 КоАП РФ.</w:t>
      </w:r>
    </w:p>
    <w:p w:rsidR="00A77B3E">
      <w:r>
        <w:t>На основании изложенного, руководствуясь ст. ст. 29.9, 29.10 КоАП РФ, мировой судья</w:t>
      </w:r>
    </w:p>
    <w:p w:rsidR="00A77B3E">
      <w:r>
        <w:t>ПОСТАНОВИЛ:</w:t>
      </w:r>
    </w:p>
    <w:p w:rsidR="00A77B3E">
      <w:r>
        <w:t xml:space="preserve">Егорова А. Н. признать виновным в </w:t>
      </w:r>
      <w:r>
        <w:t xml:space="preserve">совершении административного правонарушения, предусмотренного ч. 2 ст. 12.26 Кодекса РФ об </w:t>
      </w:r>
      <w:r>
        <w:t>административных правонарушениях, и назначить  ему  наказание в виде административного ареста на срок 12 (Двенадцать) суток.</w:t>
      </w:r>
    </w:p>
    <w:p w:rsidR="00A77B3E">
      <w:r>
        <w:t xml:space="preserve">Срок административного ареста исчислять </w:t>
      </w:r>
      <w:r>
        <w:t>с &lt;данные изъяты&gt; &lt;данные изъяты&gt;.</w:t>
      </w:r>
    </w:p>
    <w:p w:rsidR="00A77B3E">
      <w:r>
        <w:t xml:space="preserve">Постановление может быть обжаловано в </w:t>
      </w:r>
      <w:r>
        <w:t>Раздольненский</w:t>
      </w:r>
      <w:r>
        <w:t xml:space="preserve"> районный суд Республики Крым в течение 10 дней с момента вынесения постановления или получения его копии путем подачи жалобы через мирового судью судебного  участка № 6</w:t>
      </w:r>
      <w:r>
        <w:t xml:space="preserve">8 </w:t>
      </w:r>
      <w:r>
        <w:t>Раздольненского</w:t>
      </w:r>
      <w:r>
        <w:t xml:space="preserve"> судебного района.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Лазарев </w:t>
      </w:r>
      <w:r>
        <w:t>П.Н</w:t>
      </w:r>
      <w:r>
        <w:t>.</w:t>
      </w:r>
    </w:p>
    <w:p w:rsidR="00541ED9" w:rsidP="00541ED9">
      <w:pPr>
        <w:ind w:firstLine="709"/>
        <w:jc w:val="both"/>
        <w:rPr>
          <w:i/>
          <w:sz w:val="26"/>
          <w:szCs w:val="26"/>
        </w:rPr>
      </w:pPr>
    </w:p>
    <w:p w:rsidR="00541ED9" w:rsidP="00541ED9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«СОГЛАСОВАНО»</w:t>
      </w:r>
    </w:p>
    <w:p w:rsidR="00541ED9" w:rsidP="00541E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</w:t>
      </w:r>
    </w:p>
    <w:p w:rsidR="00541ED9" w:rsidP="00541ED9">
      <w:pPr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__________________</w:t>
      </w:r>
      <w:r>
        <w:rPr>
          <w:sz w:val="26"/>
          <w:szCs w:val="26"/>
        </w:rPr>
        <w:t xml:space="preserve">_  </w:t>
      </w:r>
      <w:r>
        <w:rPr>
          <w:sz w:val="26"/>
          <w:szCs w:val="26"/>
        </w:rPr>
        <w:t>П.Н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Лазарев</w:t>
      </w:r>
      <w:r>
        <w:rPr>
          <w:iCs/>
          <w:sz w:val="26"/>
          <w:szCs w:val="26"/>
        </w:rPr>
        <w:t xml:space="preserve"> </w:t>
      </w:r>
    </w:p>
    <w:p w:rsidR="00541ED9" w:rsidP="00541ED9">
      <w:pPr>
        <w:rPr>
          <w:bCs/>
          <w:iCs/>
          <w:sz w:val="28"/>
          <w:szCs w:val="28"/>
        </w:rPr>
      </w:pPr>
      <w:r>
        <w:rPr>
          <w:iCs/>
          <w:sz w:val="26"/>
          <w:szCs w:val="26"/>
        </w:rPr>
        <w:t xml:space="preserve">          «___</w:t>
      </w:r>
      <w:r>
        <w:rPr>
          <w:iCs/>
          <w:sz w:val="26"/>
          <w:szCs w:val="26"/>
        </w:rPr>
        <w:t>_»_</w:t>
      </w:r>
      <w:r>
        <w:rPr>
          <w:iCs/>
          <w:sz w:val="26"/>
          <w:szCs w:val="26"/>
        </w:rPr>
        <w:t>____________2017 г.</w:t>
      </w:r>
      <w:r>
        <w:rPr>
          <w:iCs/>
          <w:sz w:val="28"/>
          <w:szCs w:val="28"/>
        </w:rPr>
        <w:t xml:space="preserve">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D9"/>
    <w:rsid w:val="00541E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8E3EAA-9B80-454F-B5B4-0C3AF9A3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