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AA58DB" w14:paraId="0225BD18" w14:textId="5E81E29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F00FD4">
        <w:rPr>
          <w:rFonts w:ascii="Times New Roman" w:eastAsia="Times New Roman" w:hAnsi="Times New Roman"/>
          <w:sz w:val="28"/>
          <w:szCs w:val="28"/>
          <w:lang w:val="uk-UA" w:eastAsia="ru-RU"/>
        </w:rPr>
        <w:t>368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00FD4">
        <w:rPr>
          <w:rFonts w:ascii="Times New Roman" w:eastAsia="Times New Roman" w:hAnsi="Times New Roman"/>
          <w:sz w:val="28"/>
          <w:szCs w:val="28"/>
          <w:lang w:val="uk-UA" w:eastAsia="ru-RU"/>
        </w:rPr>
        <w:t>43</w:t>
      </w:r>
    </w:p>
    <w:p w:rsidR="00DD11DE" w:rsidRPr="00E431F7" w:rsidP="00AA58DB" w14:paraId="7CD3FE8F" w14:textId="37A89F6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00FD4">
        <w:rPr>
          <w:rFonts w:ascii="Times New Roman" w:eastAsia="Times New Roman" w:hAnsi="Times New Roman"/>
          <w:sz w:val="28"/>
          <w:szCs w:val="28"/>
          <w:lang w:val="uk-UA" w:eastAsia="ru-RU"/>
        </w:rPr>
        <w:t>104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650A57C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D11DE" w:rsidRPr="00E431F7" w:rsidP="00EF3E1E" w14:paraId="5A410FEC" w14:textId="374C0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Жахонгирова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Рузиевича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 w:rsidR="00EF3E1E">
        <w:rPr>
          <w:rFonts w:ascii="Times New Roman" w:hAnsi="Times New Roman"/>
          <w:sz w:val="28"/>
          <w:szCs w:val="28"/>
        </w:rPr>
        <w:t>«данные изъяты»</w:t>
      </w:r>
      <w:r w:rsidR="00EF3E1E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4F5BA5" w14:paraId="3B8B08F8" w14:textId="1F2A30C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793F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EF3E1E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5BA5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ОСБ ДПС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793F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4F5B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4F5B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AA58DB" w14:paraId="5FE3E9FC" w14:textId="53C5982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0A5A51" w14:paraId="459444DC" w14:textId="7656FDC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AA58DB" w:rsidR="000A5A51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A5A51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0A5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0A5A51" w14:paraId="64227D5E" w14:textId="27970B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AA58DB" w:rsidR="000A5A51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A5A5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A5A51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0A5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AA58DB" w14:paraId="1A306A00" w14:textId="5BFE71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4F5BA5" w14:paraId="4E5F3639" w14:textId="7F3D96E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АП №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 w:rsidR="004F5BA5">
        <w:rPr>
          <w:rFonts w:ascii="Times New Roman" w:eastAsia="Times New Roman" w:hAnsi="Times New Roman"/>
          <w:sz w:val="28"/>
          <w:szCs w:val="28"/>
          <w:lang w:eastAsia="ru-RU"/>
        </w:rPr>
        <w:t>210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4F5BA5" w14:paraId="35B019B3" w14:textId="2BCC680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5BA5">
        <w:rPr>
          <w:rFonts w:ascii="Times New Roman" w:eastAsia="Times New Roman" w:hAnsi="Times New Roman"/>
          <w:sz w:val="28"/>
          <w:szCs w:val="28"/>
          <w:lang w:eastAsia="ru-RU"/>
        </w:rPr>
        <w:t>ИДПС ОСБ ДПС Госавтоинспекции МВД по Республике Крым от 28.09.2025</w:t>
      </w:r>
      <w:r w:rsidRPr="00E431F7" w:rsidR="004F5BA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AA58DB" w:rsidR="004F5BA5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4F5BA5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AA58DB" w:rsidR="004F5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5BA5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4F5BA5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431F7" w:rsidR="004F5BA5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4F5BA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5BA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5BD6C9F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 w:rsidR="00F00FD4"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2 несовершеннолетних детей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4F5BA5" w14:paraId="45C256E5" w14:textId="7FF17DC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Жахонгирова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Рузиевича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4F5BA5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AA58DB" w14:paraId="676C29A2" w14:textId="0373E72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FA73E1">
        <w:rPr>
          <w:rFonts w:ascii="Times New Roman" w:eastAsia="Times New Roman" w:hAnsi="Times New Roman"/>
          <w:sz w:val="28"/>
          <w:szCs w:val="28"/>
          <w:lang w:eastAsia="ru-RU"/>
        </w:rPr>
        <w:t>104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6926EC">
        <w:t xml:space="preserve"> </w:t>
      </w:r>
      <w:r w:rsidRPr="00FA73E1" w:rsidR="00FA73E1">
        <w:rPr>
          <w:rFonts w:ascii="Times New Roman" w:hAnsi="Times New Roman"/>
          <w:sz w:val="28"/>
          <w:szCs w:val="28"/>
        </w:rPr>
        <w:t>0410760300685001042620131</w:t>
      </w:r>
      <w:r w:rsidRPr="00FA73E1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A51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4F5BA5"/>
    <w:rsid w:val="0050382A"/>
    <w:rsid w:val="00506668"/>
    <w:rsid w:val="0051280E"/>
    <w:rsid w:val="00515E2E"/>
    <w:rsid w:val="00520A47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3E1E"/>
    <w:rsid w:val="00EF4D9C"/>
    <w:rsid w:val="00EF7AA5"/>
    <w:rsid w:val="00F00FD4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A73E1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AFC4-6FB4-4033-A96F-F551BA1B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