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0A64" w:rsidP="00B26908" w14:paraId="4BDD82C4" w14:textId="7852180C">
      <w:pPr>
        <w:spacing w:after="0" w:line="240" w:lineRule="auto"/>
        <w:ind w:firstLine="567"/>
        <w:jc w:val="right"/>
        <w:rPr>
          <w:rFonts w:ascii="Times New Roman" w:eastAsia="Times New Roman" w:hAnsi="Times New Roman"/>
          <w:sz w:val="28"/>
          <w:szCs w:val="28"/>
          <w:lang w:eastAsia="ru-RU"/>
        </w:rPr>
      </w:pPr>
      <w:r w:rsidRPr="00210A64">
        <w:rPr>
          <w:rFonts w:ascii="Times New Roman" w:eastAsia="Times New Roman" w:hAnsi="Times New Roman"/>
          <w:sz w:val="28"/>
          <w:szCs w:val="28"/>
          <w:lang w:eastAsia="ru-RU"/>
        </w:rPr>
        <w:t>УИД: 91</w:t>
      </w:r>
      <w:r w:rsidR="00B26908">
        <w:rPr>
          <w:rFonts w:ascii="Times New Roman" w:eastAsia="Times New Roman" w:hAnsi="Times New Roman"/>
          <w:sz w:val="28"/>
          <w:szCs w:val="28"/>
          <w:lang w:val="en-US" w:eastAsia="ru-RU"/>
        </w:rPr>
        <w:t>MS</w:t>
      </w:r>
      <w:r w:rsidRPr="00210A64">
        <w:rPr>
          <w:rFonts w:ascii="Times New Roman" w:eastAsia="Times New Roman" w:hAnsi="Times New Roman"/>
          <w:sz w:val="28"/>
          <w:szCs w:val="28"/>
          <w:lang w:eastAsia="ru-RU"/>
        </w:rPr>
        <w:t>00</w:t>
      </w:r>
      <w:r w:rsidRPr="00B26908" w:rsidR="00B26908">
        <w:rPr>
          <w:rFonts w:ascii="Times New Roman" w:eastAsia="Times New Roman" w:hAnsi="Times New Roman"/>
          <w:sz w:val="28"/>
          <w:szCs w:val="28"/>
          <w:lang w:eastAsia="ru-RU"/>
        </w:rPr>
        <w:t>68</w:t>
      </w:r>
      <w:r w:rsidRPr="00210A64">
        <w:rPr>
          <w:rFonts w:ascii="Times New Roman" w:eastAsia="Times New Roman" w:hAnsi="Times New Roman"/>
          <w:sz w:val="28"/>
          <w:szCs w:val="28"/>
          <w:lang w:eastAsia="ru-RU"/>
        </w:rPr>
        <w:t>-01-20</w:t>
      </w:r>
      <w:r w:rsidRPr="00B26908" w:rsidR="00B26908">
        <w:rPr>
          <w:rFonts w:ascii="Times New Roman" w:eastAsia="Times New Roman" w:hAnsi="Times New Roman"/>
          <w:sz w:val="28"/>
          <w:szCs w:val="28"/>
          <w:lang w:eastAsia="ru-RU"/>
        </w:rPr>
        <w:t>25</w:t>
      </w:r>
      <w:r w:rsidRPr="00210A64">
        <w:rPr>
          <w:rFonts w:ascii="Times New Roman" w:eastAsia="Times New Roman" w:hAnsi="Times New Roman"/>
          <w:sz w:val="28"/>
          <w:szCs w:val="28"/>
          <w:lang w:eastAsia="ru-RU"/>
        </w:rPr>
        <w:t>-000</w:t>
      </w:r>
      <w:r w:rsidR="00BE0082">
        <w:rPr>
          <w:rFonts w:ascii="Times New Roman" w:eastAsia="Times New Roman" w:hAnsi="Times New Roman"/>
          <w:sz w:val="28"/>
          <w:szCs w:val="28"/>
          <w:lang w:eastAsia="ru-RU"/>
        </w:rPr>
        <w:t>876</w:t>
      </w:r>
      <w:r w:rsidRPr="00210A64">
        <w:rPr>
          <w:rFonts w:ascii="Times New Roman" w:eastAsia="Times New Roman" w:hAnsi="Times New Roman"/>
          <w:sz w:val="28"/>
          <w:szCs w:val="28"/>
          <w:lang w:eastAsia="ru-RU"/>
        </w:rPr>
        <w:t>-</w:t>
      </w:r>
      <w:r w:rsidR="00BE0082">
        <w:rPr>
          <w:rFonts w:ascii="Times New Roman" w:eastAsia="Times New Roman" w:hAnsi="Times New Roman"/>
          <w:sz w:val="28"/>
          <w:szCs w:val="28"/>
          <w:lang w:eastAsia="ru-RU"/>
        </w:rPr>
        <w:t>55</w:t>
      </w:r>
    </w:p>
    <w:p w:rsidR="00594360" w:rsidRPr="00A3710E" w:rsidP="00B26908" w14:paraId="5FC91B95" w14:textId="1747D873">
      <w:pPr>
        <w:spacing w:after="0" w:line="240" w:lineRule="auto"/>
        <w:ind w:firstLine="567"/>
        <w:jc w:val="right"/>
        <w:rPr>
          <w:rFonts w:ascii="Times New Roman" w:eastAsia="Times New Roman" w:hAnsi="Times New Roman"/>
          <w:sz w:val="28"/>
          <w:szCs w:val="28"/>
          <w:lang w:eastAsia="ru-RU"/>
        </w:rPr>
      </w:pPr>
      <w:r w:rsidRPr="00A3710E">
        <w:rPr>
          <w:rFonts w:ascii="Times New Roman" w:eastAsia="Times New Roman" w:hAnsi="Times New Roman"/>
          <w:sz w:val="28"/>
          <w:szCs w:val="28"/>
          <w:lang w:eastAsia="ru-RU"/>
        </w:rPr>
        <w:t>Дело № 5-68-</w:t>
      </w:r>
      <w:r w:rsidR="00BE0082">
        <w:rPr>
          <w:rFonts w:ascii="Times New Roman" w:eastAsia="Times New Roman" w:hAnsi="Times New Roman"/>
          <w:sz w:val="28"/>
          <w:szCs w:val="28"/>
          <w:lang w:eastAsia="ru-RU"/>
        </w:rPr>
        <w:t>162</w:t>
      </w:r>
      <w:r w:rsidRPr="00A3710E">
        <w:rPr>
          <w:rFonts w:ascii="Times New Roman" w:eastAsia="Times New Roman" w:hAnsi="Times New Roman"/>
          <w:sz w:val="28"/>
          <w:szCs w:val="28"/>
          <w:lang w:eastAsia="ru-RU"/>
        </w:rPr>
        <w:t>/202</w:t>
      </w:r>
      <w:r w:rsidR="00B26908">
        <w:rPr>
          <w:rFonts w:ascii="Times New Roman" w:eastAsia="Times New Roman" w:hAnsi="Times New Roman"/>
          <w:sz w:val="28"/>
          <w:szCs w:val="28"/>
          <w:lang w:eastAsia="ru-RU"/>
        </w:rPr>
        <w:t>5</w:t>
      </w:r>
    </w:p>
    <w:p w:rsidR="00B042FC" w:rsidRPr="00001A81" w:rsidP="00A73738" w14:paraId="6C586C87" w14:textId="39546B99">
      <w:pPr>
        <w:spacing w:after="0" w:line="240" w:lineRule="auto"/>
        <w:ind w:firstLine="567"/>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ПОСТАНОВЛЕНИЕ </w:t>
      </w:r>
    </w:p>
    <w:p w:rsidR="00415FC5" w:rsidRPr="00001A81" w:rsidP="00A73738" w14:paraId="1748718E" w14:textId="77777777">
      <w:pPr>
        <w:spacing w:after="0" w:line="240" w:lineRule="auto"/>
        <w:ind w:firstLine="567"/>
        <w:jc w:val="both"/>
        <w:rPr>
          <w:rFonts w:ascii="Times New Roman" w:eastAsia="Times New Roman" w:hAnsi="Times New Roman"/>
          <w:sz w:val="28"/>
          <w:szCs w:val="28"/>
          <w:lang w:eastAsia="ru-RU"/>
        </w:rPr>
      </w:pPr>
    </w:p>
    <w:p w:rsidR="009D21A5" w:rsidP="00B26908" w14:paraId="69C834D1" w14:textId="252EE2E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04</w:t>
      </w:r>
      <w:r w:rsidRPr="00001A81" w:rsidR="00EC3BAF">
        <w:rPr>
          <w:rFonts w:ascii="Times New Roman" w:eastAsia="Times New Roman" w:hAnsi="Times New Roman"/>
          <w:sz w:val="28"/>
          <w:szCs w:val="28"/>
          <w:lang w:eastAsia="ru-RU"/>
        </w:rPr>
        <w:t xml:space="preserve"> </w:t>
      </w:r>
      <w:r w:rsidR="00B26908">
        <w:rPr>
          <w:rFonts w:ascii="Times New Roman" w:eastAsia="Times New Roman" w:hAnsi="Times New Roman"/>
          <w:sz w:val="28"/>
          <w:szCs w:val="28"/>
          <w:lang w:eastAsia="ru-RU"/>
        </w:rPr>
        <w:t>июня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00B26908">
        <w:rPr>
          <w:rFonts w:ascii="Times New Roman" w:eastAsia="Times New Roman" w:hAnsi="Times New Roman"/>
          <w:sz w:val="28"/>
          <w:szCs w:val="28"/>
          <w:lang w:eastAsia="ru-RU"/>
        </w:rPr>
        <w:t>5</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B26908">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9D21A5" w14:paraId="13E02086" w14:textId="44541C23">
      <w:pPr>
        <w:spacing w:after="0" w:line="240" w:lineRule="auto"/>
        <w:ind w:left="4248" w:firstLine="708"/>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A73738" w14:paraId="184C6250" w14:textId="77777777">
      <w:pPr>
        <w:spacing w:after="0" w:line="240" w:lineRule="auto"/>
        <w:ind w:firstLine="567"/>
        <w:jc w:val="both"/>
        <w:rPr>
          <w:rFonts w:ascii="Times New Roman" w:eastAsia="Times New Roman" w:hAnsi="Times New Roman"/>
          <w:sz w:val="28"/>
          <w:szCs w:val="28"/>
          <w:lang w:eastAsia="ru-RU"/>
        </w:rPr>
      </w:pPr>
    </w:p>
    <w:p w:rsidR="00696B80" w:rsidP="00A73738" w14:paraId="0E020C4E" w14:textId="77777777">
      <w:pPr>
        <w:spacing w:after="0" w:line="240" w:lineRule="auto"/>
        <w:ind w:firstLine="567"/>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sidR="007D36A0">
        <w:rPr>
          <w:rFonts w:ascii="Times New Roman" w:eastAsia="Times New Roman" w:hAnsi="Times New Roman"/>
          <w:sz w:val="28"/>
          <w:szCs w:val="28"/>
          <w:lang w:eastAsia="ru-RU"/>
        </w:rPr>
        <w:t xml:space="preserve">ировой судья судебного участка № 68 Раздольненского судебного района (Раздольненский муниципальный район) Республики Крым </w:t>
      </w:r>
      <w:r w:rsidRPr="00001A81" w:rsidR="007D36A0">
        <w:rPr>
          <w:rFonts w:ascii="Times New Roman" w:eastAsia="Times New Roman" w:hAnsi="Times New Roman"/>
          <w:sz w:val="28"/>
          <w:szCs w:val="28"/>
          <w:lang w:eastAsia="ru-RU"/>
        </w:rPr>
        <w:t>Бекиров</w:t>
      </w:r>
      <w:r w:rsidRPr="00001A81" w:rsidR="007D36A0">
        <w:rPr>
          <w:rFonts w:ascii="Times New Roman" w:eastAsia="Times New Roman" w:hAnsi="Times New Roman"/>
          <w:sz w:val="28"/>
          <w:szCs w:val="28"/>
          <w:lang w:eastAsia="ru-RU"/>
        </w:rPr>
        <w:t xml:space="preserve"> </w:t>
      </w:r>
      <w:r w:rsidRPr="00001A81" w:rsidR="007D36A0">
        <w:rPr>
          <w:rFonts w:ascii="Times New Roman" w:eastAsia="Times New Roman" w:hAnsi="Times New Roman"/>
          <w:sz w:val="28"/>
          <w:szCs w:val="28"/>
          <w:lang w:eastAsia="ru-RU"/>
        </w:rPr>
        <w:t>Л</w:t>
      </w:r>
      <w:r w:rsidRPr="00001A81" w:rsidR="00797E74">
        <w:rPr>
          <w:rFonts w:ascii="Times New Roman" w:eastAsia="Times New Roman" w:hAnsi="Times New Roman"/>
          <w:sz w:val="28"/>
          <w:szCs w:val="28"/>
          <w:lang w:eastAsia="ru-RU"/>
        </w:rPr>
        <w:t>енур</w:t>
      </w:r>
      <w:r w:rsidRPr="00001A81" w:rsidR="00797E74">
        <w:rPr>
          <w:rFonts w:ascii="Times New Roman" w:eastAsia="Times New Roman" w:hAnsi="Times New Roman"/>
          <w:sz w:val="28"/>
          <w:szCs w:val="28"/>
          <w:lang w:eastAsia="ru-RU"/>
        </w:rPr>
        <w:t xml:space="preserve"> </w:t>
      </w:r>
      <w:r w:rsidRPr="00001A81" w:rsidR="007D36A0">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sidR="007D36A0">
        <w:rPr>
          <w:rFonts w:ascii="Times New Roman" w:eastAsia="Times New Roman" w:hAnsi="Times New Roman"/>
          <w:sz w:val="28"/>
          <w:szCs w:val="28"/>
          <w:lang w:eastAsia="ru-RU"/>
        </w:rPr>
        <w:t xml:space="preserve">, рассмотрев дело об административном </w:t>
      </w:r>
      <w:r w:rsidRPr="00001A81" w:rsidR="007D36A0">
        <w:rPr>
          <w:rFonts w:ascii="Times New Roman" w:eastAsia="Times New Roman" w:hAnsi="Times New Roman"/>
          <w:sz w:val="28"/>
          <w:szCs w:val="28"/>
          <w:lang w:eastAsia="ru-RU"/>
        </w:rPr>
        <w:t>правонарушении</w:t>
      </w:r>
      <w:r w:rsidRPr="00001A81" w:rsidR="007D36A0">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7635BD" w:rsidP="007635BD" w14:paraId="09E153E6" w14:textId="77777777">
      <w:pPr>
        <w:spacing w:after="0" w:line="240" w:lineRule="atLeast"/>
        <w:ind w:firstLine="708"/>
        <w:jc w:val="both"/>
        <w:rPr>
          <w:rFonts w:ascii="Times New Roman" w:hAnsi="Times New Roman"/>
          <w:bCs/>
          <w:sz w:val="28"/>
          <w:szCs w:val="28"/>
        </w:rPr>
      </w:pPr>
      <w:r>
        <w:rPr>
          <w:rFonts w:ascii="Times New Roman" w:eastAsia="Times New Roman" w:hAnsi="Times New Roman"/>
          <w:b/>
          <w:sz w:val="28"/>
          <w:szCs w:val="28"/>
          <w:lang w:eastAsia="ru-RU"/>
        </w:rPr>
        <w:t>Козловой Татьяны Вячеславовны</w:t>
      </w:r>
      <w:r w:rsidRPr="002A668E">
        <w:rPr>
          <w:rFonts w:ascii="Times New Roman" w:hAnsi="Times New Roman"/>
          <w:b/>
          <w:sz w:val="28"/>
          <w:szCs w:val="28"/>
        </w:rPr>
        <w:t xml:space="preserve">, </w:t>
      </w:r>
      <w:r>
        <w:rPr>
          <w:rFonts w:ascii="Times New Roman" w:hAnsi="Times New Roman"/>
          <w:bCs/>
          <w:sz w:val="28"/>
          <w:szCs w:val="28"/>
        </w:rPr>
        <w:t>«данные изъяты»</w:t>
      </w:r>
    </w:p>
    <w:p w:rsidR="00D57655" w:rsidP="007635BD" w14:paraId="38C21491" w14:textId="245C55DB">
      <w:pPr>
        <w:spacing w:after="0" w:line="240" w:lineRule="atLeast"/>
        <w:ind w:firstLine="708"/>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A73738" w14:paraId="5C9D5F55" w14:textId="74F06350">
      <w:pPr>
        <w:spacing w:after="0" w:line="240" w:lineRule="auto"/>
        <w:ind w:firstLine="567"/>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842EEB" w:rsidRPr="009D21A5" w:rsidP="00B26908" w14:paraId="26442D46" w14:textId="2A2E7058">
      <w:pPr>
        <w:spacing w:after="0" w:line="0" w:lineRule="atLeast"/>
        <w:ind w:firstLine="567"/>
        <w:jc w:val="both"/>
        <w:rPr>
          <w:rFonts w:ascii="Times New Roman" w:eastAsia="Times New Roman" w:hAnsi="Times New Roman"/>
          <w:sz w:val="28"/>
          <w:szCs w:val="28"/>
          <w:lang w:eastAsia="ru-RU"/>
        </w:rPr>
      </w:pPr>
      <w:r w:rsidRPr="009D21A5">
        <w:rPr>
          <w:rFonts w:ascii="Times New Roman" w:eastAsia="Times New Roman" w:hAnsi="Times New Roman"/>
          <w:sz w:val="28"/>
          <w:szCs w:val="28"/>
          <w:lang w:eastAsia="ru-RU"/>
        </w:rPr>
        <w:t>Мировому судь</w:t>
      </w:r>
      <w:r w:rsidR="00A3710E">
        <w:rPr>
          <w:rFonts w:ascii="Times New Roman" w:eastAsia="Times New Roman" w:hAnsi="Times New Roman"/>
          <w:sz w:val="28"/>
          <w:szCs w:val="28"/>
          <w:lang w:eastAsia="ru-RU"/>
        </w:rPr>
        <w:t>е</w:t>
      </w:r>
      <w:r w:rsidRPr="009D21A5">
        <w:rPr>
          <w:rFonts w:ascii="Times New Roman" w:eastAsia="Times New Roman" w:hAnsi="Times New Roman"/>
          <w:sz w:val="28"/>
          <w:szCs w:val="28"/>
          <w:lang w:eastAsia="ru-RU"/>
        </w:rPr>
        <w:t xml:space="preserve"> судебного участка № 68 Раздольненского судебного района (Раздольненский муниципальный район) Республики Крым из ОМВД России по Раздольненскому району поступил административный материал </w:t>
      </w:r>
      <w:r w:rsidR="001A2BA7">
        <w:rPr>
          <w:rFonts w:ascii="Times New Roman" w:eastAsia="Times New Roman" w:hAnsi="Times New Roman"/>
          <w:sz w:val="28"/>
          <w:szCs w:val="28"/>
          <w:lang w:eastAsia="ru-RU"/>
        </w:rPr>
        <w:t xml:space="preserve">по </w:t>
      </w:r>
      <w:r w:rsidRPr="009D21A5">
        <w:rPr>
          <w:rFonts w:ascii="Times New Roman" w:eastAsia="Times New Roman" w:hAnsi="Times New Roman"/>
          <w:sz w:val="28"/>
          <w:szCs w:val="28"/>
          <w:lang w:eastAsia="ru-RU"/>
        </w:rPr>
        <w:t xml:space="preserve">ст. 6.1.1 КоАП РФ в отношении </w:t>
      </w:r>
      <w:r w:rsidRPr="00B26908" w:rsidR="00B26908">
        <w:rPr>
          <w:rFonts w:ascii="Times New Roman" w:eastAsia="Times New Roman" w:hAnsi="Times New Roman"/>
          <w:sz w:val="28"/>
          <w:szCs w:val="28"/>
          <w:lang w:eastAsia="ru-RU"/>
        </w:rPr>
        <w:t>Козловой Татьяны Вячеславовны</w:t>
      </w:r>
      <w:r w:rsidRPr="009D21A5">
        <w:rPr>
          <w:rFonts w:ascii="Times New Roman" w:eastAsia="Times New Roman" w:hAnsi="Times New Roman"/>
          <w:sz w:val="28"/>
          <w:szCs w:val="28"/>
          <w:lang w:eastAsia="ru-RU"/>
        </w:rPr>
        <w:t>.</w:t>
      </w:r>
    </w:p>
    <w:p w:rsidR="00B26908" w:rsidP="007635BD" w14:paraId="5E137028" w14:textId="4FD892D5">
      <w:pPr>
        <w:spacing w:after="0" w:line="0" w:lineRule="atLeast"/>
        <w:ind w:firstLine="567"/>
        <w:jc w:val="both"/>
        <w:rPr>
          <w:rFonts w:ascii="Times New Roman" w:eastAsia="Times New Roman" w:hAnsi="Times New Roman"/>
          <w:sz w:val="28"/>
          <w:szCs w:val="28"/>
          <w:lang w:eastAsia="ru-RU"/>
        </w:rPr>
      </w:pPr>
      <w:r w:rsidRPr="009D21A5">
        <w:rPr>
          <w:rFonts w:ascii="Times New Roman" w:eastAsia="Times New Roman" w:hAnsi="Times New Roman"/>
          <w:sz w:val="28"/>
          <w:szCs w:val="28"/>
          <w:lang w:eastAsia="ru-RU"/>
        </w:rPr>
        <w:t xml:space="preserve">Согласно протоколу об административном правонарушении </w:t>
      </w:r>
      <w:r w:rsidR="007635BD">
        <w:rPr>
          <w:rFonts w:ascii="Times New Roman" w:hAnsi="Times New Roman"/>
          <w:bCs/>
          <w:sz w:val="28"/>
          <w:szCs w:val="28"/>
        </w:rPr>
        <w:t>«данные изъяты»</w:t>
      </w:r>
      <w:r w:rsidRPr="009D21A5">
        <w:rPr>
          <w:rFonts w:ascii="Times New Roman" w:eastAsia="Times New Roman" w:hAnsi="Times New Roman"/>
          <w:sz w:val="28"/>
          <w:szCs w:val="28"/>
          <w:lang w:eastAsia="ru-RU"/>
        </w:rPr>
        <w:t>, составленн</w:t>
      </w:r>
      <w:r>
        <w:rPr>
          <w:rFonts w:ascii="Times New Roman" w:eastAsia="Times New Roman" w:hAnsi="Times New Roman"/>
          <w:sz w:val="28"/>
          <w:szCs w:val="28"/>
          <w:lang w:eastAsia="ru-RU"/>
        </w:rPr>
        <w:t>ому</w:t>
      </w:r>
      <w:r w:rsidRPr="009D21A5">
        <w:rPr>
          <w:rFonts w:ascii="Times New Roman" w:eastAsia="Times New Roman" w:hAnsi="Times New Roman"/>
          <w:sz w:val="28"/>
          <w:szCs w:val="28"/>
          <w:lang w:eastAsia="ru-RU"/>
        </w:rPr>
        <w:t xml:space="preserve"> УУП </w:t>
      </w:r>
      <w:r w:rsidRPr="009D21A5">
        <w:rPr>
          <w:rFonts w:ascii="Times New Roman" w:eastAsia="Times New Roman" w:hAnsi="Times New Roman"/>
          <w:sz w:val="28"/>
          <w:szCs w:val="28"/>
          <w:lang w:eastAsia="ru-RU"/>
        </w:rPr>
        <w:t>ОУУПиПДН</w:t>
      </w:r>
      <w:r w:rsidRPr="009D21A5">
        <w:rPr>
          <w:rFonts w:ascii="Times New Roman" w:eastAsia="Times New Roman" w:hAnsi="Times New Roman"/>
          <w:sz w:val="28"/>
          <w:szCs w:val="28"/>
          <w:lang w:eastAsia="ru-RU"/>
        </w:rPr>
        <w:t xml:space="preserve"> ОМВД России по Раздольненскому району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1</w:t>
      </w:r>
      <w:r w:rsidR="007635B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07</w:t>
      </w:r>
      <w:r w:rsidRPr="00210A64" w:rsidR="00210A6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мая</w:t>
      </w:r>
      <w:r w:rsidRPr="00210A64" w:rsidR="00210A64">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5</w:t>
      </w:r>
      <w:r w:rsidRPr="00210A64" w:rsidR="00210A64">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08</w:t>
      </w:r>
      <w:r w:rsidRPr="00210A64" w:rsidR="00210A64">
        <w:rPr>
          <w:rFonts w:ascii="Times New Roman" w:eastAsia="Times New Roman" w:hAnsi="Times New Roman"/>
          <w:sz w:val="28"/>
          <w:szCs w:val="28"/>
          <w:lang w:eastAsia="ru-RU"/>
        </w:rPr>
        <w:t>:00 часов</w:t>
      </w:r>
      <w:r w:rsidRPr="00B26908">
        <w:rPr>
          <w:rFonts w:ascii="Times New Roman" w:eastAsia="Times New Roman" w:hAnsi="Times New Roman"/>
          <w:sz w:val="28"/>
          <w:szCs w:val="28"/>
          <w:lang w:eastAsia="ru-RU"/>
        </w:rPr>
        <w:t xml:space="preserve"> Козлов</w:t>
      </w:r>
      <w:r>
        <w:rPr>
          <w:rFonts w:ascii="Times New Roman" w:eastAsia="Times New Roman" w:hAnsi="Times New Roman"/>
          <w:sz w:val="28"/>
          <w:szCs w:val="28"/>
          <w:lang w:eastAsia="ru-RU"/>
        </w:rPr>
        <w:t xml:space="preserve">а Т.В. находясь вблизи </w:t>
      </w:r>
      <w:r w:rsidR="007635BD">
        <w:rPr>
          <w:rFonts w:ascii="Times New Roman" w:hAnsi="Times New Roman"/>
          <w:bCs/>
          <w:sz w:val="28"/>
          <w:szCs w:val="28"/>
        </w:rPr>
        <w:t>«данные изъяты»</w:t>
      </w:r>
      <w:r>
        <w:rPr>
          <w:rFonts w:ascii="Times New Roman" w:eastAsia="Times New Roman" w:hAnsi="Times New Roman"/>
          <w:sz w:val="28"/>
          <w:szCs w:val="28"/>
          <w:lang w:eastAsia="ru-RU"/>
        </w:rPr>
        <w:t xml:space="preserve"> в с. Зимино Раздольненского района Республики Крым, в ходе возникшего конфликта с </w:t>
      </w:r>
      <w:r w:rsidR="007635BD">
        <w:rPr>
          <w:rFonts w:ascii="Times New Roman" w:eastAsia="Times New Roman" w:hAnsi="Times New Roman"/>
          <w:sz w:val="28"/>
          <w:szCs w:val="28"/>
          <w:lang w:eastAsia="ru-RU"/>
        </w:rPr>
        <w:t xml:space="preserve">ФИО1, </w:t>
      </w:r>
      <w:r>
        <w:rPr>
          <w:rFonts w:ascii="Times New Roman" w:eastAsia="Times New Roman" w:hAnsi="Times New Roman"/>
          <w:sz w:val="28"/>
          <w:szCs w:val="28"/>
          <w:lang w:eastAsia="ru-RU"/>
        </w:rPr>
        <w:t xml:space="preserve">двумя руками схватила его за кофту, </w:t>
      </w:r>
      <w:r w:rsidRPr="00210A64">
        <w:rPr>
          <w:rFonts w:ascii="Times New Roman" w:eastAsia="Times New Roman" w:hAnsi="Times New Roman"/>
          <w:sz w:val="28"/>
          <w:szCs w:val="28"/>
          <w:lang w:eastAsia="ru-RU"/>
        </w:rPr>
        <w:t xml:space="preserve">от чего </w:t>
      </w:r>
      <w:r w:rsidR="007635BD">
        <w:rPr>
          <w:rFonts w:ascii="Times New Roman" w:eastAsia="Times New Roman" w:hAnsi="Times New Roman"/>
          <w:sz w:val="28"/>
          <w:szCs w:val="28"/>
          <w:lang w:eastAsia="ru-RU"/>
        </w:rPr>
        <w:t xml:space="preserve">ФИО1 </w:t>
      </w:r>
      <w:r w:rsidRPr="00210A64">
        <w:rPr>
          <w:rFonts w:ascii="Times New Roman" w:eastAsia="Times New Roman" w:hAnsi="Times New Roman"/>
          <w:sz w:val="28"/>
          <w:szCs w:val="28"/>
          <w:lang w:eastAsia="ru-RU"/>
        </w:rPr>
        <w:t xml:space="preserve">были причинены телесные повреждения, не повлекшие последствий, указанных в ст. 115 УК РФ, и от чего </w:t>
      </w:r>
      <w:r>
        <w:rPr>
          <w:rFonts w:ascii="Times New Roman" w:eastAsia="Times New Roman" w:hAnsi="Times New Roman"/>
          <w:sz w:val="28"/>
          <w:szCs w:val="28"/>
          <w:lang w:eastAsia="ru-RU"/>
        </w:rPr>
        <w:t>он</w:t>
      </w:r>
      <w:r w:rsidRPr="00210A64">
        <w:rPr>
          <w:rFonts w:ascii="Times New Roman" w:eastAsia="Times New Roman" w:hAnsi="Times New Roman"/>
          <w:sz w:val="28"/>
          <w:szCs w:val="28"/>
          <w:lang w:eastAsia="ru-RU"/>
        </w:rPr>
        <w:t xml:space="preserve"> испытал физическую боль.</w:t>
      </w:r>
    </w:p>
    <w:p w:rsidR="00E02092" w:rsidP="00E71C5E" w14:paraId="25D945F1" w14:textId="2862E8AF">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Допрошенная</w:t>
      </w:r>
      <w:r w:rsidRPr="00177F32">
        <w:rPr>
          <w:rFonts w:ascii="Times New Roman" w:eastAsia="Times New Roman" w:hAnsi="Times New Roman"/>
          <w:sz w:val="28"/>
          <w:szCs w:val="28"/>
          <w:lang w:eastAsia="ru-RU"/>
        </w:rPr>
        <w:t xml:space="preserve"> в суде </w:t>
      </w:r>
      <w:r>
        <w:rPr>
          <w:rFonts w:ascii="Times New Roman" w:eastAsia="Times New Roman" w:hAnsi="Times New Roman"/>
          <w:sz w:val="28"/>
          <w:szCs w:val="28"/>
          <w:lang w:eastAsia="ru-RU"/>
        </w:rPr>
        <w:t>Козлова Т.В.</w:t>
      </w:r>
      <w:r w:rsidRPr="002707A3">
        <w:rPr>
          <w:rFonts w:ascii="Times New Roman" w:eastAsia="Times New Roman" w:hAnsi="Times New Roman"/>
          <w:sz w:val="28"/>
          <w:szCs w:val="28"/>
          <w:lang w:eastAsia="ru-RU"/>
        </w:rPr>
        <w:t xml:space="preserve"> </w:t>
      </w:r>
      <w:r w:rsidRPr="00177F32">
        <w:rPr>
          <w:rFonts w:ascii="Times New Roman" w:eastAsia="Times New Roman" w:hAnsi="Times New Roman"/>
          <w:sz w:val="28"/>
          <w:szCs w:val="28"/>
          <w:lang w:eastAsia="ru-RU"/>
        </w:rPr>
        <w:t>после разъяснения прав по ст. 25.1 КоАП РФ и ст. 51 Конституции РФ</w:t>
      </w:r>
      <w:r w:rsidRPr="005669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вину в совершении инкриминируемого административного правонарушения не признала, пояснив, что 07 мая 2025 года примерно в </w:t>
      </w:r>
      <w:r w:rsidR="00E71C5E">
        <w:rPr>
          <w:rFonts w:ascii="Times New Roman" w:eastAsia="Times New Roman" w:hAnsi="Times New Roman"/>
          <w:sz w:val="28"/>
          <w:szCs w:val="28"/>
          <w:lang w:eastAsia="ru-RU"/>
        </w:rPr>
        <w:t xml:space="preserve">07:30 часов на </w:t>
      </w:r>
      <w:r w:rsidR="00E71C5E">
        <w:rPr>
          <w:rFonts w:ascii="Times New Roman" w:hAnsi="Times New Roman"/>
          <w:bCs/>
          <w:sz w:val="28"/>
          <w:szCs w:val="28"/>
        </w:rPr>
        <w:t>«данные изъяты»</w:t>
      </w:r>
      <w:r w:rsidR="00E71C5E">
        <w:rPr>
          <w:rFonts w:ascii="Times New Roman" w:eastAsia="Times New Roman" w:hAnsi="Times New Roman"/>
          <w:sz w:val="28"/>
          <w:szCs w:val="28"/>
          <w:lang w:eastAsia="ru-RU"/>
        </w:rPr>
        <w:t xml:space="preserve"> с. Зимино ожидая приезда молоковоза, ей сделал замечание ее сосед </w:t>
      </w:r>
      <w:r w:rsidR="00E71C5E">
        <w:rPr>
          <w:rFonts w:ascii="Times New Roman" w:eastAsia="Times New Roman" w:hAnsi="Times New Roman"/>
          <w:sz w:val="28"/>
          <w:szCs w:val="28"/>
          <w:lang w:eastAsia="ru-RU"/>
        </w:rPr>
        <w:t>–</w:t>
      </w:r>
      <w:r w:rsidR="00E71C5E">
        <w:rPr>
          <w:rFonts w:ascii="Times New Roman" w:eastAsia="Times New Roman" w:hAnsi="Times New Roman"/>
          <w:sz w:val="28"/>
          <w:szCs w:val="28"/>
          <w:lang w:eastAsia="ru-RU"/>
        </w:rPr>
        <w:t xml:space="preserve"> </w:t>
      </w:r>
      <w:r w:rsidR="00E71C5E">
        <w:rPr>
          <w:rFonts w:ascii="Times New Roman" w:eastAsia="Times New Roman" w:hAnsi="Times New Roman"/>
          <w:sz w:val="28"/>
          <w:szCs w:val="28"/>
          <w:lang w:eastAsia="ru-RU"/>
        </w:rPr>
        <w:t>ФИО</w:t>
      </w:r>
      <w:r w:rsidR="00E71C5E">
        <w:rPr>
          <w:rFonts w:ascii="Times New Roman" w:eastAsia="Times New Roman" w:hAnsi="Times New Roman"/>
          <w:sz w:val="28"/>
          <w:szCs w:val="28"/>
          <w:lang w:eastAsia="ru-RU"/>
        </w:rPr>
        <w:t>1</w:t>
      </w:r>
      <w:r w:rsidR="00E71C5E">
        <w:rPr>
          <w:rFonts w:ascii="Times New Roman" w:eastAsia="Times New Roman" w:hAnsi="Times New Roman"/>
          <w:sz w:val="28"/>
          <w:szCs w:val="28"/>
          <w:lang w:eastAsia="ru-RU"/>
        </w:rPr>
        <w:t>,</w:t>
      </w:r>
      <w:r w:rsidR="00E71C5E">
        <w:rPr>
          <w:rFonts w:ascii="Times New Roman" w:eastAsia="Times New Roman" w:hAnsi="Times New Roman"/>
          <w:sz w:val="28"/>
          <w:szCs w:val="28"/>
          <w:lang w:eastAsia="ru-RU"/>
        </w:rPr>
        <w:t xml:space="preserve"> относительно ненадлежащего содержания крупнорогатого скота с ее стороны. Затем утром того же дня примерно в 08:00 часов, когда </w:t>
      </w:r>
      <w:r w:rsidR="00E71C5E">
        <w:rPr>
          <w:rFonts w:ascii="Times New Roman" w:eastAsia="Times New Roman" w:hAnsi="Times New Roman"/>
          <w:sz w:val="28"/>
          <w:szCs w:val="28"/>
          <w:lang w:eastAsia="ru-RU"/>
        </w:rPr>
        <w:t>ФИО</w:t>
      </w:r>
      <w:r w:rsidR="00E71C5E">
        <w:rPr>
          <w:rFonts w:ascii="Times New Roman" w:eastAsia="Times New Roman" w:hAnsi="Times New Roman"/>
          <w:sz w:val="28"/>
          <w:szCs w:val="28"/>
          <w:lang w:eastAsia="ru-RU"/>
        </w:rPr>
        <w:t>1</w:t>
      </w:r>
      <w:r w:rsidR="00E71C5E">
        <w:rPr>
          <w:rFonts w:ascii="Times New Roman" w:eastAsia="Times New Roman" w:hAnsi="Times New Roman"/>
          <w:sz w:val="28"/>
          <w:szCs w:val="28"/>
          <w:lang w:eastAsia="ru-RU"/>
        </w:rPr>
        <w:t xml:space="preserve"> гнал скот со стороны заднего двора, у Козловой Т.В. возле ее дома, с </w:t>
      </w:r>
      <w:r w:rsidR="00E71C5E">
        <w:rPr>
          <w:rFonts w:ascii="Times New Roman" w:eastAsia="Times New Roman" w:hAnsi="Times New Roman"/>
          <w:sz w:val="28"/>
          <w:szCs w:val="28"/>
          <w:lang w:eastAsia="ru-RU"/>
        </w:rPr>
        <w:t>ФИО1</w:t>
      </w:r>
      <w:r w:rsidR="00E71C5E">
        <w:rPr>
          <w:rFonts w:ascii="Times New Roman" w:eastAsia="Times New Roman" w:hAnsi="Times New Roman"/>
          <w:sz w:val="28"/>
          <w:szCs w:val="28"/>
          <w:lang w:eastAsia="ru-RU"/>
        </w:rPr>
        <w:t xml:space="preserve"> продолжился словесный конфликт, в который вмешалась сожительница Лисового Р.В. - </w:t>
      </w:r>
      <w:r w:rsidR="00E71C5E">
        <w:rPr>
          <w:rFonts w:ascii="Times New Roman" w:hAnsi="Times New Roman"/>
          <w:sz w:val="28"/>
          <w:szCs w:val="28"/>
        </w:rPr>
        <w:t>Какорина</w:t>
      </w:r>
      <w:r w:rsidR="00E71C5E">
        <w:rPr>
          <w:rFonts w:ascii="Times New Roman" w:hAnsi="Times New Roman"/>
          <w:sz w:val="28"/>
          <w:szCs w:val="28"/>
        </w:rPr>
        <w:t xml:space="preserve"> Н.А.</w:t>
      </w:r>
      <w:r w:rsidR="00E71C5E">
        <w:rPr>
          <w:rFonts w:ascii="Times New Roman" w:eastAsia="Times New Roman" w:hAnsi="Times New Roman"/>
          <w:sz w:val="28"/>
          <w:szCs w:val="28"/>
          <w:lang w:eastAsia="ru-RU"/>
        </w:rPr>
        <w:t xml:space="preserve"> </w:t>
      </w:r>
      <w:r>
        <w:rPr>
          <w:rFonts w:ascii="Times New Roman" w:hAnsi="Times New Roman"/>
          <w:sz w:val="28"/>
          <w:szCs w:val="28"/>
        </w:rPr>
        <w:t xml:space="preserve">Так, последняя начала тянуть за одежду </w:t>
      </w:r>
      <w:r>
        <w:rPr>
          <w:rFonts w:ascii="Times New Roman" w:eastAsia="Times New Roman" w:hAnsi="Times New Roman"/>
          <w:sz w:val="28"/>
          <w:szCs w:val="28"/>
          <w:lang w:eastAsia="ru-RU"/>
        </w:rPr>
        <w:t xml:space="preserve">Козлову Т.В., и удерживая в руке электрическую палку для скота, замахивалась в сторону Козловой Т.В., угрожая ею ударить. Вместе с тем, ограничившись обоюдными оскорблениями, данный конфликт был исчерпан. В то же время, никаких насильственных действий ни в отношении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2</w:t>
      </w:r>
      <w:r w:rsidR="007635BD">
        <w:rPr>
          <w:rFonts w:ascii="Times New Roman" w:eastAsia="Times New Roman" w:hAnsi="Times New Roman"/>
          <w:sz w:val="28"/>
          <w:szCs w:val="28"/>
          <w:lang w:eastAsia="ru-RU"/>
        </w:rPr>
        <w:t xml:space="preserve">, </w:t>
      </w:r>
      <w:r>
        <w:rPr>
          <w:rFonts w:ascii="Times New Roman" w:hAnsi="Times New Roman"/>
          <w:sz w:val="28"/>
          <w:szCs w:val="28"/>
        </w:rPr>
        <w:t xml:space="preserve">ни в отношении </w:t>
      </w:r>
      <w:r w:rsidR="007635BD">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сама Козлова Т.В. не совершала и считает последние ее решили оговорить ввиду того, что они с ней находятся длительное время в неприязненных отношениях из-за постоянных конфликтов. Считает, что в ее действиях отсутствует состав административного правонарушения. Также добавила, что иных очевидцев произошедшего конфликта не было, а после получения копии протокола об административном правонарушении, который был трудночитаем, приезжал сотрудник полиции, составивший протокол, и просил расписаться в оригинале протокола, однако, для чего она расписывалась, сама Козлова Т.В. не знает.</w:t>
      </w:r>
    </w:p>
    <w:p w:rsidR="00BE0082" w:rsidP="00E02092" w14:paraId="2318962B" w14:textId="564F2D17">
      <w:pPr>
        <w:tabs>
          <w:tab w:val="left" w:pos="2700"/>
          <w:tab w:val="left" w:pos="6300"/>
        </w:tabs>
        <w:spacing w:after="0" w:line="240" w:lineRule="atLeast"/>
        <w:ind w:right="22" w:firstLine="720"/>
        <w:jc w:val="both"/>
        <w:rPr>
          <w:rFonts w:ascii="Times New Roman" w:eastAsia="Times New Roman" w:hAnsi="Times New Roman"/>
          <w:sz w:val="28"/>
          <w:szCs w:val="28"/>
          <w:lang w:eastAsia="ru-RU"/>
        </w:rPr>
      </w:pPr>
      <w:r w:rsidRPr="00D60DE2">
        <w:rPr>
          <w:rFonts w:ascii="Times New Roman" w:eastAsia="Times New Roman" w:hAnsi="Times New Roman"/>
          <w:sz w:val="28"/>
          <w:szCs w:val="28"/>
          <w:lang w:eastAsia="ru-RU"/>
        </w:rPr>
        <w:t xml:space="preserve">В судебном заседании защитник </w:t>
      </w:r>
      <w:r>
        <w:rPr>
          <w:rFonts w:ascii="Times New Roman" w:eastAsia="Times New Roman" w:hAnsi="Times New Roman"/>
          <w:sz w:val="28"/>
          <w:szCs w:val="28"/>
          <w:lang w:eastAsia="ru-RU"/>
        </w:rPr>
        <w:t>Козловой Т.В.</w:t>
      </w:r>
      <w:r w:rsidRPr="002707A3">
        <w:rPr>
          <w:rFonts w:ascii="Times New Roman" w:eastAsia="Times New Roman" w:hAnsi="Times New Roman"/>
          <w:sz w:val="28"/>
          <w:szCs w:val="28"/>
          <w:lang w:eastAsia="ru-RU"/>
        </w:rPr>
        <w:t xml:space="preserve"> </w:t>
      </w:r>
      <w:r w:rsidRPr="00D60D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Попов Е.В.</w:t>
      </w:r>
      <w:r w:rsidRPr="00D60DE2">
        <w:rPr>
          <w:rFonts w:ascii="Times New Roman" w:eastAsia="Times New Roman" w:hAnsi="Times New Roman"/>
          <w:sz w:val="28"/>
          <w:szCs w:val="28"/>
          <w:lang w:eastAsia="ru-RU"/>
        </w:rPr>
        <w:t xml:space="preserve"> поддержал доводы </w:t>
      </w:r>
      <w:r>
        <w:rPr>
          <w:rFonts w:ascii="Times New Roman" w:eastAsia="Times New Roman" w:hAnsi="Times New Roman"/>
          <w:sz w:val="28"/>
          <w:szCs w:val="28"/>
          <w:lang w:eastAsia="ru-RU"/>
        </w:rPr>
        <w:t>Козловой Т.В.</w:t>
      </w:r>
      <w:r w:rsidRPr="002707A3">
        <w:rPr>
          <w:rFonts w:ascii="Times New Roman" w:eastAsia="Times New Roman" w:hAnsi="Times New Roman"/>
          <w:sz w:val="28"/>
          <w:szCs w:val="28"/>
          <w:lang w:eastAsia="ru-RU"/>
        </w:rPr>
        <w:t xml:space="preserve"> </w:t>
      </w:r>
      <w:r w:rsidRPr="00D60DE2">
        <w:rPr>
          <w:rFonts w:ascii="Times New Roman" w:eastAsia="Times New Roman" w:hAnsi="Times New Roman"/>
          <w:sz w:val="28"/>
          <w:szCs w:val="28"/>
          <w:lang w:eastAsia="ru-RU"/>
        </w:rPr>
        <w:t xml:space="preserve">и просил производство по делу об административном правонарушении в отношении </w:t>
      </w:r>
      <w:r>
        <w:rPr>
          <w:rFonts w:ascii="Times New Roman" w:eastAsia="Times New Roman" w:hAnsi="Times New Roman"/>
          <w:sz w:val="28"/>
          <w:szCs w:val="28"/>
          <w:lang w:eastAsia="ru-RU"/>
        </w:rPr>
        <w:t>Козловой Т.В.</w:t>
      </w:r>
      <w:r w:rsidRPr="002707A3">
        <w:rPr>
          <w:rFonts w:ascii="Times New Roman" w:eastAsia="Times New Roman" w:hAnsi="Times New Roman"/>
          <w:sz w:val="28"/>
          <w:szCs w:val="28"/>
          <w:lang w:eastAsia="ru-RU"/>
        </w:rPr>
        <w:t xml:space="preserve"> </w:t>
      </w:r>
      <w:r w:rsidRPr="00D60DE2">
        <w:rPr>
          <w:rFonts w:ascii="Times New Roman" w:eastAsia="Times New Roman" w:hAnsi="Times New Roman"/>
          <w:sz w:val="28"/>
          <w:szCs w:val="28"/>
          <w:lang w:eastAsia="ru-RU"/>
        </w:rPr>
        <w:t>прекратить на основании п. 1 ч. 1 статьи 24.5 КоАП РФ в связи с отсутствием события административного правонарушения.</w:t>
      </w:r>
    </w:p>
    <w:p w:rsidR="00E02092" w:rsidP="00E71C5E" w14:paraId="4FCDF0D9" w14:textId="07B714FF">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DB0148">
        <w:rPr>
          <w:rFonts w:ascii="Times New Roman" w:eastAsia="Times New Roman" w:hAnsi="Times New Roman"/>
          <w:sz w:val="28"/>
          <w:szCs w:val="28"/>
          <w:lang w:eastAsia="ru-RU"/>
        </w:rPr>
        <w:t>Допрошенн</w:t>
      </w:r>
      <w:r w:rsidRPr="00DB0148" w:rsidR="00B26908">
        <w:rPr>
          <w:rFonts w:ascii="Times New Roman" w:eastAsia="Times New Roman" w:hAnsi="Times New Roman"/>
          <w:sz w:val="28"/>
          <w:szCs w:val="28"/>
          <w:lang w:eastAsia="ru-RU"/>
        </w:rPr>
        <w:t>ый</w:t>
      </w:r>
      <w:r w:rsidRPr="00DB0148">
        <w:rPr>
          <w:rFonts w:ascii="Times New Roman" w:eastAsia="Times New Roman" w:hAnsi="Times New Roman"/>
          <w:sz w:val="28"/>
          <w:szCs w:val="28"/>
          <w:lang w:eastAsia="ru-RU"/>
        </w:rPr>
        <w:t xml:space="preserve"> в суде потерпевш</w:t>
      </w:r>
      <w:r w:rsidRPr="00DB0148" w:rsidR="00B26908">
        <w:rPr>
          <w:rFonts w:ascii="Times New Roman" w:eastAsia="Times New Roman" w:hAnsi="Times New Roman"/>
          <w:sz w:val="28"/>
          <w:szCs w:val="28"/>
          <w:lang w:eastAsia="ru-RU"/>
        </w:rPr>
        <w:t>ий</w:t>
      </w:r>
      <w:r w:rsidRPr="00DB0148">
        <w:rPr>
          <w:rFonts w:ascii="Times New Roman" w:eastAsia="Times New Roman" w:hAnsi="Times New Roman"/>
          <w:sz w:val="28"/>
          <w:szCs w:val="28"/>
          <w:lang w:eastAsia="ru-RU"/>
        </w:rPr>
        <w:t xml:space="preserve">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1</w:t>
      </w:r>
      <w:r w:rsidR="007635BD">
        <w:rPr>
          <w:rFonts w:ascii="Times New Roman" w:eastAsia="Times New Roman" w:hAnsi="Times New Roman"/>
          <w:sz w:val="28"/>
          <w:szCs w:val="28"/>
          <w:lang w:eastAsia="ru-RU"/>
        </w:rPr>
        <w:t xml:space="preserve"> </w:t>
      </w:r>
      <w:r w:rsidRPr="00DB0148">
        <w:rPr>
          <w:rFonts w:ascii="Times New Roman" w:eastAsia="Times New Roman" w:hAnsi="Times New Roman"/>
          <w:sz w:val="28"/>
          <w:szCs w:val="28"/>
          <w:lang w:eastAsia="ru-RU"/>
        </w:rPr>
        <w:t>после разъяснения прав по ст. 25.2 КоАП РФ и ст. 51 Конституции РФ,</w:t>
      </w:r>
      <w:r w:rsidRPr="00DB0148" w:rsidR="006D45E6">
        <w:rPr>
          <w:rFonts w:ascii="Times New Roman" w:eastAsia="Times New Roman" w:hAnsi="Times New Roman"/>
          <w:sz w:val="28"/>
          <w:szCs w:val="28"/>
          <w:lang w:eastAsia="ru-RU"/>
        </w:rPr>
        <w:t xml:space="preserve"> пояснил,</w:t>
      </w:r>
      <w:r w:rsidRPr="00E020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что </w:t>
      </w:r>
      <w:r w:rsidRPr="00566920">
        <w:rPr>
          <w:rFonts w:ascii="Times New Roman" w:eastAsia="Times New Roman" w:hAnsi="Times New Roman"/>
          <w:sz w:val="28"/>
          <w:szCs w:val="28"/>
          <w:lang w:eastAsia="ru-RU"/>
        </w:rPr>
        <w:t>07 мая 2025 года</w:t>
      </w:r>
      <w:r>
        <w:rPr>
          <w:rFonts w:ascii="Times New Roman" w:eastAsia="Times New Roman" w:hAnsi="Times New Roman"/>
          <w:sz w:val="28"/>
          <w:szCs w:val="28"/>
          <w:lang w:eastAsia="ru-RU"/>
        </w:rPr>
        <w:t xml:space="preserve"> на </w:t>
      </w:r>
      <w:r w:rsidR="007635BD">
        <w:rPr>
          <w:rFonts w:ascii="Times New Roman" w:hAnsi="Times New Roman"/>
          <w:bCs/>
          <w:sz w:val="28"/>
          <w:szCs w:val="28"/>
        </w:rPr>
        <w:t>«данные изъяты»</w:t>
      </w:r>
      <w:r>
        <w:rPr>
          <w:rFonts w:ascii="Times New Roman" w:eastAsia="Times New Roman" w:hAnsi="Times New Roman"/>
          <w:sz w:val="28"/>
          <w:szCs w:val="28"/>
          <w:lang w:eastAsia="ru-RU"/>
        </w:rPr>
        <w:t xml:space="preserve"> в с. Зимино примерно в 07:30 часов </w:t>
      </w:r>
      <w:r w:rsidR="00E71C5E">
        <w:rPr>
          <w:rFonts w:ascii="Times New Roman" w:eastAsia="Times New Roman" w:hAnsi="Times New Roman"/>
          <w:sz w:val="28"/>
          <w:szCs w:val="28"/>
          <w:lang w:eastAsia="ru-RU"/>
        </w:rPr>
        <w:t xml:space="preserve">07:30 часов </w:t>
      </w:r>
      <w:r w:rsidR="00E71C5E">
        <w:rPr>
          <w:rFonts w:ascii="Times New Roman" w:eastAsia="Times New Roman" w:hAnsi="Times New Roman"/>
          <w:sz w:val="28"/>
          <w:szCs w:val="28"/>
          <w:lang w:eastAsia="ru-RU"/>
        </w:rPr>
        <w:t>ФИО1,</w:t>
      </w:r>
      <w:r w:rsidR="00E71C5E">
        <w:rPr>
          <w:rFonts w:ascii="Times New Roman" w:eastAsia="Times New Roman" w:hAnsi="Times New Roman"/>
          <w:sz w:val="28"/>
          <w:szCs w:val="28"/>
          <w:lang w:eastAsia="ru-RU"/>
        </w:rPr>
        <w:t xml:space="preserve"> ожидая приезда молоковоза, высказал Козловой Т.В.</w:t>
      </w:r>
      <w:r w:rsidRPr="007F3642" w:rsidR="00E71C5E">
        <w:rPr>
          <w:rFonts w:ascii="Times New Roman" w:eastAsia="Times New Roman" w:hAnsi="Times New Roman"/>
          <w:sz w:val="28"/>
          <w:szCs w:val="28"/>
          <w:lang w:eastAsia="ru-RU"/>
        </w:rPr>
        <w:t xml:space="preserve"> </w:t>
      </w:r>
      <w:r w:rsidR="00E71C5E">
        <w:rPr>
          <w:rFonts w:ascii="Times New Roman" w:eastAsia="Times New Roman" w:hAnsi="Times New Roman"/>
          <w:sz w:val="28"/>
          <w:szCs w:val="28"/>
          <w:lang w:eastAsia="ru-RU"/>
        </w:rPr>
        <w:t>претензии относительно</w:t>
      </w:r>
      <w:r w:rsidRPr="00995E09" w:rsidR="00E71C5E">
        <w:rPr>
          <w:rFonts w:ascii="Times New Roman" w:eastAsia="Times New Roman" w:hAnsi="Times New Roman"/>
          <w:sz w:val="28"/>
          <w:szCs w:val="28"/>
          <w:lang w:eastAsia="ru-RU"/>
        </w:rPr>
        <w:t xml:space="preserve"> </w:t>
      </w:r>
      <w:r w:rsidR="00E71C5E">
        <w:rPr>
          <w:rFonts w:ascii="Times New Roman" w:eastAsia="Times New Roman" w:hAnsi="Times New Roman"/>
          <w:sz w:val="28"/>
          <w:szCs w:val="28"/>
          <w:lang w:eastAsia="ru-RU"/>
        </w:rPr>
        <w:t xml:space="preserve">ненадлежащего содержания крупнорогатого скота с ее стороны. Затем, где-то через пол часа, когда </w:t>
      </w:r>
      <w:r w:rsidR="00E71C5E">
        <w:rPr>
          <w:rFonts w:ascii="Times New Roman" w:eastAsia="Times New Roman" w:hAnsi="Times New Roman"/>
          <w:sz w:val="28"/>
          <w:szCs w:val="28"/>
          <w:lang w:eastAsia="ru-RU"/>
        </w:rPr>
        <w:t>ФИО</w:t>
      </w:r>
      <w:r w:rsidR="00E71C5E">
        <w:rPr>
          <w:rFonts w:ascii="Times New Roman" w:eastAsia="Times New Roman" w:hAnsi="Times New Roman"/>
          <w:sz w:val="28"/>
          <w:szCs w:val="28"/>
          <w:lang w:eastAsia="ru-RU"/>
        </w:rPr>
        <w:t>1</w:t>
      </w:r>
      <w:r w:rsidR="00E71C5E">
        <w:rPr>
          <w:rFonts w:ascii="Times New Roman" w:eastAsia="Times New Roman" w:hAnsi="Times New Roman"/>
          <w:sz w:val="28"/>
          <w:szCs w:val="28"/>
          <w:lang w:eastAsia="ru-RU"/>
        </w:rPr>
        <w:t xml:space="preserve"> гнал скот возле дома Козловой Т.В., последняя схватила его обеими руками за верхнюю одежду и начала трясти. Далее в инцидент вмешалась сожительница </w:t>
      </w:r>
      <w:r w:rsidR="00E71C5E">
        <w:rPr>
          <w:rFonts w:ascii="Times New Roman" w:eastAsia="Times New Roman" w:hAnsi="Times New Roman"/>
          <w:sz w:val="28"/>
          <w:szCs w:val="28"/>
          <w:lang w:eastAsia="ru-RU"/>
        </w:rPr>
        <w:t>ФИО</w:t>
      </w:r>
      <w:r w:rsidR="00E71C5E">
        <w:rPr>
          <w:rFonts w:ascii="Times New Roman" w:eastAsia="Times New Roman" w:hAnsi="Times New Roman"/>
          <w:sz w:val="28"/>
          <w:szCs w:val="28"/>
          <w:lang w:eastAsia="ru-RU"/>
        </w:rPr>
        <w:t>1</w:t>
      </w:r>
      <w:r w:rsidR="00E71C5E">
        <w:rPr>
          <w:rFonts w:ascii="Times New Roman" w:eastAsia="Times New Roman" w:hAnsi="Times New Roman"/>
          <w:sz w:val="28"/>
          <w:szCs w:val="28"/>
          <w:lang w:eastAsia="ru-RU"/>
        </w:rPr>
        <w:t xml:space="preserve"> </w:t>
      </w:r>
      <w:r w:rsidR="00E71C5E">
        <w:rPr>
          <w:rFonts w:ascii="Times New Roman" w:eastAsia="Times New Roman" w:hAnsi="Times New Roman"/>
          <w:sz w:val="28"/>
          <w:szCs w:val="28"/>
          <w:lang w:eastAsia="ru-RU"/>
        </w:rPr>
        <w:t>–</w:t>
      </w:r>
      <w:r w:rsidR="00E71C5E">
        <w:rPr>
          <w:rFonts w:ascii="Times New Roman" w:eastAsia="Times New Roman" w:hAnsi="Times New Roman"/>
          <w:sz w:val="28"/>
          <w:szCs w:val="28"/>
          <w:lang w:eastAsia="ru-RU"/>
        </w:rPr>
        <w:t xml:space="preserve"> </w:t>
      </w:r>
      <w:r w:rsidR="00E71C5E">
        <w:rPr>
          <w:rFonts w:ascii="Times New Roman" w:eastAsia="Times New Roman" w:hAnsi="Times New Roman"/>
          <w:sz w:val="28"/>
          <w:szCs w:val="28"/>
          <w:lang w:eastAsia="ru-RU"/>
        </w:rPr>
        <w:t>ФОИ2</w:t>
      </w:r>
      <w:r w:rsidR="00E71C5E">
        <w:rPr>
          <w:rFonts w:ascii="Times New Roman" w:eastAsia="Times New Roman" w:hAnsi="Times New Roman"/>
          <w:sz w:val="28"/>
          <w:szCs w:val="28"/>
          <w:lang w:eastAsia="ru-RU"/>
        </w:rPr>
        <w:t xml:space="preserve"> и начала оттаскивать Козлову Т.В.</w:t>
      </w:r>
      <w:r w:rsidR="00E71C5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Тогда Козлова Т.В. правой рукой схватила за правую руку </w:t>
      </w:r>
      <w:r w:rsidR="007635BD">
        <w:rPr>
          <w:rFonts w:ascii="Times New Roman" w:eastAsia="Times New Roman" w:hAnsi="Times New Roman"/>
          <w:sz w:val="28"/>
          <w:szCs w:val="28"/>
          <w:lang w:eastAsia="ru-RU"/>
        </w:rPr>
        <w:t xml:space="preserve">ФИО2. </w:t>
      </w:r>
      <w:r>
        <w:rPr>
          <w:rFonts w:ascii="Times New Roman" w:eastAsia="Times New Roman" w:hAnsi="Times New Roman"/>
          <w:sz w:val="28"/>
          <w:szCs w:val="28"/>
          <w:lang w:eastAsia="ru-RU"/>
        </w:rPr>
        <w:t xml:space="preserve">Сама Козлова Т.В. всяческим образом пыталась спровоцировать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1</w:t>
      </w:r>
      <w:r w:rsidR="007635B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w:t>
      </w:r>
      <w:r w:rsidR="007635BD">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однако они никаких противоправных действий в отношении Козловой Т.В. не совершали. В этот же день у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1</w:t>
      </w:r>
      <w:r w:rsidR="007635B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сильно ухудшилось самочувствие, закружилась голова, началась рвота, в связи с чем, на следующий день он</w:t>
      </w:r>
      <w:r w:rsidRPr="003B614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поехал в ГБУЗ РК «Раздольненская районная больница», где был осмотрена врачом и затем получил направление для прохождения судебно-медицинской экспертизы, что в последующем и сделал. Несмотря на то, что никаких телесных повреждений у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1</w:t>
      </w:r>
      <w:r w:rsidR="007635B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обнаружено не было, последний продолжал себя плохо чувствовать, в связи с чем вынужден был пройти 21.05.2025 </w:t>
      </w:r>
      <w:r w:rsidRPr="006D48DB">
        <w:rPr>
          <w:rFonts w:ascii="Times New Roman" w:eastAsia="Times New Roman" w:hAnsi="Times New Roman"/>
          <w:sz w:val="28"/>
          <w:szCs w:val="28"/>
          <w:lang w:eastAsia="ru-RU"/>
        </w:rPr>
        <w:t>УЗИ сонных артерий</w:t>
      </w:r>
      <w:r>
        <w:rPr>
          <w:rFonts w:ascii="Times New Roman" w:eastAsia="Times New Roman" w:hAnsi="Times New Roman"/>
          <w:sz w:val="28"/>
          <w:szCs w:val="28"/>
          <w:lang w:eastAsia="ru-RU"/>
        </w:rPr>
        <w:t>, которые подтвердили негативные изменения в его организме.</w:t>
      </w:r>
    </w:p>
    <w:p w:rsidR="00E02092" w:rsidP="00E71C5E" w14:paraId="179AF9A5" w14:textId="23E4D5A9">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Допрошенная в суде в качестве свидетеля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2</w:t>
      </w:r>
      <w:r w:rsidR="007635B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после разъяснения прав по ст. 25.6 КоАП РФ и предупреждении об административной ответственности по ст. 17.9 КоАП РФ пояснила, </w:t>
      </w:r>
      <w:r w:rsidR="00333B31">
        <w:rPr>
          <w:rFonts w:ascii="Times New Roman" w:eastAsia="Times New Roman" w:hAnsi="Times New Roman"/>
          <w:sz w:val="28"/>
          <w:szCs w:val="28"/>
          <w:lang w:eastAsia="ru-RU"/>
        </w:rPr>
        <w:t>что</w:t>
      </w:r>
      <w:r w:rsidR="00E71C5E">
        <w:rPr>
          <w:rFonts w:ascii="Times New Roman" w:eastAsia="Times New Roman" w:hAnsi="Times New Roman"/>
          <w:sz w:val="28"/>
          <w:szCs w:val="28"/>
          <w:lang w:eastAsia="ru-RU"/>
        </w:rPr>
        <w:t xml:space="preserve"> </w:t>
      </w:r>
      <w:r w:rsidRPr="00566920" w:rsidR="00E71C5E">
        <w:rPr>
          <w:rFonts w:ascii="Times New Roman" w:eastAsia="Times New Roman" w:hAnsi="Times New Roman"/>
          <w:sz w:val="28"/>
          <w:szCs w:val="28"/>
          <w:lang w:eastAsia="ru-RU"/>
        </w:rPr>
        <w:t>07 мая 2025 года</w:t>
      </w:r>
      <w:r w:rsidR="00E71C5E">
        <w:rPr>
          <w:rFonts w:ascii="Times New Roman" w:eastAsia="Times New Roman" w:hAnsi="Times New Roman"/>
          <w:sz w:val="28"/>
          <w:szCs w:val="28"/>
          <w:lang w:eastAsia="ru-RU"/>
        </w:rPr>
        <w:t xml:space="preserve"> </w:t>
      </w:r>
      <w:r w:rsidR="00E71C5E">
        <w:rPr>
          <w:rFonts w:ascii="Times New Roman" w:eastAsia="Times New Roman" w:hAnsi="Times New Roman"/>
          <w:sz w:val="28"/>
          <w:szCs w:val="28"/>
          <w:lang w:eastAsia="ru-RU"/>
        </w:rPr>
        <w:t>«данные изъяты»</w:t>
      </w:r>
      <w:r w:rsidR="00E71C5E">
        <w:rPr>
          <w:rFonts w:ascii="Times New Roman" w:eastAsia="Times New Roman" w:hAnsi="Times New Roman"/>
          <w:sz w:val="28"/>
          <w:szCs w:val="28"/>
          <w:lang w:eastAsia="ru-RU"/>
        </w:rPr>
        <w:t xml:space="preserve"> в с. Зимино примерно в 07:30 часов </w:t>
      </w:r>
      <w:r w:rsidR="00E71C5E">
        <w:rPr>
          <w:rFonts w:ascii="Times New Roman" w:eastAsia="Times New Roman" w:hAnsi="Times New Roman"/>
          <w:sz w:val="28"/>
          <w:szCs w:val="28"/>
          <w:lang w:eastAsia="ru-RU"/>
        </w:rPr>
        <w:t>ФИО1</w:t>
      </w:r>
      <w:r w:rsidR="00E71C5E">
        <w:rPr>
          <w:rFonts w:ascii="Times New Roman" w:eastAsia="Times New Roman" w:hAnsi="Times New Roman"/>
          <w:sz w:val="28"/>
          <w:szCs w:val="28"/>
          <w:lang w:eastAsia="ru-RU"/>
        </w:rPr>
        <w:t xml:space="preserve"> высказал претензии Козловой Т.В. относительно</w:t>
      </w:r>
      <w:r w:rsidRPr="00995E09" w:rsidR="00E71C5E">
        <w:rPr>
          <w:rFonts w:ascii="Times New Roman" w:eastAsia="Times New Roman" w:hAnsi="Times New Roman"/>
          <w:sz w:val="28"/>
          <w:szCs w:val="28"/>
          <w:lang w:eastAsia="ru-RU"/>
        </w:rPr>
        <w:t xml:space="preserve"> </w:t>
      </w:r>
      <w:r w:rsidR="00E71C5E">
        <w:rPr>
          <w:rFonts w:ascii="Times New Roman" w:eastAsia="Times New Roman" w:hAnsi="Times New Roman"/>
          <w:sz w:val="28"/>
          <w:szCs w:val="28"/>
          <w:lang w:eastAsia="ru-RU"/>
        </w:rPr>
        <w:t xml:space="preserve">ненадлежащего содержания крупнорогатого скота с ее стороны. Затем, где-то через пол часа, когда </w:t>
      </w:r>
      <w:r w:rsidR="00E71C5E">
        <w:rPr>
          <w:rFonts w:ascii="Times New Roman" w:eastAsia="Times New Roman" w:hAnsi="Times New Roman"/>
          <w:sz w:val="28"/>
          <w:szCs w:val="28"/>
          <w:lang w:eastAsia="ru-RU"/>
        </w:rPr>
        <w:t>ФИО</w:t>
      </w:r>
      <w:r w:rsidR="00E71C5E">
        <w:rPr>
          <w:rFonts w:ascii="Times New Roman" w:eastAsia="Times New Roman" w:hAnsi="Times New Roman"/>
          <w:sz w:val="28"/>
          <w:szCs w:val="28"/>
          <w:lang w:eastAsia="ru-RU"/>
        </w:rPr>
        <w:t>1</w:t>
      </w:r>
      <w:r w:rsidR="00E71C5E">
        <w:rPr>
          <w:rFonts w:ascii="Times New Roman" w:eastAsia="Times New Roman" w:hAnsi="Times New Roman"/>
          <w:sz w:val="28"/>
          <w:szCs w:val="28"/>
          <w:lang w:eastAsia="ru-RU"/>
        </w:rPr>
        <w:t xml:space="preserve"> гнал скот возле дома Козловой Т.В., последняя схватила </w:t>
      </w:r>
      <w:r w:rsidR="00E71C5E">
        <w:rPr>
          <w:rFonts w:ascii="Times New Roman" w:eastAsia="Times New Roman" w:hAnsi="Times New Roman"/>
          <w:sz w:val="28"/>
          <w:szCs w:val="28"/>
          <w:lang w:eastAsia="ru-RU"/>
        </w:rPr>
        <w:t>ФИО1</w:t>
      </w:r>
      <w:r w:rsidR="00E71C5E">
        <w:rPr>
          <w:rFonts w:ascii="Times New Roman" w:eastAsia="Times New Roman" w:hAnsi="Times New Roman"/>
          <w:sz w:val="28"/>
          <w:szCs w:val="28"/>
          <w:lang w:eastAsia="ru-RU"/>
        </w:rPr>
        <w:t xml:space="preserve"> обеими руками за кофту и начала трясти. С целью защитить </w:t>
      </w:r>
      <w:r w:rsidR="00E71C5E">
        <w:rPr>
          <w:rFonts w:ascii="Times New Roman" w:eastAsia="Times New Roman" w:hAnsi="Times New Roman"/>
          <w:sz w:val="28"/>
          <w:szCs w:val="28"/>
          <w:lang w:eastAsia="ru-RU"/>
        </w:rPr>
        <w:t>ФИО</w:t>
      </w:r>
      <w:r w:rsidR="00E71C5E">
        <w:rPr>
          <w:rFonts w:ascii="Times New Roman" w:eastAsia="Times New Roman" w:hAnsi="Times New Roman"/>
          <w:sz w:val="28"/>
          <w:szCs w:val="28"/>
          <w:lang w:eastAsia="ru-RU"/>
        </w:rPr>
        <w:t>1</w:t>
      </w:r>
      <w:r w:rsidR="00E71C5E">
        <w:rPr>
          <w:rFonts w:ascii="Times New Roman" w:eastAsia="Times New Roman" w:hAnsi="Times New Roman"/>
          <w:sz w:val="28"/>
          <w:szCs w:val="28"/>
          <w:lang w:eastAsia="ru-RU"/>
        </w:rPr>
        <w:t xml:space="preserve"> сама </w:t>
      </w:r>
      <w:r w:rsidR="00E71C5E">
        <w:rPr>
          <w:rFonts w:ascii="Times New Roman" w:eastAsia="Times New Roman" w:hAnsi="Times New Roman"/>
          <w:sz w:val="28"/>
          <w:szCs w:val="28"/>
          <w:lang w:eastAsia="ru-RU"/>
        </w:rPr>
        <w:t>ФИО2</w:t>
      </w:r>
      <w:r w:rsidR="00E71C5E">
        <w:rPr>
          <w:rFonts w:ascii="Times New Roman" w:eastAsia="Times New Roman" w:hAnsi="Times New Roman"/>
          <w:sz w:val="28"/>
          <w:szCs w:val="28"/>
          <w:lang w:eastAsia="ru-RU"/>
        </w:rPr>
        <w:t xml:space="preserve"> начала оттаскивать Козлову Т.В., при этом удерживала в руке электрическую палку для скота, замахивалась в сторону Козловой Т.В., угрожая ею ударить. Тогда Козлова Т.В. правой рукой схватила </w:t>
      </w:r>
      <w:r w:rsidR="00E71C5E">
        <w:rPr>
          <w:rFonts w:ascii="Times New Roman" w:eastAsia="Times New Roman" w:hAnsi="Times New Roman"/>
          <w:sz w:val="28"/>
          <w:szCs w:val="28"/>
          <w:lang w:eastAsia="ru-RU"/>
        </w:rPr>
        <w:t>ФИО</w:t>
      </w:r>
      <w:r w:rsidR="00E71C5E">
        <w:rPr>
          <w:rFonts w:ascii="Times New Roman" w:eastAsia="Times New Roman" w:hAnsi="Times New Roman"/>
          <w:sz w:val="28"/>
          <w:szCs w:val="28"/>
          <w:lang w:eastAsia="ru-RU"/>
        </w:rPr>
        <w:t>2</w:t>
      </w:r>
      <w:r w:rsidR="00E71C5E">
        <w:rPr>
          <w:rFonts w:ascii="Times New Roman" w:eastAsia="Times New Roman" w:hAnsi="Times New Roman"/>
          <w:sz w:val="28"/>
          <w:szCs w:val="28"/>
          <w:lang w:eastAsia="ru-RU"/>
        </w:rPr>
        <w:t xml:space="preserve"> за предплечье правой руки, от чего у последней образовались телесные повреждения в виде синяка, и она испытала физическую боль.</w:t>
      </w:r>
      <w:r>
        <w:rPr>
          <w:rFonts w:ascii="Times New Roman" w:eastAsia="Times New Roman" w:hAnsi="Times New Roman"/>
          <w:sz w:val="28"/>
          <w:szCs w:val="28"/>
          <w:lang w:eastAsia="ru-RU"/>
        </w:rPr>
        <w:t xml:space="preserve"> При этом в отношении Козловой Т.В. никаких противоправных действий ни со стороны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2</w:t>
      </w:r>
      <w:r w:rsidR="007635B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ни со стороны </w:t>
      </w:r>
      <w:r w:rsidR="007635BD">
        <w:rPr>
          <w:rFonts w:ascii="Times New Roman" w:eastAsia="Times New Roman" w:hAnsi="Times New Roman"/>
          <w:sz w:val="28"/>
          <w:szCs w:val="28"/>
          <w:lang w:eastAsia="ru-RU"/>
        </w:rPr>
        <w:t xml:space="preserve">ФИО1 </w:t>
      </w:r>
      <w:r>
        <w:rPr>
          <w:rFonts w:ascii="Times New Roman" w:eastAsia="Times New Roman" w:hAnsi="Times New Roman"/>
          <w:sz w:val="28"/>
          <w:szCs w:val="28"/>
          <w:lang w:eastAsia="ru-RU"/>
        </w:rPr>
        <w:t xml:space="preserve">не совершались. В этот же день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2</w:t>
      </w:r>
      <w:r w:rsidR="007635B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обратилась в полицию и сообщила об инциденте, а на следующей день поехала в ГБУЗ РК «Раздольненская районная больница», где была осмотрена врачом и затем получила направление для прохождения судебно-медицинской экспертизы, что в последующем и сделала. Считает, что Козлова Т.В. пыталась их спровоцировать на конфликт ввиду сложившихся неприязненных отношений. Также добавила, что иных очевидцев произошедшего конфликта не было. Кроме того, сообщила, что после составления протокола об административном правонарушении в отношении Козловой Т.В., к ней приезжал сотрудник полиции и просил расписаться в протоколе об </w:t>
      </w:r>
      <w:r>
        <w:rPr>
          <w:rFonts w:ascii="Times New Roman" w:eastAsia="Times New Roman" w:hAnsi="Times New Roman"/>
          <w:sz w:val="28"/>
          <w:szCs w:val="28"/>
          <w:lang w:eastAsia="ru-RU"/>
        </w:rPr>
        <w:t>административном правонарушении, потому что туда были внесены какие-то изменения.</w:t>
      </w:r>
    </w:p>
    <w:p w:rsidR="00E02092" w:rsidRPr="00E02092" w:rsidP="007635BD" w14:paraId="0382863F" w14:textId="3166208F">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4C484A">
        <w:rPr>
          <w:rFonts w:ascii="Times New Roman" w:eastAsia="Times New Roman" w:hAnsi="Times New Roman"/>
          <w:sz w:val="28"/>
          <w:szCs w:val="28"/>
          <w:lang w:eastAsia="ru-RU"/>
        </w:rPr>
        <w:t xml:space="preserve">Допрошенный в суде в качестве свидетеля </w:t>
      </w:r>
      <w:r w:rsidR="007635BD">
        <w:rPr>
          <w:rFonts w:ascii="Times New Roman" w:eastAsia="Times New Roman" w:hAnsi="Times New Roman"/>
          <w:sz w:val="28"/>
          <w:szCs w:val="28"/>
          <w:lang w:eastAsia="ru-RU"/>
        </w:rPr>
        <w:t>ФИО3,</w:t>
      </w:r>
      <w:r w:rsidRPr="004C484A">
        <w:rPr>
          <w:rFonts w:ascii="Times New Roman" w:eastAsia="Times New Roman" w:hAnsi="Times New Roman"/>
          <w:sz w:val="28"/>
          <w:szCs w:val="28"/>
          <w:lang w:eastAsia="ru-RU"/>
        </w:rPr>
        <w:t xml:space="preserve"> </w:t>
      </w:r>
      <w:r w:rsidRPr="00E02092">
        <w:rPr>
          <w:rFonts w:ascii="Times New Roman" w:eastAsia="Times New Roman" w:hAnsi="Times New Roman"/>
          <w:sz w:val="28"/>
          <w:szCs w:val="28"/>
          <w:lang w:eastAsia="ru-RU"/>
        </w:rPr>
        <w:t xml:space="preserve">после разъяснения прав по ст. 25.6 КоАП РФ и предупреждении об административной ответственности по ст. 17.9 КоАП РФ пояснил, что работает в должности участкового уполномоченного </w:t>
      </w:r>
      <w:r w:rsidRPr="00E02092">
        <w:rPr>
          <w:rFonts w:ascii="Times New Roman" w:eastAsia="Times New Roman" w:hAnsi="Times New Roman"/>
          <w:sz w:val="28"/>
          <w:szCs w:val="28"/>
          <w:lang w:eastAsia="ru-RU"/>
        </w:rPr>
        <w:t>ОУУиПДН</w:t>
      </w:r>
      <w:r w:rsidRPr="00E02092">
        <w:rPr>
          <w:rFonts w:ascii="Times New Roman" w:eastAsia="Times New Roman" w:hAnsi="Times New Roman"/>
          <w:sz w:val="28"/>
          <w:szCs w:val="28"/>
          <w:lang w:eastAsia="ru-RU"/>
        </w:rPr>
        <w:t xml:space="preserve"> ОМВД России по Раздольненскому району, и очевидцем инкриминируемого Козловой Т.В. правонарушения он не был, поскольку узнал о нем в связи с поступившими материалами проверки по факту</w:t>
      </w:r>
      <w:r w:rsidRPr="00E02092">
        <w:rPr>
          <w:rFonts w:ascii="Times New Roman" w:eastAsia="Times New Roman" w:hAnsi="Times New Roman"/>
          <w:sz w:val="28"/>
          <w:szCs w:val="28"/>
          <w:lang w:eastAsia="ru-RU"/>
        </w:rPr>
        <w:t xml:space="preserve"> нанесения телесных повреждений потерпевшему лицу. В ходе проведения административных мероприятий были допрошены свидетели, которые могли быть очевидцами событий инкриминируемого Козловой Т.В. правонарушения. По итогам проведения проверки в отношении Козловой Т.В. был составлен протокол об административном правонарушении по ст. 6.1.1 КоАП РФ, в который в последующем был направлен в суд для рассмотрения по существу. Также в протокол об административном правонарушении 31.05.2025 им были внесены изменения в части описания объективной стороны административного правонарушения, о чем были уведомлены под роспись как лицо, в отношении которого был составлен протокол, так и потерпевший.</w:t>
      </w:r>
    </w:p>
    <w:p w:rsidR="00D65339" w:rsidRPr="00E02092" w:rsidP="00E02092" w14:paraId="1E854527" w14:textId="4164CDA4">
      <w:pPr>
        <w:tabs>
          <w:tab w:val="left" w:pos="2700"/>
          <w:tab w:val="left" w:pos="6300"/>
        </w:tabs>
        <w:spacing w:after="0" w:line="240" w:lineRule="auto"/>
        <w:ind w:right="22" w:firstLine="720"/>
        <w:jc w:val="both"/>
        <w:rPr>
          <w:rFonts w:ascii="Times New Roman" w:hAnsi="Times New Roman"/>
          <w:sz w:val="28"/>
          <w:szCs w:val="28"/>
          <w:lang w:eastAsia="ru-RU"/>
        </w:rPr>
      </w:pPr>
      <w:r w:rsidRPr="00E02092">
        <w:rPr>
          <w:rFonts w:ascii="Times New Roman" w:hAnsi="Times New Roman"/>
          <w:sz w:val="28"/>
          <w:szCs w:val="28"/>
          <w:lang w:eastAsia="ru-RU"/>
        </w:rPr>
        <w:t xml:space="preserve">Выслушав лицо, в отношении которого ведется производство по делу об административном правонарушении, </w:t>
      </w:r>
      <w:r w:rsidRPr="00E02092" w:rsidR="004E5AA7">
        <w:rPr>
          <w:rFonts w:ascii="Times New Roman" w:hAnsi="Times New Roman"/>
          <w:sz w:val="28"/>
          <w:szCs w:val="28"/>
          <w:lang w:eastAsia="ru-RU"/>
        </w:rPr>
        <w:t xml:space="preserve">его защитника, </w:t>
      </w:r>
      <w:r w:rsidRPr="00E02092">
        <w:rPr>
          <w:rFonts w:ascii="Times New Roman" w:hAnsi="Times New Roman"/>
          <w:sz w:val="28"/>
          <w:szCs w:val="28"/>
          <w:lang w:eastAsia="ru-RU"/>
        </w:rPr>
        <w:t>опросив потерпевш</w:t>
      </w:r>
      <w:r w:rsidRPr="00E02092" w:rsidR="00B26908">
        <w:rPr>
          <w:rFonts w:ascii="Times New Roman" w:hAnsi="Times New Roman"/>
          <w:sz w:val="28"/>
          <w:szCs w:val="28"/>
          <w:lang w:eastAsia="ru-RU"/>
        </w:rPr>
        <w:t>его</w:t>
      </w:r>
      <w:r w:rsidRPr="00E02092">
        <w:rPr>
          <w:rFonts w:ascii="Times New Roman" w:hAnsi="Times New Roman"/>
          <w:sz w:val="28"/>
          <w:szCs w:val="28"/>
          <w:lang w:eastAsia="ru-RU"/>
        </w:rPr>
        <w:t>, свидетелей, исследовав материалы дела, мировой судья приходит к следующему.</w:t>
      </w:r>
    </w:p>
    <w:p w:rsidR="00D65339" w:rsidRPr="00A73738" w:rsidP="00D65339" w14:paraId="79BAA602" w14:textId="77777777">
      <w:pPr>
        <w:pStyle w:val="20"/>
        <w:shd w:val="clear" w:color="auto" w:fill="auto"/>
        <w:spacing w:after="0" w:line="240" w:lineRule="auto"/>
        <w:ind w:firstLine="567"/>
        <w:jc w:val="both"/>
        <w:rPr>
          <w:sz w:val="28"/>
          <w:szCs w:val="28"/>
        </w:rPr>
      </w:pPr>
      <w:r w:rsidRPr="00E02092">
        <w:rPr>
          <w:sz w:val="28"/>
          <w:szCs w:val="28"/>
        </w:rPr>
        <w:t>В соответствии со статьей 6.1.1 КоАП РФ предусматривается административная ответственность за нанесение побоев или</w:t>
      </w:r>
      <w:r w:rsidRPr="00A73738">
        <w:rPr>
          <w:sz w:val="28"/>
          <w:szCs w:val="28"/>
        </w:rPr>
        <w:t xml:space="preserve">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D65339" w:rsidRPr="00A73738" w:rsidP="00D65339" w14:paraId="087F8774" w14:textId="77777777">
      <w:pPr>
        <w:spacing w:after="0" w:line="240" w:lineRule="auto"/>
        <w:ind w:firstLine="567"/>
        <w:jc w:val="both"/>
        <w:rPr>
          <w:rFonts w:ascii="Times New Roman" w:hAnsi="Times New Roman"/>
          <w:sz w:val="28"/>
          <w:szCs w:val="28"/>
        </w:rPr>
      </w:pPr>
      <w:r w:rsidRPr="00A73738">
        <w:rPr>
          <w:rFonts w:ascii="Times New Roman" w:hAnsi="Times New Roman"/>
          <w:sz w:val="28"/>
          <w:szCs w:val="28"/>
        </w:rPr>
        <w:t>Согласно</w:t>
      </w:r>
      <w:r>
        <w:rPr>
          <w:rFonts w:ascii="Times New Roman" w:hAnsi="Times New Roman"/>
          <w:sz w:val="28"/>
          <w:szCs w:val="28"/>
        </w:rPr>
        <w:t xml:space="preserve"> </w:t>
      </w:r>
      <w:r w:rsidRPr="00A73738">
        <w:rPr>
          <w:rFonts w:ascii="Times New Roman" w:hAnsi="Times New Roman"/>
          <w:sz w:val="28"/>
          <w:szCs w:val="28"/>
        </w:rPr>
        <w:t>стать</w:t>
      </w:r>
      <w:r>
        <w:rPr>
          <w:rFonts w:ascii="Times New Roman" w:hAnsi="Times New Roman"/>
          <w:sz w:val="28"/>
          <w:szCs w:val="28"/>
        </w:rPr>
        <w:t>е</w:t>
      </w:r>
      <w:r w:rsidRPr="00A73738">
        <w:rPr>
          <w:rFonts w:ascii="Times New Roman" w:hAnsi="Times New Roman"/>
          <w:sz w:val="28"/>
          <w:szCs w:val="28"/>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всех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65339" w:rsidRPr="00A73738" w:rsidP="00D65339" w14:paraId="1F7C0FD6" w14:textId="77777777">
      <w:pPr>
        <w:spacing w:after="0" w:line="240" w:lineRule="auto"/>
        <w:ind w:firstLine="567"/>
        <w:jc w:val="both"/>
        <w:rPr>
          <w:rFonts w:ascii="Times New Roman" w:hAnsi="Times New Roman"/>
          <w:sz w:val="28"/>
          <w:szCs w:val="28"/>
        </w:rPr>
      </w:pPr>
      <w:r w:rsidRPr="00A73738">
        <w:rPr>
          <w:rFonts w:ascii="Times New Roman" w:hAnsi="Times New Roman"/>
          <w:sz w:val="28"/>
          <w:szCs w:val="28"/>
        </w:rPr>
        <w:t>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(бездействия), за которое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65339" w:rsidRPr="00A73738" w:rsidP="00D65339" w14:paraId="75783C09" w14:textId="77777777">
      <w:pPr>
        <w:spacing w:after="0" w:line="240" w:lineRule="auto"/>
        <w:ind w:firstLine="567"/>
        <w:jc w:val="both"/>
        <w:rPr>
          <w:rFonts w:ascii="Times New Roman" w:hAnsi="Times New Roman"/>
          <w:sz w:val="28"/>
          <w:szCs w:val="28"/>
        </w:rPr>
      </w:pPr>
      <w:r w:rsidRPr="00A73738">
        <w:rPr>
          <w:rFonts w:ascii="Times New Roman" w:hAnsi="Times New Roman"/>
          <w:sz w:val="28"/>
          <w:szCs w:val="28"/>
        </w:rPr>
        <w:t xml:space="preserve">Согласно ст. 26.2 КоАП РФ, фактические данные, на основании которых устанавливается наличие или отсутствие события административного правонарушения, виновность лица, привлекаемого к административной ответственности и иные обстоятельства, имеющие значение для правильного разрешения дела, устанавливаются доказательствами по делу. Доказательствами по делу являются протоколы, составленные по делу, объяснения лица, в отношении </w:t>
      </w:r>
      <w:r w:rsidRPr="00A73738">
        <w:rPr>
          <w:rFonts w:ascii="Times New Roman" w:hAnsi="Times New Roman"/>
          <w:sz w:val="28"/>
          <w:szCs w:val="28"/>
        </w:rPr>
        <w:t>которого ведется производство по делу об административном правонарушении, показания потерпевшего, свидетелей, заключение эксперта и иные документы и показания специальных технических средств, вещественные доказательства. Доказательства должны быть допустимыми, т.е. получены и собраны в установленном законом порядке.</w:t>
      </w:r>
    </w:p>
    <w:p w:rsidR="00D65339" w:rsidRPr="00A73738" w:rsidP="00D65339" w14:paraId="20A4276C" w14:textId="77777777">
      <w:pPr>
        <w:spacing w:after="0" w:line="240" w:lineRule="auto"/>
        <w:ind w:firstLine="567"/>
        <w:jc w:val="both"/>
        <w:rPr>
          <w:rFonts w:ascii="Times New Roman" w:hAnsi="Times New Roman"/>
          <w:sz w:val="28"/>
          <w:szCs w:val="28"/>
        </w:rPr>
      </w:pPr>
      <w:r w:rsidRPr="00A73738">
        <w:rPr>
          <w:rFonts w:ascii="Times New Roman" w:hAnsi="Times New Roman"/>
          <w:sz w:val="28"/>
          <w:szCs w:val="28"/>
        </w:rPr>
        <w:t>В силу частей 1,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D65339" w:rsidRPr="00A73738" w:rsidP="00D65339" w14:paraId="54892157" w14:textId="77777777">
      <w:pPr>
        <w:spacing w:after="0" w:line="240" w:lineRule="auto"/>
        <w:ind w:firstLine="567"/>
        <w:jc w:val="both"/>
        <w:rPr>
          <w:rFonts w:ascii="Times New Roman" w:hAnsi="Times New Roman"/>
          <w:sz w:val="28"/>
          <w:szCs w:val="28"/>
        </w:rPr>
      </w:pPr>
      <w:r w:rsidRPr="00A73738">
        <w:rPr>
          <w:rFonts w:ascii="Times New Roman" w:hAnsi="Times New Roman"/>
          <w:sz w:val="28"/>
          <w:szCs w:val="28"/>
        </w:rPr>
        <w:t>Нормами действующего КоАП РФ не предусмотрена презумпция виновности лица, в отношении которого возбуждено производство об административном правонарушении, равно как и отсутствует презумпция безусловной истинности и непогрешимости позиции должностного лица, осуществляющего производство по делу об административном правонарушении. Таким образом, должностное лицо, осуществляющее производство по делу об административном правонарушении, должно доказать виновность лица, в отношении которого возбуждено производство об административном правонарушении, собрать надлежащие доказательства его виновности, аргументировано мотивировать доводы такого лица о невиновности, чтобы устранить все имеющиеся сомнения.</w:t>
      </w:r>
    </w:p>
    <w:p w:rsidR="00D65339" w:rsidRPr="00A73738" w:rsidP="00D65339" w14:paraId="2BD0EEE8" w14:textId="77777777">
      <w:pPr>
        <w:spacing w:after="0" w:line="240" w:lineRule="auto"/>
        <w:ind w:firstLine="567"/>
        <w:jc w:val="both"/>
        <w:rPr>
          <w:rFonts w:ascii="Times New Roman" w:hAnsi="Times New Roman"/>
          <w:sz w:val="28"/>
          <w:szCs w:val="28"/>
        </w:rPr>
      </w:pPr>
      <w:r w:rsidRPr="00A73738">
        <w:rPr>
          <w:rFonts w:ascii="Times New Roman" w:hAnsi="Times New Roman"/>
          <w:sz w:val="28"/>
          <w:szCs w:val="28"/>
        </w:rPr>
        <w:t xml:space="preserve">Правосудие осуществляется в целях установления истины по делу, рассмотрении и разрешении дела в строгом соответствии с законом, поэтому обвинительный уклон является недопустимым при его отправлении. </w:t>
      </w:r>
    </w:p>
    <w:p w:rsidR="00D65339" w:rsidRPr="00A73738" w:rsidP="00D65339" w14:paraId="096A0E21" w14:textId="77777777">
      <w:pPr>
        <w:spacing w:after="0" w:line="240" w:lineRule="auto"/>
        <w:ind w:firstLine="567"/>
        <w:jc w:val="both"/>
        <w:rPr>
          <w:rFonts w:ascii="Times New Roman" w:hAnsi="Times New Roman"/>
          <w:sz w:val="28"/>
          <w:szCs w:val="28"/>
        </w:rPr>
      </w:pPr>
      <w:r w:rsidRPr="00A73738">
        <w:rPr>
          <w:rFonts w:ascii="Times New Roman" w:hAnsi="Times New Roman"/>
          <w:sz w:val="28"/>
          <w:szCs w:val="28"/>
        </w:rPr>
        <w:t xml:space="preserve">Исходя из указанного положения закона, обязанность по доказыванию вины возложена на должностное лицо, рассматривающее дело и выносящее постановление. Судебный порядок рассмотрения дел об административных правонарушениях подразумевает обязательное создание судом условий, необходимых для реализации права на защиту лицом, </w:t>
      </w:r>
      <w:r w:rsidRPr="00A73738">
        <w:rPr>
          <w:rFonts w:ascii="Times New Roman" w:hAnsi="Times New Roman"/>
          <w:sz w:val="28"/>
          <w:szCs w:val="28"/>
        </w:rPr>
        <w:t>привлекаемом</w:t>
      </w:r>
      <w:r w:rsidRPr="00A73738">
        <w:rPr>
          <w:rFonts w:ascii="Times New Roman" w:hAnsi="Times New Roman"/>
          <w:sz w:val="28"/>
          <w:szCs w:val="28"/>
        </w:rPr>
        <w:t xml:space="preserve"> к административной ответственности.</w:t>
      </w:r>
    </w:p>
    <w:p w:rsidR="00D65339" w:rsidRPr="00A73738" w:rsidP="00D65339" w14:paraId="44ACC548" w14:textId="77777777">
      <w:pPr>
        <w:spacing w:after="0" w:line="240" w:lineRule="auto"/>
        <w:ind w:firstLine="567"/>
        <w:jc w:val="both"/>
        <w:rPr>
          <w:rFonts w:ascii="Times New Roman" w:hAnsi="Times New Roman"/>
          <w:sz w:val="28"/>
          <w:szCs w:val="28"/>
        </w:rPr>
      </w:pPr>
      <w:r w:rsidRPr="00A73738">
        <w:rPr>
          <w:rFonts w:ascii="Times New Roman" w:hAnsi="Times New Roman"/>
          <w:sz w:val="28"/>
          <w:szCs w:val="28"/>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D65339" w:rsidRPr="00A73738" w:rsidP="00D65339" w14:paraId="331924F6" w14:textId="77777777">
      <w:pPr>
        <w:spacing w:after="0" w:line="240" w:lineRule="auto"/>
        <w:ind w:firstLine="567"/>
        <w:jc w:val="both"/>
        <w:rPr>
          <w:rFonts w:ascii="Times New Roman" w:hAnsi="Times New Roman"/>
          <w:sz w:val="28"/>
          <w:szCs w:val="28"/>
        </w:rPr>
      </w:pPr>
      <w:r w:rsidRPr="00A73738">
        <w:rPr>
          <w:rFonts w:ascii="Times New Roman" w:hAnsi="Times New Roman"/>
          <w:sz w:val="28"/>
          <w:szCs w:val="28"/>
        </w:rPr>
        <w:t>В соответствии с пунктом 2 части 1 статьи 28.1 КоАП РФ поводами к возбуждению дела об административном правонарушении являются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 При этом</w:t>
      </w:r>
      <w:r w:rsidRPr="00A73738">
        <w:rPr>
          <w:rFonts w:ascii="Times New Roman" w:hAnsi="Times New Roman"/>
          <w:sz w:val="28"/>
          <w:szCs w:val="28"/>
        </w:rPr>
        <w:t>,</w:t>
      </w:r>
      <w:r w:rsidRPr="00A73738">
        <w:rPr>
          <w:rFonts w:ascii="Times New Roman" w:hAnsi="Times New Roman"/>
          <w:sz w:val="28"/>
          <w:szCs w:val="28"/>
        </w:rPr>
        <w:t xml:space="preserve"> КоАП РФ не содержит каких-либо отсылочных норм к законам, устанавливающим порядок получения информации о событии правонарушения. </w:t>
      </w:r>
    </w:p>
    <w:p w:rsidR="00D65339" w:rsidRPr="00A73738" w:rsidP="00D65339" w14:paraId="66ABC7FB" w14:textId="77777777">
      <w:pPr>
        <w:spacing w:after="0" w:line="240" w:lineRule="auto"/>
        <w:ind w:firstLine="567"/>
        <w:jc w:val="both"/>
        <w:rPr>
          <w:rFonts w:ascii="Times New Roman" w:hAnsi="Times New Roman"/>
          <w:sz w:val="28"/>
          <w:szCs w:val="28"/>
        </w:rPr>
      </w:pPr>
      <w:r w:rsidRPr="00A73738">
        <w:rPr>
          <w:rFonts w:ascii="Times New Roman" w:hAnsi="Times New Roman"/>
          <w:sz w:val="28"/>
          <w:szCs w:val="28"/>
        </w:rPr>
        <w:t>Статья 26.2 КоАП РФ определяет доказательства, а статья 26.11 КоАП РФ устанавливает процессуальный порядок оценки доказательств на всестороннем, полном и объективном исследования всех обстоятельств дела в их совокупности.</w:t>
      </w:r>
    </w:p>
    <w:p w:rsidR="00D65339" w:rsidP="00B26908" w14:paraId="6723E77C" w14:textId="195E553F">
      <w:pPr>
        <w:spacing w:after="0" w:line="240" w:lineRule="auto"/>
        <w:ind w:firstLine="567"/>
        <w:jc w:val="both"/>
        <w:rPr>
          <w:rFonts w:ascii="Times New Roman" w:eastAsia="Times New Roman" w:hAnsi="Times New Roman"/>
          <w:sz w:val="28"/>
          <w:szCs w:val="28"/>
          <w:lang w:eastAsia="ru-RU"/>
        </w:rPr>
      </w:pPr>
      <w:r w:rsidRPr="003A5E4E">
        <w:rPr>
          <w:rFonts w:ascii="Times New Roman" w:hAnsi="Times New Roman"/>
          <w:sz w:val="28"/>
          <w:szCs w:val="28"/>
        </w:rPr>
        <w:t xml:space="preserve">Между тем, в предоставленные суду доказательства, которые были исследованы в судебном заседании, не позволяют сделать выводы о наличии события административного правонарушения при обстоятельствах, инкриминируемых </w:t>
      </w:r>
      <w:r w:rsidRPr="00B26908" w:rsidR="00B26908">
        <w:rPr>
          <w:rFonts w:ascii="Times New Roman" w:eastAsia="Times New Roman" w:hAnsi="Times New Roman"/>
          <w:sz w:val="28"/>
          <w:szCs w:val="28"/>
          <w:lang w:eastAsia="ru-RU"/>
        </w:rPr>
        <w:t>Козловой</w:t>
      </w:r>
      <w:r w:rsidR="00B26908">
        <w:rPr>
          <w:rFonts w:ascii="Times New Roman" w:eastAsia="Times New Roman" w:hAnsi="Times New Roman"/>
          <w:sz w:val="28"/>
          <w:szCs w:val="28"/>
          <w:lang w:eastAsia="ru-RU"/>
        </w:rPr>
        <w:t xml:space="preserve"> Т.В.</w:t>
      </w:r>
    </w:p>
    <w:p w:rsidR="00AB3702" w:rsidP="007635BD" w14:paraId="0C12E760" w14:textId="7D1D14FC">
      <w:pPr>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 xml:space="preserve">В соответствии со </w:t>
      </w:r>
      <w:r>
        <w:rPr>
          <w:rFonts w:ascii="Times New Roman" w:hAnsi="Times New Roman"/>
          <w:sz w:val="28"/>
          <w:szCs w:val="28"/>
        </w:rPr>
        <w:t xml:space="preserve">справкой, выданной ГБУЗ РК «Раздольненская районная больница» от 08.05.2025, в ходе осмотра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1</w:t>
      </w:r>
      <w:r w:rsidR="007635BD">
        <w:rPr>
          <w:rFonts w:ascii="Times New Roman" w:eastAsia="Times New Roman" w:hAnsi="Times New Roman"/>
          <w:sz w:val="28"/>
          <w:szCs w:val="28"/>
          <w:lang w:eastAsia="ru-RU"/>
        </w:rPr>
        <w:t xml:space="preserve">  </w:t>
      </w:r>
      <w:r>
        <w:rPr>
          <w:rFonts w:ascii="Times New Roman" w:hAnsi="Times New Roman"/>
          <w:sz w:val="28"/>
          <w:szCs w:val="28"/>
        </w:rPr>
        <w:t>у последнего каких-либо телесных повреждений не выявлено.</w:t>
      </w:r>
    </w:p>
    <w:p w:rsidR="00146019" w:rsidRPr="00AB3702" w:rsidP="007635BD" w14:paraId="69F14108" w14:textId="219BAB29">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Аналогичным образом, и при проведении судебно-медицинской экспертизы 13.05.2025 никаких телесных повреждений у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1</w:t>
      </w:r>
      <w:r w:rsidR="007635B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также выявлено не было.</w:t>
      </w:r>
    </w:p>
    <w:p w:rsidR="00AB3702" w:rsidP="007635BD" w14:paraId="0A312BAE" w14:textId="53D01E1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ф</w:t>
      </w:r>
      <w:r w:rsidRPr="00FE54F7" w:rsidR="00D65339">
        <w:rPr>
          <w:rFonts w:ascii="Times New Roman" w:eastAsia="Times New Roman" w:hAnsi="Times New Roman"/>
          <w:sz w:val="28"/>
          <w:szCs w:val="28"/>
          <w:lang w:eastAsia="ru-RU"/>
        </w:rPr>
        <w:t xml:space="preserve">актически, </w:t>
      </w:r>
      <w:r w:rsidRPr="00FE54F7" w:rsidR="00D65339">
        <w:rPr>
          <w:rFonts w:ascii="Times New Roman" w:hAnsi="Times New Roman"/>
          <w:sz w:val="28"/>
          <w:szCs w:val="28"/>
        </w:rPr>
        <w:t xml:space="preserve">обвинение в отношении </w:t>
      </w:r>
      <w:r w:rsidRPr="00B26908">
        <w:rPr>
          <w:rFonts w:ascii="Times New Roman" w:eastAsia="Times New Roman" w:hAnsi="Times New Roman"/>
          <w:sz w:val="28"/>
          <w:szCs w:val="28"/>
          <w:lang w:eastAsia="ru-RU"/>
        </w:rPr>
        <w:t>Козловой</w:t>
      </w:r>
      <w:r>
        <w:rPr>
          <w:rFonts w:ascii="Times New Roman" w:eastAsia="Times New Roman" w:hAnsi="Times New Roman"/>
          <w:sz w:val="28"/>
          <w:szCs w:val="28"/>
          <w:lang w:eastAsia="ru-RU"/>
        </w:rPr>
        <w:t xml:space="preserve"> Т.В.</w:t>
      </w:r>
      <w:r w:rsidR="00333B31">
        <w:rPr>
          <w:rFonts w:ascii="Times New Roman" w:eastAsia="Times New Roman" w:hAnsi="Times New Roman"/>
          <w:sz w:val="28"/>
          <w:szCs w:val="28"/>
          <w:lang w:eastAsia="ru-RU"/>
        </w:rPr>
        <w:t xml:space="preserve"> </w:t>
      </w:r>
      <w:r w:rsidRPr="00FE54F7" w:rsidR="00D65339">
        <w:rPr>
          <w:rFonts w:ascii="Times New Roman" w:eastAsia="Times New Roman" w:hAnsi="Times New Roman"/>
          <w:sz w:val="28"/>
          <w:szCs w:val="28"/>
          <w:lang w:eastAsia="ru-RU"/>
        </w:rPr>
        <w:t xml:space="preserve">в совершении правонарушения, предусмотренного ст. 6.1.1 КоАП РФ, основано исключительно на </w:t>
      </w:r>
      <w:r w:rsidRPr="00FE54F7" w:rsidR="00FE54F7">
        <w:rPr>
          <w:rFonts w:ascii="Times New Roman" w:eastAsia="Times New Roman" w:hAnsi="Times New Roman"/>
          <w:sz w:val="28"/>
          <w:szCs w:val="28"/>
          <w:lang w:eastAsia="ru-RU"/>
        </w:rPr>
        <w:t xml:space="preserve">протоколе принятия устного заявления о преступлении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1</w:t>
      </w:r>
      <w:r w:rsidR="007635BD">
        <w:rPr>
          <w:rFonts w:ascii="Times New Roman" w:eastAsia="Times New Roman" w:hAnsi="Times New Roman"/>
          <w:sz w:val="28"/>
          <w:szCs w:val="28"/>
          <w:lang w:eastAsia="ru-RU"/>
        </w:rPr>
        <w:t xml:space="preserve">  </w:t>
      </w:r>
      <w:r w:rsidR="00FE54F7">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07</w:t>
      </w:r>
      <w:r w:rsidR="00FE54F7">
        <w:rPr>
          <w:rFonts w:ascii="Times New Roman" w:eastAsia="Times New Roman" w:hAnsi="Times New Roman"/>
          <w:sz w:val="28"/>
          <w:szCs w:val="28"/>
          <w:lang w:eastAsia="ru-RU"/>
        </w:rPr>
        <w:t>.</w:t>
      </w:r>
      <w:r>
        <w:rPr>
          <w:rFonts w:ascii="Times New Roman" w:eastAsia="Times New Roman" w:hAnsi="Times New Roman"/>
          <w:sz w:val="28"/>
          <w:szCs w:val="28"/>
          <w:lang w:eastAsia="ru-RU"/>
        </w:rPr>
        <w:t>05</w:t>
      </w:r>
      <w:r w:rsidR="00FE54F7">
        <w:rPr>
          <w:rFonts w:ascii="Times New Roman" w:eastAsia="Times New Roman" w:hAnsi="Times New Roman"/>
          <w:sz w:val="28"/>
          <w:szCs w:val="28"/>
          <w:lang w:eastAsia="ru-RU"/>
        </w:rPr>
        <w:t>.2024, пояснениях</w:t>
      </w:r>
      <w:r w:rsidRPr="00FE54F7" w:rsidR="00FE54F7">
        <w:rPr>
          <w:rFonts w:ascii="Times New Roman" w:eastAsia="Times New Roman" w:hAnsi="Times New Roman"/>
          <w:sz w:val="28"/>
          <w:szCs w:val="28"/>
          <w:lang w:eastAsia="ru-RU"/>
        </w:rPr>
        <w:t xml:space="preserve"> </w:t>
      </w:r>
      <w:r w:rsidR="007635BD">
        <w:rPr>
          <w:rFonts w:ascii="Times New Roman" w:eastAsia="Times New Roman" w:hAnsi="Times New Roman"/>
          <w:sz w:val="28"/>
          <w:szCs w:val="28"/>
          <w:lang w:eastAsia="ru-RU"/>
        </w:rPr>
        <w:t xml:space="preserve">ФИО1 </w:t>
      </w:r>
      <w:r w:rsidR="00FE54F7">
        <w:rPr>
          <w:rFonts w:ascii="Times New Roman" w:eastAsia="Times New Roman" w:hAnsi="Times New Roman"/>
          <w:sz w:val="28"/>
          <w:szCs w:val="28"/>
          <w:lang w:eastAsia="ru-RU"/>
        </w:rPr>
        <w:t>данными в суде</w:t>
      </w:r>
      <w:r w:rsidR="0032275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котор</w:t>
      </w:r>
      <w:r>
        <w:rPr>
          <w:rFonts w:ascii="Times New Roman" w:eastAsia="Times New Roman" w:hAnsi="Times New Roman"/>
          <w:sz w:val="28"/>
          <w:szCs w:val="28"/>
          <w:lang w:eastAsia="ru-RU"/>
        </w:rPr>
        <w:t>ый</w:t>
      </w:r>
      <w:r>
        <w:rPr>
          <w:rFonts w:ascii="Times New Roman" w:eastAsia="Times New Roman" w:hAnsi="Times New Roman"/>
          <w:sz w:val="28"/>
          <w:szCs w:val="28"/>
          <w:lang w:eastAsia="ru-RU"/>
        </w:rPr>
        <w:t xml:space="preserve"> подтвердил факт неприязненных отношений с </w:t>
      </w:r>
      <w:r>
        <w:rPr>
          <w:rFonts w:ascii="Times New Roman" w:eastAsia="Times New Roman" w:hAnsi="Times New Roman"/>
          <w:sz w:val="28"/>
          <w:szCs w:val="28"/>
          <w:lang w:eastAsia="ru-RU"/>
        </w:rPr>
        <w:t>Козловой Т.В.; показаниями свидетеля</w:t>
      </w:r>
      <w:r w:rsidR="00E02092">
        <w:rPr>
          <w:rFonts w:ascii="Times New Roman" w:eastAsia="Times New Roman" w:hAnsi="Times New Roman"/>
          <w:sz w:val="28"/>
          <w:szCs w:val="28"/>
          <w:lang w:eastAsia="ru-RU"/>
        </w:rPr>
        <w:t xml:space="preserve"> </w:t>
      </w:r>
      <w:r w:rsidR="007635BD">
        <w:rPr>
          <w:rFonts w:ascii="Times New Roman" w:eastAsia="Times New Roman" w:hAnsi="Times New Roman"/>
          <w:sz w:val="28"/>
          <w:szCs w:val="28"/>
          <w:lang w:eastAsia="ru-RU"/>
        </w:rPr>
        <w:t xml:space="preserve">ФИО2, </w:t>
      </w:r>
      <w:r w:rsidR="00E02092">
        <w:rPr>
          <w:rFonts w:ascii="Times New Roman" w:eastAsia="Times New Roman" w:hAnsi="Times New Roman"/>
          <w:sz w:val="28"/>
          <w:szCs w:val="28"/>
          <w:lang w:eastAsia="ru-RU"/>
        </w:rPr>
        <w:t>данными в суде, также подтвердившей факт неприязненных отношений с Козловой Т.В.</w:t>
      </w:r>
    </w:p>
    <w:p w:rsidR="005325DF" w:rsidP="007635BD" w14:paraId="28DFF28F" w14:textId="1E27C7B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Сам</w:t>
      </w:r>
      <w:r w:rsidR="0083030C">
        <w:rPr>
          <w:rFonts w:ascii="Times New Roman" w:eastAsia="Times New Roman" w:hAnsi="Times New Roman"/>
          <w:sz w:val="28"/>
          <w:szCs w:val="28"/>
          <w:lang w:eastAsia="ru-RU"/>
        </w:rPr>
        <w:t>и по себе предоставленные справки</w:t>
      </w:r>
      <w:r w:rsidRPr="0083030C" w:rsidR="0083030C">
        <w:t xml:space="preserve"> </w:t>
      </w:r>
      <w:r w:rsidRPr="0083030C" w:rsidR="0083030C">
        <w:rPr>
          <w:rFonts w:ascii="Times New Roman" w:eastAsia="Times New Roman" w:hAnsi="Times New Roman"/>
          <w:sz w:val="28"/>
          <w:szCs w:val="28"/>
          <w:lang w:eastAsia="ru-RU"/>
        </w:rPr>
        <w:t>УЗИ БЦА</w:t>
      </w:r>
      <w:r w:rsidR="0083030C">
        <w:rPr>
          <w:rFonts w:ascii="Times New Roman" w:eastAsia="Times New Roman" w:hAnsi="Times New Roman"/>
          <w:sz w:val="28"/>
          <w:szCs w:val="28"/>
          <w:lang w:eastAsia="ru-RU"/>
        </w:rPr>
        <w:t xml:space="preserve"> (артерий)</w:t>
      </w:r>
      <w:r w:rsidR="00F6640D">
        <w:rPr>
          <w:rFonts w:ascii="Times New Roman" w:eastAsia="Times New Roman" w:hAnsi="Times New Roman"/>
          <w:sz w:val="28"/>
          <w:szCs w:val="28"/>
          <w:lang w:eastAsia="ru-RU"/>
        </w:rPr>
        <w:t xml:space="preserve"> от 25.11.2024 и 21.05.2025, </w:t>
      </w:r>
      <w:r w:rsidR="00CA78DE">
        <w:rPr>
          <w:rFonts w:ascii="Times New Roman" w:eastAsia="Times New Roman" w:hAnsi="Times New Roman"/>
          <w:sz w:val="28"/>
          <w:szCs w:val="28"/>
          <w:lang w:eastAsia="ru-RU"/>
        </w:rPr>
        <w:t xml:space="preserve">содержащие описание состояния артерий </w:t>
      </w:r>
      <w:r w:rsidR="007635BD">
        <w:rPr>
          <w:rFonts w:ascii="Times New Roman" w:eastAsia="Times New Roman" w:hAnsi="Times New Roman"/>
          <w:sz w:val="28"/>
          <w:szCs w:val="28"/>
          <w:lang w:eastAsia="ru-RU"/>
        </w:rPr>
        <w:t>ФИО</w:t>
      </w:r>
      <w:r w:rsidR="007635BD">
        <w:rPr>
          <w:rFonts w:ascii="Times New Roman" w:eastAsia="Times New Roman" w:hAnsi="Times New Roman"/>
          <w:sz w:val="28"/>
          <w:szCs w:val="28"/>
          <w:lang w:eastAsia="ru-RU"/>
        </w:rPr>
        <w:t>1</w:t>
      </w:r>
      <w:r>
        <w:rPr>
          <w:rFonts w:ascii="Times New Roman" w:eastAsia="Times New Roman" w:hAnsi="Times New Roman"/>
          <w:sz w:val="28"/>
          <w:szCs w:val="28"/>
          <w:lang w:eastAsia="ru-RU"/>
        </w:rPr>
        <w:t>, с учетом проведенной судебно-медицинской экспертизы от 13.05.2025</w:t>
      </w:r>
      <w:r w:rsidR="00E0209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не могут </w:t>
      </w:r>
      <w:r w:rsidR="006C4837">
        <w:rPr>
          <w:rFonts w:ascii="Times New Roman" w:eastAsia="Times New Roman" w:hAnsi="Times New Roman"/>
          <w:sz w:val="28"/>
          <w:szCs w:val="28"/>
          <w:lang w:eastAsia="ru-RU"/>
        </w:rPr>
        <w:t xml:space="preserve">бесспорно и безусловно свидетельствовать о наличии причинно-следственной связи между деяниями </w:t>
      </w:r>
      <w:r w:rsidRPr="00B26908" w:rsidR="0017307D">
        <w:rPr>
          <w:rFonts w:ascii="Times New Roman" w:eastAsia="Times New Roman" w:hAnsi="Times New Roman"/>
          <w:sz w:val="28"/>
          <w:szCs w:val="28"/>
          <w:lang w:eastAsia="ru-RU"/>
        </w:rPr>
        <w:t>Козловой</w:t>
      </w:r>
      <w:r w:rsidR="0017307D">
        <w:rPr>
          <w:rFonts w:ascii="Times New Roman" w:eastAsia="Times New Roman" w:hAnsi="Times New Roman"/>
          <w:sz w:val="28"/>
          <w:szCs w:val="28"/>
          <w:lang w:eastAsia="ru-RU"/>
        </w:rPr>
        <w:t xml:space="preserve"> Т.В. и состоянием здоровья </w:t>
      </w:r>
      <w:r w:rsidR="007635BD">
        <w:rPr>
          <w:rFonts w:ascii="Times New Roman" w:eastAsia="Times New Roman" w:hAnsi="Times New Roman"/>
          <w:sz w:val="28"/>
          <w:szCs w:val="28"/>
          <w:lang w:eastAsia="ru-RU"/>
        </w:rPr>
        <w:t xml:space="preserve">ФИО1 </w:t>
      </w:r>
      <w:r w:rsidR="00D03E43">
        <w:rPr>
          <w:rFonts w:ascii="Times New Roman" w:eastAsia="Times New Roman" w:hAnsi="Times New Roman"/>
          <w:sz w:val="28"/>
          <w:szCs w:val="28"/>
          <w:lang w:eastAsia="ru-RU"/>
        </w:rPr>
        <w:t>при проведении им медицинского обследования 21.05.2025.</w:t>
      </w:r>
    </w:p>
    <w:p w:rsidR="00D65339" w:rsidRPr="00A73738" w:rsidP="00D65339" w14:paraId="69C1A9DA" w14:textId="77777777">
      <w:pPr>
        <w:spacing w:after="0" w:line="240" w:lineRule="auto"/>
        <w:ind w:firstLine="567"/>
        <w:jc w:val="both"/>
        <w:rPr>
          <w:rFonts w:ascii="Times New Roman" w:hAnsi="Times New Roman" w:eastAsiaTheme="minorHAnsi"/>
          <w:sz w:val="28"/>
          <w:szCs w:val="28"/>
        </w:rPr>
      </w:pPr>
      <w:r w:rsidRPr="00A73738">
        <w:rPr>
          <w:rFonts w:ascii="Times New Roman" w:hAnsi="Times New Roman"/>
          <w:sz w:val="28"/>
          <w:szCs w:val="28"/>
        </w:rPr>
        <w:t xml:space="preserve">В соответствии </w:t>
      </w:r>
      <w:r w:rsidRPr="009D21A5">
        <w:rPr>
          <w:rFonts w:ascii="Times New Roman" w:hAnsi="Times New Roman"/>
          <w:sz w:val="28"/>
          <w:szCs w:val="28"/>
        </w:rPr>
        <w:t xml:space="preserve">с </w:t>
      </w:r>
      <w:hyperlink r:id="rId5" w:history="1">
        <w:r w:rsidRPr="009D21A5">
          <w:rPr>
            <w:rStyle w:val="Hyperlink"/>
            <w:rFonts w:ascii="Times New Roman" w:hAnsi="Times New Roman"/>
            <w:color w:val="auto"/>
            <w:sz w:val="28"/>
            <w:szCs w:val="28"/>
            <w:u w:val="none"/>
          </w:rPr>
          <w:t>п. 1 ч. 1 ст. 24.5</w:t>
        </w:r>
      </w:hyperlink>
      <w:r w:rsidRPr="00A73738">
        <w:rPr>
          <w:rFonts w:ascii="Times New Roman" w:hAnsi="Times New Roman"/>
          <w:sz w:val="28"/>
          <w:szCs w:val="28"/>
        </w:rPr>
        <w:t xml:space="preserve"> </w:t>
      </w:r>
      <w:r>
        <w:rPr>
          <w:rFonts w:ascii="Times New Roman" w:hAnsi="Times New Roman"/>
          <w:sz w:val="28"/>
          <w:szCs w:val="28"/>
        </w:rPr>
        <w:t xml:space="preserve">КоАП РФ </w:t>
      </w:r>
      <w:r w:rsidRPr="00A73738">
        <w:rPr>
          <w:rFonts w:ascii="Times New Roman" w:hAnsi="Times New Roman"/>
          <w:sz w:val="28"/>
          <w:szCs w:val="28"/>
        </w:rPr>
        <w:t>производство по делу об административном правонарушении не может быть начато, а начатое производство подлежит прекращению при отсутствии</w:t>
      </w:r>
      <w:r w:rsidRPr="00A73738">
        <w:rPr>
          <w:rFonts w:ascii="Times New Roman" w:hAnsi="Times New Roman" w:eastAsiaTheme="minorHAnsi"/>
          <w:sz w:val="28"/>
          <w:szCs w:val="28"/>
        </w:rPr>
        <w:t xml:space="preserve"> события административного правонарушения.</w:t>
      </w:r>
    </w:p>
    <w:p w:rsidR="00D65339" w:rsidRPr="00A73738" w:rsidP="00D65339" w14:paraId="459E0801" w14:textId="77777777">
      <w:pPr>
        <w:autoSpaceDE w:val="0"/>
        <w:autoSpaceDN w:val="0"/>
        <w:adjustRightInd w:val="0"/>
        <w:spacing w:after="0" w:line="240" w:lineRule="auto"/>
        <w:ind w:firstLine="567"/>
        <w:jc w:val="both"/>
        <w:rPr>
          <w:rFonts w:ascii="Times New Roman" w:hAnsi="Times New Roman"/>
          <w:sz w:val="28"/>
          <w:szCs w:val="28"/>
        </w:rPr>
      </w:pPr>
      <w:r w:rsidRPr="00A73738">
        <w:rPr>
          <w:rFonts w:ascii="Times New Roman" w:hAnsi="Times New Roman"/>
          <w:sz w:val="28"/>
          <w:szCs w:val="28"/>
        </w:rPr>
        <w:t>В соответствии с ч. 2 ст. 29.4 КоАП РФ –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D65339" w:rsidRPr="00A73738" w:rsidP="00AB3702" w14:paraId="5AA5F936" w14:textId="462DAB76">
      <w:pPr>
        <w:spacing w:after="0" w:line="240" w:lineRule="auto"/>
        <w:ind w:firstLine="567"/>
        <w:jc w:val="both"/>
        <w:rPr>
          <w:rFonts w:ascii="Times New Roman" w:hAnsi="Times New Roman" w:eastAsiaTheme="minorHAnsi"/>
          <w:sz w:val="28"/>
          <w:szCs w:val="28"/>
        </w:rPr>
      </w:pPr>
      <w:r w:rsidRPr="00A73738">
        <w:rPr>
          <w:rFonts w:ascii="Times New Roman" w:hAnsi="Times New Roman"/>
          <w:sz w:val="28"/>
          <w:szCs w:val="28"/>
        </w:rPr>
        <w:t>При указанных обстоятельствах, мировой судья считает необходимым прекратить производство по делу об административном правонарушении в отношении</w:t>
      </w:r>
      <w:r>
        <w:rPr>
          <w:rFonts w:ascii="Times New Roman" w:hAnsi="Times New Roman"/>
          <w:sz w:val="28"/>
          <w:szCs w:val="28"/>
        </w:rPr>
        <w:t xml:space="preserve"> </w:t>
      </w:r>
      <w:r w:rsidRPr="00AB3702" w:rsidR="00AB3702">
        <w:rPr>
          <w:rFonts w:ascii="Times New Roman" w:eastAsia="Times New Roman" w:hAnsi="Times New Roman"/>
          <w:color w:val="FF0000"/>
          <w:sz w:val="28"/>
          <w:szCs w:val="28"/>
          <w:lang w:eastAsia="ru-RU"/>
        </w:rPr>
        <w:t>Козловой Т.В.</w:t>
      </w:r>
      <w:r w:rsidR="00AB3702">
        <w:rPr>
          <w:rFonts w:ascii="Times New Roman" w:eastAsia="Times New Roman" w:hAnsi="Times New Roman"/>
          <w:color w:val="FF0000"/>
          <w:sz w:val="28"/>
          <w:szCs w:val="28"/>
          <w:lang w:eastAsia="ru-RU"/>
        </w:rPr>
        <w:t xml:space="preserve">, </w:t>
      </w:r>
      <w:r w:rsidRPr="00A73738">
        <w:rPr>
          <w:rFonts w:ascii="Times New Roman" w:hAnsi="Times New Roman"/>
          <w:sz w:val="28"/>
          <w:szCs w:val="28"/>
        </w:rPr>
        <w:t xml:space="preserve">в связи с отсутствием </w:t>
      </w:r>
      <w:r w:rsidRPr="00A73738">
        <w:rPr>
          <w:rFonts w:ascii="Times New Roman" w:hAnsi="Times New Roman" w:eastAsiaTheme="minorHAnsi"/>
          <w:sz w:val="28"/>
          <w:szCs w:val="28"/>
        </w:rPr>
        <w:t>события административного правонарушения</w:t>
      </w:r>
      <w:r w:rsidRPr="00A73738">
        <w:rPr>
          <w:rFonts w:ascii="Times New Roman" w:hAnsi="Times New Roman"/>
          <w:sz w:val="28"/>
          <w:szCs w:val="28"/>
        </w:rPr>
        <w:t xml:space="preserve">, предусмотренного </w:t>
      </w:r>
      <w:r w:rsidRPr="00A73738">
        <w:rPr>
          <w:rFonts w:ascii="Times New Roman" w:eastAsia="Times New Roman" w:hAnsi="Times New Roman"/>
          <w:sz w:val="28"/>
          <w:szCs w:val="28"/>
          <w:lang w:eastAsia="ru-RU"/>
        </w:rPr>
        <w:t xml:space="preserve">ст. 6.1.1 </w:t>
      </w:r>
      <w:r w:rsidRPr="00A73738">
        <w:rPr>
          <w:rFonts w:ascii="Times New Roman" w:hAnsi="Times New Roman"/>
          <w:sz w:val="28"/>
          <w:szCs w:val="28"/>
        </w:rPr>
        <w:t>КоАП РФ.</w:t>
      </w:r>
    </w:p>
    <w:p w:rsidR="00D65339" w:rsidRPr="00A73738" w:rsidP="00D65339" w14:paraId="2C566735" w14:textId="77777777">
      <w:pPr>
        <w:spacing w:after="0" w:line="240" w:lineRule="auto"/>
        <w:ind w:firstLine="567"/>
        <w:jc w:val="both"/>
        <w:rPr>
          <w:rFonts w:ascii="Times New Roman" w:hAnsi="Times New Roman"/>
          <w:sz w:val="28"/>
          <w:szCs w:val="28"/>
        </w:rPr>
      </w:pPr>
      <w:r w:rsidRPr="00A73738">
        <w:rPr>
          <w:rFonts w:ascii="Times New Roman" w:hAnsi="Times New Roman"/>
          <w:sz w:val="28"/>
          <w:szCs w:val="28"/>
        </w:rPr>
        <w:t xml:space="preserve">На основании изложенного, руководствуясь ст. 1.5, п. 1 ч. 1 ст. 24.5 КоАП РФ, мировой судья, </w:t>
      </w:r>
    </w:p>
    <w:p w:rsidR="00E02092" w:rsidP="00D65339" w14:paraId="4C5112C5" w14:textId="77777777">
      <w:pPr>
        <w:spacing w:after="0" w:line="240" w:lineRule="auto"/>
        <w:ind w:firstLine="720"/>
        <w:jc w:val="center"/>
        <w:rPr>
          <w:rFonts w:ascii="Times New Roman" w:hAnsi="Times New Roman"/>
          <w:b/>
          <w:sz w:val="28"/>
          <w:szCs w:val="28"/>
          <w:lang w:val="uk-UA"/>
        </w:rPr>
      </w:pPr>
    </w:p>
    <w:p w:rsidR="00E02092" w:rsidP="00D65339" w14:paraId="5D49F34B" w14:textId="77777777">
      <w:pPr>
        <w:spacing w:after="0" w:line="240" w:lineRule="auto"/>
        <w:ind w:firstLine="720"/>
        <w:jc w:val="center"/>
        <w:rPr>
          <w:rFonts w:ascii="Times New Roman" w:hAnsi="Times New Roman"/>
          <w:b/>
          <w:sz w:val="28"/>
          <w:szCs w:val="28"/>
          <w:lang w:val="uk-UA"/>
        </w:rPr>
      </w:pPr>
    </w:p>
    <w:p w:rsidR="00D65339" w:rsidRPr="005836CE" w:rsidP="00D65339" w14:paraId="785A82A4" w14:textId="77777777">
      <w:pPr>
        <w:spacing w:after="0" w:line="240" w:lineRule="auto"/>
        <w:ind w:firstLine="720"/>
        <w:jc w:val="center"/>
        <w:rPr>
          <w:rFonts w:ascii="Times New Roman" w:hAnsi="Times New Roman"/>
          <w:b/>
          <w:sz w:val="28"/>
          <w:szCs w:val="28"/>
        </w:rPr>
      </w:pPr>
      <w:r w:rsidRPr="005836CE">
        <w:rPr>
          <w:rFonts w:ascii="Times New Roman" w:hAnsi="Times New Roman"/>
          <w:b/>
          <w:sz w:val="28"/>
          <w:szCs w:val="28"/>
          <w:lang w:val="uk-UA"/>
        </w:rPr>
        <w:t>ПОСТАНОВИЛ</w:t>
      </w:r>
      <w:r w:rsidRPr="005836CE">
        <w:rPr>
          <w:rFonts w:ascii="Times New Roman" w:hAnsi="Times New Roman"/>
          <w:b/>
          <w:sz w:val="28"/>
          <w:szCs w:val="28"/>
        </w:rPr>
        <w:t>:</w:t>
      </w:r>
    </w:p>
    <w:p w:rsidR="00D65339" w:rsidRPr="005F0D6F" w:rsidP="00D65339" w14:paraId="4352C5EA" w14:textId="77777777">
      <w:pPr>
        <w:spacing w:after="0" w:line="240" w:lineRule="auto"/>
        <w:ind w:firstLine="720"/>
        <w:jc w:val="both"/>
        <w:rPr>
          <w:rFonts w:ascii="Times New Roman" w:eastAsia="Times New Roman" w:hAnsi="Times New Roman"/>
          <w:sz w:val="24"/>
          <w:szCs w:val="24"/>
          <w:lang w:eastAsia="ru-RU"/>
        </w:rPr>
      </w:pPr>
    </w:p>
    <w:p w:rsidR="00D65339" w:rsidRPr="009D21A5" w:rsidP="00AB3702" w14:paraId="597F710E" w14:textId="3311CB40">
      <w:pPr>
        <w:spacing w:after="0" w:line="240" w:lineRule="auto"/>
        <w:ind w:firstLine="567"/>
        <w:jc w:val="both"/>
        <w:rPr>
          <w:rFonts w:ascii="Times New Roman" w:hAnsi="Times New Roman" w:eastAsiaTheme="minorHAnsi"/>
          <w:sz w:val="28"/>
          <w:szCs w:val="28"/>
        </w:rPr>
      </w:pPr>
      <w:r w:rsidRPr="009D21A5">
        <w:rPr>
          <w:rFonts w:ascii="Times New Roman" w:hAnsi="Times New Roman"/>
          <w:sz w:val="28"/>
          <w:szCs w:val="28"/>
        </w:rPr>
        <w:t xml:space="preserve">Производство по делу об административном правонарушении, предусмотренном </w:t>
      </w:r>
      <w:r w:rsidRPr="009D21A5">
        <w:rPr>
          <w:rFonts w:ascii="Times New Roman" w:eastAsia="Times New Roman" w:hAnsi="Times New Roman"/>
          <w:sz w:val="28"/>
          <w:szCs w:val="28"/>
          <w:lang w:eastAsia="ru-RU"/>
        </w:rPr>
        <w:t>ст. 6.1.1 КоАП РФ</w:t>
      </w:r>
      <w:r w:rsidRPr="009D21A5">
        <w:rPr>
          <w:rFonts w:ascii="Times New Roman" w:hAnsi="Times New Roman"/>
          <w:sz w:val="28"/>
          <w:szCs w:val="28"/>
        </w:rPr>
        <w:t xml:space="preserve"> в отношении </w:t>
      </w:r>
      <w:r w:rsidR="00AB3702">
        <w:rPr>
          <w:rFonts w:ascii="Times New Roman" w:eastAsia="Times New Roman" w:hAnsi="Times New Roman"/>
          <w:sz w:val="28"/>
          <w:szCs w:val="28"/>
          <w:lang w:eastAsia="ru-RU"/>
        </w:rPr>
        <w:t xml:space="preserve">Козловой Т.В. </w:t>
      </w:r>
      <w:r w:rsidRPr="009D21A5">
        <w:rPr>
          <w:rFonts w:ascii="Times New Roman" w:hAnsi="Times New Roman"/>
          <w:sz w:val="28"/>
          <w:szCs w:val="28"/>
        </w:rPr>
        <w:t xml:space="preserve">прекратить в связи с отсутствием </w:t>
      </w:r>
      <w:r w:rsidRPr="009D21A5">
        <w:rPr>
          <w:rFonts w:ascii="Times New Roman" w:hAnsi="Times New Roman" w:eastAsiaTheme="minorHAnsi"/>
          <w:sz w:val="28"/>
          <w:szCs w:val="28"/>
        </w:rPr>
        <w:t>события административного правонарушения.</w:t>
      </w:r>
    </w:p>
    <w:p w:rsidR="00D65339" w:rsidRPr="009D21A5" w:rsidP="00D65339" w14:paraId="09211821" w14:textId="3F67547D">
      <w:pPr>
        <w:spacing w:after="0" w:line="240" w:lineRule="auto"/>
        <w:ind w:firstLine="567"/>
        <w:jc w:val="both"/>
        <w:rPr>
          <w:rFonts w:ascii="Times New Roman" w:eastAsia="Times New Roman" w:hAnsi="Times New Roman"/>
          <w:sz w:val="28"/>
          <w:szCs w:val="28"/>
          <w:lang w:eastAsia="ru-RU"/>
        </w:rPr>
      </w:pPr>
      <w:r w:rsidRPr="009D21A5">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D65339" w:rsidRPr="005F0D6F" w:rsidP="00D65339" w14:paraId="55A76EFF" w14:textId="77777777">
      <w:pPr>
        <w:spacing w:after="0" w:line="240" w:lineRule="auto"/>
        <w:ind w:firstLine="720"/>
        <w:jc w:val="both"/>
        <w:rPr>
          <w:rFonts w:ascii="Times New Roman" w:eastAsia="Times New Roman" w:hAnsi="Times New Roman"/>
          <w:sz w:val="24"/>
          <w:szCs w:val="24"/>
          <w:lang w:eastAsia="ru-RU"/>
        </w:rPr>
      </w:pPr>
    </w:p>
    <w:p w:rsidR="00D65339" w:rsidRPr="009D21A5" w:rsidP="00802FB0" w14:paraId="016394BA" w14:textId="1B25A19E">
      <w:pPr>
        <w:widowControl w:val="0"/>
        <w:suppressAutoHyphens/>
        <w:spacing w:after="0" w:line="240" w:lineRule="auto"/>
        <w:ind w:firstLine="708"/>
        <w:jc w:val="both"/>
        <w:rPr>
          <w:rFonts w:ascii="Times New Roman" w:eastAsia="Tahoma" w:hAnsi="Times New Roman"/>
          <w:b/>
          <w:sz w:val="28"/>
          <w:szCs w:val="28"/>
          <w:lang w:eastAsia="zh-CN"/>
        </w:rPr>
      </w:pPr>
      <w:r w:rsidRPr="009D21A5">
        <w:rPr>
          <w:rFonts w:ascii="Times New Roman" w:eastAsia="Tahoma" w:hAnsi="Times New Roman"/>
          <w:b/>
          <w:sz w:val="28"/>
          <w:szCs w:val="28"/>
          <w:lang w:eastAsia="zh-CN"/>
        </w:rPr>
        <w:t>Мировой судья</w:t>
      </w:r>
      <w:r w:rsidRPr="009D21A5">
        <w:rPr>
          <w:rFonts w:ascii="Times New Roman" w:eastAsia="Tahoma" w:hAnsi="Times New Roman"/>
          <w:b/>
          <w:sz w:val="28"/>
          <w:szCs w:val="28"/>
          <w:lang w:eastAsia="zh-CN"/>
        </w:rPr>
        <w:tab/>
      </w:r>
      <w:r w:rsidR="00802FB0">
        <w:rPr>
          <w:rFonts w:ascii="Times New Roman" w:eastAsia="Tahoma" w:hAnsi="Times New Roman"/>
          <w:b/>
          <w:sz w:val="28"/>
          <w:szCs w:val="28"/>
          <w:lang w:eastAsia="zh-CN"/>
        </w:rPr>
        <w:tab/>
      </w:r>
      <w:r w:rsidRPr="009D21A5">
        <w:rPr>
          <w:rFonts w:ascii="Times New Roman" w:eastAsia="Tahoma" w:hAnsi="Times New Roman"/>
          <w:b/>
          <w:sz w:val="28"/>
          <w:szCs w:val="28"/>
          <w:lang w:eastAsia="zh-CN"/>
        </w:rPr>
        <w:tab/>
        <w:t xml:space="preserve"> </w:t>
      </w:r>
      <w:r w:rsidRPr="009D21A5">
        <w:rPr>
          <w:rFonts w:ascii="Times New Roman" w:eastAsia="Tahoma" w:hAnsi="Times New Roman"/>
          <w:b/>
          <w:sz w:val="28"/>
          <w:szCs w:val="28"/>
          <w:lang w:eastAsia="zh-CN"/>
        </w:rPr>
        <w:tab/>
      </w:r>
      <w:r w:rsidRPr="009D21A5">
        <w:rPr>
          <w:rFonts w:ascii="Times New Roman" w:eastAsia="Tahoma" w:hAnsi="Times New Roman"/>
          <w:b/>
          <w:sz w:val="28"/>
          <w:szCs w:val="28"/>
          <w:lang w:eastAsia="zh-CN"/>
        </w:rPr>
        <w:tab/>
      </w:r>
      <w:r w:rsidR="00802FB0">
        <w:rPr>
          <w:rFonts w:ascii="Times New Roman" w:eastAsia="Tahoma" w:hAnsi="Times New Roman"/>
          <w:b/>
          <w:sz w:val="28"/>
          <w:szCs w:val="28"/>
          <w:lang w:eastAsia="zh-CN"/>
        </w:rPr>
        <w:tab/>
      </w:r>
      <w:r w:rsidR="00802FB0">
        <w:rPr>
          <w:rFonts w:ascii="Times New Roman" w:eastAsia="Tahoma" w:hAnsi="Times New Roman"/>
          <w:b/>
          <w:sz w:val="28"/>
          <w:szCs w:val="28"/>
          <w:lang w:eastAsia="zh-CN"/>
        </w:rPr>
        <w:tab/>
      </w:r>
      <w:r w:rsidRPr="009D21A5">
        <w:rPr>
          <w:rFonts w:ascii="Times New Roman" w:eastAsia="Tahoma" w:hAnsi="Times New Roman"/>
          <w:b/>
          <w:sz w:val="28"/>
          <w:szCs w:val="28"/>
          <w:lang w:eastAsia="zh-CN"/>
        </w:rPr>
        <w:t>Бекиров</w:t>
      </w:r>
      <w:r w:rsidRPr="009D21A5">
        <w:rPr>
          <w:rFonts w:ascii="Times New Roman" w:eastAsia="Tahoma" w:hAnsi="Times New Roman"/>
          <w:b/>
          <w:sz w:val="28"/>
          <w:szCs w:val="28"/>
          <w:lang w:eastAsia="zh-CN"/>
        </w:rPr>
        <w:t xml:space="preserve"> Л.Р.</w:t>
      </w:r>
    </w:p>
    <w:sectPr w:rsidSect="00BC16E6">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A81"/>
    <w:rsid w:val="00003C67"/>
    <w:rsid w:val="000050F5"/>
    <w:rsid w:val="00013756"/>
    <w:rsid w:val="00015ABD"/>
    <w:rsid w:val="000214FE"/>
    <w:rsid w:val="000244B1"/>
    <w:rsid w:val="00025AB7"/>
    <w:rsid w:val="000300A6"/>
    <w:rsid w:val="00030652"/>
    <w:rsid w:val="000318BD"/>
    <w:rsid w:val="00033889"/>
    <w:rsid w:val="00035F8B"/>
    <w:rsid w:val="00043C66"/>
    <w:rsid w:val="00044724"/>
    <w:rsid w:val="00045735"/>
    <w:rsid w:val="0004631F"/>
    <w:rsid w:val="00046A2F"/>
    <w:rsid w:val="000643B9"/>
    <w:rsid w:val="00084AAE"/>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B39BC"/>
    <w:rsid w:val="000C37DD"/>
    <w:rsid w:val="000C63AC"/>
    <w:rsid w:val="000C66E6"/>
    <w:rsid w:val="000C6BC2"/>
    <w:rsid w:val="000D1593"/>
    <w:rsid w:val="000D3EE5"/>
    <w:rsid w:val="000E6790"/>
    <w:rsid w:val="000F2923"/>
    <w:rsid w:val="000F5793"/>
    <w:rsid w:val="000F6873"/>
    <w:rsid w:val="000F7C44"/>
    <w:rsid w:val="00107A9F"/>
    <w:rsid w:val="00107AFC"/>
    <w:rsid w:val="0011149A"/>
    <w:rsid w:val="00111DD2"/>
    <w:rsid w:val="00117D2B"/>
    <w:rsid w:val="00123329"/>
    <w:rsid w:val="0012370D"/>
    <w:rsid w:val="0012640A"/>
    <w:rsid w:val="00130847"/>
    <w:rsid w:val="00133E09"/>
    <w:rsid w:val="001359A8"/>
    <w:rsid w:val="001362F6"/>
    <w:rsid w:val="001377E3"/>
    <w:rsid w:val="00137C0F"/>
    <w:rsid w:val="00140713"/>
    <w:rsid w:val="00143B37"/>
    <w:rsid w:val="00144AB1"/>
    <w:rsid w:val="00146019"/>
    <w:rsid w:val="00146F99"/>
    <w:rsid w:val="00147503"/>
    <w:rsid w:val="00152411"/>
    <w:rsid w:val="001533B5"/>
    <w:rsid w:val="001533CD"/>
    <w:rsid w:val="00161826"/>
    <w:rsid w:val="001630C0"/>
    <w:rsid w:val="00167639"/>
    <w:rsid w:val="0016768A"/>
    <w:rsid w:val="0017267E"/>
    <w:rsid w:val="0017307D"/>
    <w:rsid w:val="00176E9C"/>
    <w:rsid w:val="00177F32"/>
    <w:rsid w:val="00182065"/>
    <w:rsid w:val="00183537"/>
    <w:rsid w:val="00191A49"/>
    <w:rsid w:val="001959B0"/>
    <w:rsid w:val="00197DC2"/>
    <w:rsid w:val="001A2BA7"/>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0A64"/>
    <w:rsid w:val="002116FA"/>
    <w:rsid w:val="002155D1"/>
    <w:rsid w:val="00217482"/>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3"/>
    <w:rsid w:val="00271DA1"/>
    <w:rsid w:val="00272132"/>
    <w:rsid w:val="00286C22"/>
    <w:rsid w:val="0028776D"/>
    <w:rsid w:val="00287D57"/>
    <w:rsid w:val="002944B8"/>
    <w:rsid w:val="00296BAF"/>
    <w:rsid w:val="00297A0D"/>
    <w:rsid w:val="002A3952"/>
    <w:rsid w:val="002A55C0"/>
    <w:rsid w:val="002A668E"/>
    <w:rsid w:val="002B0B46"/>
    <w:rsid w:val="002B659D"/>
    <w:rsid w:val="002C0E60"/>
    <w:rsid w:val="002C1433"/>
    <w:rsid w:val="002C2A86"/>
    <w:rsid w:val="002D61D6"/>
    <w:rsid w:val="002D752D"/>
    <w:rsid w:val="002E04B3"/>
    <w:rsid w:val="002F3576"/>
    <w:rsid w:val="002F39AD"/>
    <w:rsid w:val="002F6A2B"/>
    <w:rsid w:val="002F77FE"/>
    <w:rsid w:val="003003A8"/>
    <w:rsid w:val="00301E1F"/>
    <w:rsid w:val="00302BBC"/>
    <w:rsid w:val="0031034E"/>
    <w:rsid w:val="00311F33"/>
    <w:rsid w:val="0032267E"/>
    <w:rsid w:val="00322754"/>
    <w:rsid w:val="0032380A"/>
    <w:rsid w:val="0032743A"/>
    <w:rsid w:val="0033082D"/>
    <w:rsid w:val="00333B31"/>
    <w:rsid w:val="003351DA"/>
    <w:rsid w:val="00336B3E"/>
    <w:rsid w:val="00337403"/>
    <w:rsid w:val="003423C8"/>
    <w:rsid w:val="00345A6F"/>
    <w:rsid w:val="00350BF0"/>
    <w:rsid w:val="00352140"/>
    <w:rsid w:val="0035539D"/>
    <w:rsid w:val="00355957"/>
    <w:rsid w:val="00355EB2"/>
    <w:rsid w:val="00362E48"/>
    <w:rsid w:val="0036772F"/>
    <w:rsid w:val="00367DF3"/>
    <w:rsid w:val="0037066C"/>
    <w:rsid w:val="003724C3"/>
    <w:rsid w:val="003775E9"/>
    <w:rsid w:val="00381AD6"/>
    <w:rsid w:val="00381C97"/>
    <w:rsid w:val="00383602"/>
    <w:rsid w:val="00390B89"/>
    <w:rsid w:val="00392302"/>
    <w:rsid w:val="00396C5D"/>
    <w:rsid w:val="003A31B9"/>
    <w:rsid w:val="003A5E4E"/>
    <w:rsid w:val="003A6B4A"/>
    <w:rsid w:val="003B1A80"/>
    <w:rsid w:val="003B5622"/>
    <w:rsid w:val="003B614F"/>
    <w:rsid w:val="003B6D7F"/>
    <w:rsid w:val="003C05AA"/>
    <w:rsid w:val="003C5591"/>
    <w:rsid w:val="003D3ED6"/>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24B4"/>
    <w:rsid w:val="004430F1"/>
    <w:rsid w:val="00443924"/>
    <w:rsid w:val="00444852"/>
    <w:rsid w:val="00446779"/>
    <w:rsid w:val="0044722B"/>
    <w:rsid w:val="00452179"/>
    <w:rsid w:val="00454109"/>
    <w:rsid w:val="0045418C"/>
    <w:rsid w:val="0045455B"/>
    <w:rsid w:val="00454A3F"/>
    <w:rsid w:val="004600BF"/>
    <w:rsid w:val="004612BF"/>
    <w:rsid w:val="004760F3"/>
    <w:rsid w:val="004764E4"/>
    <w:rsid w:val="004820F7"/>
    <w:rsid w:val="0048252D"/>
    <w:rsid w:val="004832E3"/>
    <w:rsid w:val="004851E1"/>
    <w:rsid w:val="004A166B"/>
    <w:rsid w:val="004B180D"/>
    <w:rsid w:val="004C1207"/>
    <w:rsid w:val="004C484A"/>
    <w:rsid w:val="004C6BFF"/>
    <w:rsid w:val="004D6919"/>
    <w:rsid w:val="004D6C41"/>
    <w:rsid w:val="004E17DB"/>
    <w:rsid w:val="004E2A28"/>
    <w:rsid w:val="004E5AA7"/>
    <w:rsid w:val="004E63F2"/>
    <w:rsid w:val="004E6B59"/>
    <w:rsid w:val="004E7F58"/>
    <w:rsid w:val="0050022F"/>
    <w:rsid w:val="00501EA3"/>
    <w:rsid w:val="00511298"/>
    <w:rsid w:val="00527B79"/>
    <w:rsid w:val="005317E3"/>
    <w:rsid w:val="005325DF"/>
    <w:rsid w:val="00533A0D"/>
    <w:rsid w:val="005367C4"/>
    <w:rsid w:val="00540281"/>
    <w:rsid w:val="00550CBC"/>
    <w:rsid w:val="00554A26"/>
    <w:rsid w:val="005550BF"/>
    <w:rsid w:val="0055593C"/>
    <w:rsid w:val="005563DD"/>
    <w:rsid w:val="00564657"/>
    <w:rsid w:val="00565C2F"/>
    <w:rsid w:val="00566920"/>
    <w:rsid w:val="005673DB"/>
    <w:rsid w:val="005718B3"/>
    <w:rsid w:val="005741CA"/>
    <w:rsid w:val="00580076"/>
    <w:rsid w:val="00581D24"/>
    <w:rsid w:val="0058277C"/>
    <w:rsid w:val="005836CE"/>
    <w:rsid w:val="00587DB6"/>
    <w:rsid w:val="005911BE"/>
    <w:rsid w:val="005916BB"/>
    <w:rsid w:val="0059261D"/>
    <w:rsid w:val="00593312"/>
    <w:rsid w:val="00594360"/>
    <w:rsid w:val="00595C79"/>
    <w:rsid w:val="005A009F"/>
    <w:rsid w:val="005B198C"/>
    <w:rsid w:val="005B3DE3"/>
    <w:rsid w:val="005C154F"/>
    <w:rsid w:val="005C1A52"/>
    <w:rsid w:val="005C2A44"/>
    <w:rsid w:val="005C6041"/>
    <w:rsid w:val="005C7AE3"/>
    <w:rsid w:val="005D2FAB"/>
    <w:rsid w:val="005D5E96"/>
    <w:rsid w:val="005D7AAD"/>
    <w:rsid w:val="005E19F7"/>
    <w:rsid w:val="005E24F8"/>
    <w:rsid w:val="005E4FB2"/>
    <w:rsid w:val="005E5344"/>
    <w:rsid w:val="005E6E98"/>
    <w:rsid w:val="005F0D6F"/>
    <w:rsid w:val="005F23AD"/>
    <w:rsid w:val="005F605F"/>
    <w:rsid w:val="00601898"/>
    <w:rsid w:val="00605A15"/>
    <w:rsid w:val="00614802"/>
    <w:rsid w:val="00622D18"/>
    <w:rsid w:val="006236FE"/>
    <w:rsid w:val="00625291"/>
    <w:rsid w:val="00625B0A"/>
    <w:rsid w:val="00626880"/>
    <w:rsid w:val="00627826"/>
    <w:rsid w:val="00632639"/>
    <w:rsid w:val="006334F6"/>
    <w:rsid w:val="00635ACF"/>
    <w:rsid w:val="006375A8"/>
    <w:rsid w:val="00642D51"/>
    <w:rsid w:val="00642F81"/>
    <w:rsid w:val="006460A8"/>
    <w:rsid w:val="0064756A"/>
    <w:rsid w:val="00660BB2"/>
    <w:rsid w:val="006615E8"/>
    <w:rsid w:val="00665120"/>
    <w:rsid w:val="00666145"/>
    <w:rsid w:val="00666760"/>
    <w:rsid w:val="006668E6"/>
    <w:rsid w:val="00670A96"/>
    <w:rsid w:val="00670D03"/>
    <w:rsid w:val="006721C4"/>
    <w:rsid w:val="006734EF"/>
    <w:rsid w:val="006814B1"/>
    <w:rsid w:val="0068401C"/>
    <w:rsid w:val="00684BF7"/>
    <w:rsid w:val="0068576F"/>
    <w:rsid w:val="00686AFB"/>
    <w:rsid w:val="00687EA2"/>
    <w:rsid w:val="0069049C"/>
    <w:rsid w:val="00693C8F"/>
    <w:rsid w:val="00696B80"/>
    <w:rsid w:val="006A5FB5"/>
    <w:rsid w:val="006A6021"/>
    <w:rsid w:val="006A6287"/>
    <w:rsid w:val="006B1391"/>
    <w:rsid w:val="006B1B35"/>
    <w:rsid w:val="006B577E"/>
    <w:rsid w:val="006B654A"/>
    <w:rsid w:val="006B77EE"/>
    <w:rsid w:val="006C09A5"/>
    <w:rsid w:val="006C4837"/>
    <w:rsid w:val="006C63CF"/>
    <w:rsid w:val="006C6AC1"/>
    <w:rsid w:val="006C7CD2"/>
    <w:rsid w:val="006D122F"/>
    <w:rsid w:val="006D1DFE"/>
    <w:rsid w:val="006D3FCC"/>
    <w:rsid w:val="006D45E6"/>
    <w:rsid w:val="006D48DB"/>
    <w:rsid w:val="006F1DF2"/>
    <w:rsid w:val="006F2FA4"/>
    <w:rsid w:val="006F7536"/>
    <w:rsid w:val="00703C61"/>
    <w:rsid w:val="00705ABB"/>
    <w:rsid w:val="00717FCE"/>
    <w:rsid w:val="00720751"/>
    <w:rsid w:val="007208DC"/>
    <w:rsid w:val="007227AA"/>
    <w:rsid w:val="0073099F"/>
    <w:rsid w:val="00730BF5"/>
    <w:rsid w:val="00732AEC"/>
    <w:rsid w:val="00741057"/>
    <w:rsid w:val="007509D2"/>
    <w:rsid w:val="007516C4"/>
    <w:rsid w:val="00755AB2"/>
    <w:rsid w:val="007635BD"/>
    <w:rsid w:val="007641B8"/>
    <w:rsid w:val="00767367"/>
    <w:rsid w:val="00771DA8"/>
    <w:rsid w:val="0077265E"/>
    <w:rsid w:val="00777C95"/>
    <w:rsid w:val="00781085"/>
    <w:rsid w:val="007858C1"/>
    <w:rsid w:val="007879D4"/>
    <w:rsid w:val="00791ED1"/>
    <w:rsid w:val="0079298E"/>
    <w:rsid w:val="00797E74"/>
    <w:rsid w:val="007B17FC"/>
    <w:rsid w:val="007B21F3"/>
    <w:rsid w:val="007B52D8"/>
    <w:rsid w:val="007B6A22"/>
    <w:rsid w:val="007C3BD1"/>
    <w:rsid w:val="007C6254"/>
    <w:rsid w:val="007C6CCB"/>
    <w:rsid w:val="007D0309"/>
    <w:rsid w:val="007D2C78"/>
    <w:rsid w:val="007D36A0"/>
    <w:rsid w:val="007D4090"/>
    <w:rsid w:val="007D547C"/>
    <w:rsid w:val="007D6DAD"/>
    <w:rsid w:val="007E6B60"/>
    <w:rsid w:val="007E700C"/>
    <w:rsid w:val="007F0DE9"/>
    <w:rsid w:val="007F3642"/>
    <w:rsid w:val="007F4128"/>
    <w:rsid w:val="00801BD5"/>
    <w:rsid w:val="00802FB0"/>
    <w:rsid w:val="008039EA"/>
    <w:rsid w:val="0080620C"/>
    <w:rsid w:val="00811E0D"/>
    <w:rsid w:val="008207AD"/>
    <w:rsid w:val="008225A1"/>
    <w:rsid w:val="00822CF1"/>
    <w:rsid w:val="008247C2"/>
    <w:rsid w:val="0082552C"/>
    <w:rsid w:val="008265FE"/>
    <w:rsid w:val="0083030C"/>
    <w:rsid w:val="00831CE2"/>
    <w:rsid w:val="00834063"/>
    <w:rsid w:val="0084077C"/>
    <w:rsid w:val="00840B33"/>
    <w:rsid w:val="00841598"/>
    <w:rsid w:val="00842EEB"/>
    <w:rsid w:val="008441AD"/>
    <w:rsid w:val="008463C4"/>
    <w:rsid w:val="00851118"/>
    <w:rsid w:val="00851882"/>
    <w:rsid w:val="00852327"/>
    <w:rsid w:val="008531A2"/>
    <w:rsid w:val="0085760C"/>
    <w:rsid w:val="0085797B"/>
    <w:rsid w:val="00860C49"/>
    <w:rsid w:val="008617D5"/>
    <w:rsid w:val="008636A8"/>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E07DF"/>
    <w:rsid w:val="008E3502"/>
    <w:rsid w:val="008E3B4E"/>
    <w:rsid w:val="009036B3"/>
    <w:rsid w:val="00904362"/>
    <w:rsid w:val="009069EC"/>
    <w:rsid w:val="00912513"/>
    <w:rsid w:val="009163B2"/>
    <w:rsid w:val="00920100"/>
    <w:rsid w:val="009203E3"/>
    <w:rsid w:val="0092353B"/>
    <w:rsid w:val="009303D6"/>
    <w:rsid w:val="009314D6"/>
    <w:rsid w:val="00937C86"/>
    <w:rsid w:val="00943F66"/>
    <w:rsid w:val="00946CC6"/>
    <w:rsid w:val="00947DE8"/>
    <w:rsid w:val="009547F0"/>
    <w:rsid w:val="00954FA0"/>
    <w:rsid w:val="009554A4"/>
    <w:rsid w:val="00956C3E"/>
    <w:rsid w:val="0096059F"/>
    <w:rsid w:val="00970318"/>
    <w:rsid w:val="00972614"/>
    <w:rsid w:val="009750D0"/>
    <w:rsid w:val="00980002"/>
    <w:rsid w:val="009810FD"/>
    <w:rsid w:val="009832EA"/>
    <w:rsid w:val="00986406"/>
    <w:rsid w:val="00992143"/>
    <w:rsid w:val="00994F3B"/>
    <w:rsid w:val="00995E09"/>
    <w:rsid w:val="00995EF3"/>
    <w:rsid w:val="0099759A"/>
    <w:rsid w:val="009A30F9"/>
    <w:rsid w:val="009A792F"/>
    <w:rsid w:val="009A7AFC"/>
    <w:rsid w:val="009B00F2"/>
    <w:rsid w:val="009B3A87"/>
    <w:rsid w:val="009B3B5C"/>
    <w:rsid w:val="009B5F03"/>
    <w:rsid w:val="009B65A4"/>
    <w:rsid w:val="009C35BF"/>
    <w:rsid w:val="009C7B59"/>
    <w:rsid w:val="009D2140"/>
    <w:rsid w:val="009D21A5"/>
    <w:rsid w:val="009D2D9E"/>
    <w:rsid w:val="009D3114"/>
    <w:rsid w:val="009D53C4"/>
    <w:rsid w:val="009D5C85"/>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2FAE"/>
    <w:rsid w:val="00A335CD"/>
    <w:rsid w:val="00A351B1"/>
    <w:rsid w:val="00A359BA"/>
    <w:rsid w:val="00A3710E"/>
    <w:rsid w:val="00A4389C"/>
    <w:rsid w:val="00A45D4D"/>
    <w:rsid w:val="00A51650"/>
    <w:rsid w:val="00A60141"/>
    <w:rsid w:val="00A6149B"/>
    <w:rsid w:val="00A61EAE"/>
    <w:rsid w:val="00A640B4"/>
    <w:rsid w:val="00A65BC7"/>
    <w:rsid w:val="00A708E2"/>
    <w:rsid w:val="00A7164B"/>
    <w:rsid w:val="00A71BFA"/>
    <w:rsid w:val="00A73738"/>
    <w:rsid w:val="00A74508"/>
    <w:rsid w:val="00A75152"/>
    <w:rsid w:val="00A7570D"/>
    <w:rsid w:val="00A75DE0"/>
    <w:rsid w:val="00A760F2"/>
    <w:rsid w:val="00A80C4C"/>
    <w:rsid w:val="00A80E21"/>
    <w:rsid w:val="00A81CD5"/>
    <w:rsid w:val="00A85AA9"/>
    <w:rsid w:val="00A9284F"/>
    <w:rsid w:val="00A92AD4"/>
    <w:rsid w:val="00A94216"/>
    <w:rsid w:val="00A95652"/>
    <w:rsid w:val="00AA1926"/>
    <w:rsid w:val="00AB3702"/>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611"/>
    <w:rsid w:val="00AF2A3C"/>
    <w:rsid w:val="00AF7BA7"/>
    <w:rsid w:val="00B002FC"/>
    <w:rsid w:val="00B00B94"/>
    <w:rsid w:val="00B02E24"/>
    <w:rsid w:val="00B042FC"/>
    <w:rsid w:val="00B13AD0"/>
    <w:rsid w:val="00B1558F"/>
    <w:rsid w:val="00B17A1C"/>
    <w:rsid w:val="00B2078D"/>
    <w:rsid w:val="00B22100"/>
    <w:rsid w:val="00B237E2"/>
    <w:rsid w:val="00B24961"/>
    <w:rsid w:val="00B256E1"/>
    <w:rsid w:val="00B25C6B"/>
    <w:rsid w:val="00B26908"/>
    <w:rsid w:val="00B31D03"/>
    <w:rsid w:val="00B32A68"/>
    <w:rsid w:val="00B35114"/>
    <w:rsid w:val="00B4168A"/>
    <w:rsid w:val="00B5020F"/>
    <w:rsid w:val="00B5189D"/>
    <w:rsid w:val="00B51D5C"/>
    <w:rsid w:val="00B520B4"/>
    <w:rsid w:val="00B52272"/>
    <w:rsid w:val="00B609DF"/>
    <w:rsid w:val="00B6180B"/>
    <w:rsid w:val="00B70DD2"/>
    <w:rsid w:val="00B71D79"/>
    <w:rsid w:val="00B72182"/>
    <w:rsid w:val="00B74B94"/>
    <w:rsid w:val="00B85E03"/>
    <w:rsid w:val="00B90004"/>
    <w:rsid w:val="00B952DA"/>
    <w:rsid w:val="00B955B8"/>
    <w:rsid w:val="00BA0A9A"/>
    <w:rsid w:val="00BA0C23"/>
    <w:rsid w:val="00BA4259"/>
    <w:rsid w:val="00BA72F1"/>
    <w:rsid w:val="00BB1750"/>
    <w:rsid w:val="00BB3871"/>
    <w:rsid w:val="00BB4594"/>
    <w:rsid w:val="00BB653B"/>
    <w:rsid w:val="00BC16E6"/>
    <w:rsid w:val="00BC1B03"/>
    <w:rsid w:val="00BC3A6F"/>
    <w:rsid w:val="00BD5A57"/>
    <w:rsid w:val="00BD740F"/>
    <w:rsid w:val="00BE0082"/>
    <w:rsid w:val="00BE0BCC"/>
    <w:rsid w:val="00BE1C43"/>
    <w:rsid w:val="00BE2EB6"/>
    <w:rsid w:val="00BE34EE"/>
    <w:rsid w:val="00BF02BD"/>
    <w:rsid w:val="00BF03FF"/>
    <w:rsid w:val="00BF05A2"/>
    <w:rsid w:val="00BF0957"/>
    <w:rsid w:val="00BF1E87"/>
    <w:rsid w:val="00BF4F91"/>
    <w:rsid w:val="00C01DDB"/>
    <w:rsid w:val="00C02186"/>
    <w:rsid w:val="00C02F72"/>
    <w:rsid w:val="00C04184"/>
    <w:rsid w:val="00C048C3"/>
    <w:rsid w:val="00C12003"/>
    <w:rsid w:val="00C13563"/>
    <w:rsid w:val="00C1459B"/>
    <w:rsid w:val="00C21E93"/>
    <w:rsid w:val="00C23AB6"/>
    <w:rsid w:val="00C242C9"/>
    <w:rsid w:val="00C26915"/>
    <w:rsid w:val="00C30BD3"/>
    <w:rsid w:val="00C34709"/>
    <w:rsid w:val="00C3556E"/>
    <w:rsid w:val="00C4597E"/>
    <w:rsid w:val="00C46F1B"/>
    <w:rsid w:val="00C54561"/>
    <w:rsid w:val="00C5789A"/>
    <w:rsid w:val="00C720AD"/>
    <w:rsid w:val="00C73426"/>
    <w:rsid w:val="00C75A06"/>
    <w:rsid w:val="00C7644E"/>
    <w:rsid w:val="00C806DB"/>
    <w:rsid w:val="00C81E94"/>
    <w:rsid w:val="00C8283C"/>
    <w:rsid w:val="00C86A45"/>
    <w:rsid w:val="00C86C1E"/>
    <w:rsid w:val="00C90DA4"/>
    <w:rsid w:val="00C93ECB"/>
    <w:rsid w:val="00C946F8"/>
    <w:rsid w:val="00C9716D"/>
    <w:rsid w:val="00C97F15"/>
    <w:rsid w:val="00CA050F"/>
    <w:rsid w:val="00CA3DA9"/>
    <w:rsid w:val="00CA3F13"/>
    <w:rsid w:val="00CA5DB8"/>
    <w:rsid w:val="00CA78DE"/>
    <w:rsid w:val="00CA78FF"/>
    <w:rsid w:val="00CB0457"/>
    <w:rsid w:val="00CB1CDD"/>
    <w:rsid w:val="00CB7BA4"/>
    <w:rsid w:val="00CC21AE"/>
    <w:rsid w:val="00CC3A17"/>
    <w:rsid w:val="00CC5910"/>
    <w:rsid w:val="00CD535D"/>
    <w:rsid w:val="00CD55DD"/>
    <w:rsid w:val="00CD7822"/>
    <w:rsid w:val="00CE4E44"/>
    <w:rsid w:val="00D01CB8"/>
    <w:rsid w:val="00D03E43"/>
    <w:rsid w:val="00D06093"/>
    <w:rsid w:val="00D1179A"/>
    <w:rsid w:val="00D121E3"/>
    <w:rsid w:val="00D14509"/>
    <w:rsid w:val="00D1511D"/>
    <w:rsid w:val="00D21F2F"/>
    <w:rsid w:val="00D2230C"/>
    <w:rsid w:val="00D25370"/>
    <w:rsid w:val="00D275F7"/>
    <w:rsid w:val="00D30FDD"/>
    <w:rsid w:val="00D40977"/>
    <w:rsid w:val="00D445A1"/>
    <w:rsid w:val="00D45673"/>
    <w:rsid w:val="00D4790C"/>
    <w:rsid w:val="00D50315"/>
    <w:rsid w:val="00D5119D"/>
    <w:rsid w:val="00D54663"/>
    <w:rsid w:val="00D57655"/>
    <w:rsid w:val="00D60DE2"/>
    <w:rsid w:val="00D62939"/>
    <w:rsid w:val="00D641CB"/>
    <w:rsid w:val="00D65339"/>
    <w:rsid w:val="00D671DD"/>
    <w:rsid w:val="00D753E6"/>
    <w:rsid w:val="00D759F6"/>
    <w:rsid w:val="00D80DAC"/>
    <w:rsid w:val="00D84055"/>
    <w:rsid w:val="00D87EDF"/>
    <w:rsid w:val="00D901BD"/>
    <w:rsid w:val="00D929AD"/>
    <w:rsid w:val="00D96BF1"/>
    <w:rsid w:val="00DA25A5"/>
    <w:rsid w:val="00DA4626"/>
    <w:rsid w:val="00DB0148"/>
    <w:rsid w:val="00DB3A95"/>
    <w:rsid w:val="00DB73F3"/>
    <w:rsid w:val="00DC04A5"/>
    <w:rsid w:val="00DC0CB2"/>
    <w:rsid w:val="00DC6756"/>
    <w:rsid w:val="00DD053D"/>
    <w:rsid w:val="00DD40ED"/>
    <w:rsid w:val="00DD7D70"/>
    <w:rsid w:val="00DE2905"/>
    <w:rsid w:val="00DF7AEF"/>
    <w:rsid w:val="00E02092"/>
    <w:rsid w:val="00E03CCE"/>
    <w:rsid w:val="00E04111"/>
    <w:rsid w:val="00E072C9"/>
    <w:rsid w:val="00E07E41"/>
    <w:rsid w:val="00E12B4F"/>
    <w:rsid w:val="00E130E5"/>
    <w:rsid w:val="00E131E0"/>
    <w:rsid w:val="00E16267"/>
    <w:rsid w:val="00E22C02"/>
    <w:rsid w:val="00E25A60"/>
    <w:rsid w:val="00E262C9"/>
    <w:rsid w:val="00E30207"/>
    <w:rsid w:val="00E31AF9"/>
    <w:rsid w:val="00E37912"/>
    <w:rsid w:val="00E41CAE"/>
    <w:rsid w:val="00E4326D"/>
    <w:rsid w:val="00E44241"/>
    <w:rsid w:val="00E50479"/>
    <w:rsid w:val="00E50667"/>
    <w:rsid w:val="00E5110E"/>
    <w:rsid w:val="00E636D5"/>
    <w:rsid w:val="00E647F4"/>
    <w:rsid w:val="00E6544F"/>
    <w:rsid w:val="00E65F08"/>
    <w:rsid w:val="00E66031"/>
    <w:rsid w:val="00E700F4"/>
    <w:rsid w:val="00E71C5E"/>
    <w:rsid w:val="00E720A9"/>
    <w:rsid w:val="00E721ED"/>
    <w:rsid w:val="00E82660"/>
    <w:rsid w:val="00E82FB9"/>
    <w:rsid w:val="00E83A9F"/>
    <w:rsid w:val="00E84B3A"/>
    <w:rsid w:val="00E91EEA"/>
    <w:rsid w:val="00E943FA"/>
    <w:rsid w:val="00E94BD9"/>
    <w:rsid w:val="00E96A09"/>
    <w:rsid w:val="00E97F9A"/>
    <w:rsid w:val="00EA566E"/>
    <w:rsid w:val="00EC0BC1"/>
    <w:rsid w:val="00EC1EE1"/>
    <w:rsid w:val="00EC3ADB"/>
    <w:rsid w:val="00EC3BAF"/>
    <w:rsid w:val="00EC5440"/>
    <w:rsid w:val="00EC7126"/>
    <w:rsid w:val="00ED3097"/>
    <w:rsid w:val="00ED4BB5"/>
    <w:rsid w:val="00ED6196"/>
    <w:rsid w:val="00EE157C"/>
    <w:rsid w:val="00EE5C62"/>
    <w:rsid w:val="00EE6AA1"/>
    <w:rsid w:val="00EE6BC0"/>
    <w:rsid w:val="00EF1487"/>
    <w:rsid w:val="00EF2714"/>
    <w:rsid w:val="00EF6B50"/>
    <w:rsid w:val="00F00CFD"/>
    <w:rsid w:val="00F033CD"/>
    <w:rsid w:val="00F071E0"/>
    <w:rsid w:val="00F0736A"/>
    <w:rsid w:val="00F07D48"/>
    <w:rsid w:val="00F151CE"/>
    <w:rsid w:val="00F15ABF"/>
    <w:rsid w:val="00F16D0D"/>
    <w:rsid w:val="00F24828"/>
    <w:rsid w:val="00F26C36"/>
    <w:rsid w:val="00F2727B"/>
    <w:rsid w:val="00F401FA"/>
    <w:rsid w:val="00F46461"/>
    <w:rsid w:val="00F50C99"/>
    <w:rsid w:val="00F5246D"/>
    <w:rsid w:val="00F52AC6"/>
    <w:rsid w:val="00F56282"/>
    <w:rsid w:val="00F56D89"/>
    <w:rsid w:val="00F6640D"/>
    <w:rsid w:val="00F6692E"/>
    <w:rsid w:val="00F72799"/>
    <w:rsid w:val="00F75A8E"/>
    <w:rsid w:val="00F76019"/>
    <w:rsid w:val="00F766FB"/>
    <w:rsid w:val="00F77019"/>
    <w:rsid w:val="00F77553"/>
    <w:rsid w:val="00F8362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171C"/>
    <w:rsid w:val="00FD3AEB"/>
    <w:rsid w:val="00FD704B"/>
    <w:rsid w:val="00FE1180"/>
    <w:rsid w:val="00FE1CC2"/>
    <w:rsid w:val="00FE20D5"/>
    <w:rsid w:val="00FE54F7"/>
    <w:rsid w:val="00FE57C0"/>
    <w:rsid w:val="00FE7928"/>
    <w:rsid w:val="00FF1FD3"/>
    <w:rsid w:val="00FF280D"/>
    <w:rsid w:val="00FF3E30"/>
    <w:rsid w:val="00FF5393"/>
    <w:rsid w:val="00FF7B54"/>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90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paragraph" w:styleId="BodyTextIndent">
    <w:name w:val="Body Text Indent"/>
    <w:basedOn w:val="Normal"/>
    <w:link w:val="a3"/>
    <w:rsid w:val="00696B80"/>
    <w:pPr>
      <w:spacing w:after="0" w:line="240" w:lineRule="auto"/>
      <w:ind w:firstLine="540"/>
      <w:jc w:val="both"/>
    </w:pPr>
    <w:rPr>
      <w:rFonts w:ascii="Times New Roman" w:eastAsia="Times New Roman" w:hAnsi="Times New Roman"/>
      <w:sz w:val="24"/>
      <w:szCs w:val="24"/>
      <w:lang w:val="x-none" w:eastAsia="x-none"/>
    </w:rPr>
  </w:style>
  <w:style w:type="character" w:customStyle="1" w:styleId="a3">
    <w:name w:val="Основной текст с отступом Знак"/>
    <w:basedOn w:val="DefaultParagraphFont"/>
    <w:link w:val="BodyTextIndent"/>
    <w:rsid w:val="00696B80"/>
    <w:rPr>
      <w:rFonts w:ascii="Times New Roman" w:eastAsia="Times New Roman" w:hAnsi="Times New Roman" w:cs="Times New Roman"/>
      <w:sz w:val="24"/>
      <w:szCs w:val="24"/>
      <w:lang w:val="x-none" w:eastAsia="x-none"/>
    </w:rPr>
  </w:style>
  <w:style w:type="character" w:customStyle="1" w:styleId="2">
    <w:name w:val="Основной текст (2)_"/>
    <w:basedOn w:val="DefaultParagraphFont"/>
    <w:link w:val="20"/>
    <w:locked/>
    <w:rsid w:val="00A73738"/>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A73738"/>
    <w:pPr>
      <w:widowControl w:val="0"/>
      <w:shd w:val="clear" w:color="auto" w:fill="FFFFFF"/>
      <w:spacing w:after="420" w:line="0" w:lineRule="atLeast"/>
      <w:ind w:hanging="340"/>
      <w:jc w:val="right"/>
    </w:pPr>
    <w:rPr>
      <w:rFonts w:ascii="Times New Roman" w:eastAsia="Times New Roman" w:hAnsi="Times New Roman"/>
      <w:sz w:val="26"/>
      <w:szCs w:val="26"/>
    </w:rPr>
  </w:style>
  <w:style w:type="character" w:styleId="Hyperlink">
    <w:name w:val="Hyperlink"/>
    <w:basedOn w:val="DefaultParagraphFont"/>
    <w:uiPriority w:val="99"/>
    <w:semiHidden/>
    <w:unhideWhenUsed/>
    <w:rsid w:val="00A73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61E5E100D3F85119DF92D2D85A1F6B688252F182958F917184B8179AFB314848601BEBD985248rEQ"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4DDD-025A-405B-AA67-7F0B8403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