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AF4CBD" w:rsidP="005370ED" w14:paraId="60DC8471" w14:textId="64F6DC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91MS0068-01-2025-001</w:t>
      </w:r>
      <w:r w:rsidRPr="00AF4CBD" w:rsidR="0025025D">
        <w:rPr>
          <w:rFonts w:ascii="Times New Roman" w:eastAsia="Times New Roman" w:hAnsi="Times New Roman"/>
          <w:sz w:val="24"/>
          <w:szCs w:val="24"/>
          <w:lang w:val="uk-UA" w:eastAsia="ru-RU"/>
        </w:rPr>
        <w:t>429</w:t>
      </w:r>
      <w:r w:rsidRPr="00AF4CBD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AF4CBD" w:rsidR="0025025D">
        <w:rPr>
          <w:rFonts w:ascii="Times New Roman" w:eastAsia="Times New Roman" w:hAnsi="Times New Roman"/>
          <w:sz w:val="24"/>
          <w:szCs w:val="24"/>
          <w:lang w:val="uk-UA" w:eastAsia="ru-RU"/>
        </w:rPr>
        <w:t>45</w:t>
      </w:r>
    </w:p>
    <w:p w:rsidR="005370ED" w:rsidRPr="00AF4CBD" w:rsidP="005370ED" w14:paraId="06D1CDC1" w14:textId="49B8C54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5-68-250/2025</w:t>
      </w:r>
    </w:p>
    <w:p w:rsidR="005370ED" w:rsidRPr="00AF4CBD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370ED" w:rsidRPr="00AF4CBD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370ED" w:rsidRPr="00AF4CBD" w:rsidP="005370ED" w14:paraId="19D689AE" w14:textId="7777777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21 августа 2025 года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5370ED" w:rsidRPr="00AF4CBD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5370ED" w:rsidRPr="00AF4CBD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AF4CBD" w:rsidP="005370ED" w14:paraId="3F789D4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Исполняющий 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 Олевский Олег Васильевич, рассмотрев дело об административном правонарушении, поступившее из </w:t>
      </w:r>
      <w:r w:rsidRPr="00AF4CBD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5370ED" w:rsidRPr="00AF4CBD" w:rsidP="005370ED" w14:paraId="113603CF" w14:textId="5FF843C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</w:t>
      </w: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Сергея Юрьевича</w:t>
      </w:r>
      <w:r w:rsidRPr="00AF4C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5E727E">
        <w:rPr>
          <w:rFonts w:ascii="Times New Roman" w:hAnsi="Times New Roman"/>
          <w:bCs/>
          <w:sz w:val="24"/>
          <w:szCs w:val="24"/>
        </w:rPr>
        <w:t>«</w:t>
      </w:r>
      <w:r w:rsidR="005E727E">
        <w:rPr>
          <w:rFonts w:ascii="Times New Roman" w:hAnsi="Times New Roman"/>
          <w:bCs/>
          <w:sz w:val="28"/>
          <w:szCs w:val="28"/>
        </w:rPr>
        <w:t>данные изъяты»</w:t>
      </w:r>
      <w:r w:rsidR="005E727E">
        <w:rPr>
          <w:rFonts w:ascii="Times New Roman" w:hAnsi="Times New Roman"/>
          <w:sz w:val="28"/>
          <w:szCs w:val="28"/>
        </w:rPr>
        <w:t>,</w:t>
      </w:r>
    </w:p>
    <w:p w:rsidR="00CA6156" w:rsidRPr="00AF4CBD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по ст. 20.21 КоАП РФ,</w:t>
      </w:r>
    </w:p>
    <w:p w:rsidR="00CA6156" w:rsidRPr="00AF4CBD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CA6156" w:rsidRPr="00AF4CBD" w:rsidP="00CA6156" w14:paraId="12FDA87C" w14:textId="34E7DEE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14 час. 55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 Конончук С.Ю. находился в общественном месте -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27E" w:rsidR="005E727E">
        <w:rPr>
          <w:rFonts w:ascii="Times New Roman" w:hAnsi="Times New Roman"/>
          <w:bCs/>
          <w:sz w:val="24"/>
          <w:szCs w:val="24"/>
        </w:rPr>
        <w:t>«данные изъяты»</w:t>
      </w:r>
      <w:r w:rsidRPr="005E727E" w:rsidR="005E727E">
        <w:rPr>
          <w:rFonts w:ascii="Times New Roman" w:hAnsi="Times New Roman"/>
          <w:sz w:val="24"/>
          <w:szCs w:val="24"/>
        </w:rPr>
        <w:t>,</w:t>
      </w:r>
      <w:r w:rsidRPr="00AF4CBD" w:rsidR="0025025D">
        <w:rPr>
          <w:rFonts w:ascii="Times New Roman" w:hAnsi="Times New Roman"/>
          <w:sz w:val="24"/>
          <w:szCs w:val="24"/>
        </w:rPr>
        <w:t xml:space="preserve"> 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состоянии алкогольного опьянения,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оскорбляющем человеческое достоинство и общественную нравственность, а именно:</w:t>
      </w:r>
      <w:r w:rsidRPr="00AF4CBD" w:rsidR="0025025D">
        <w:rPr>
          <w:rFonts w:ascii="Times New Roman" w:hAnsi="Times New Roman"/>
          <w:color w:val="000000" w:themeColor="text1"/>
          <w:sz w:val="24"/>
          <w:szCs w:val="24"/>
        </w:rPr>
        <w:t xml:space="preserve"> имел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запах алкоголя изо рта, нарушение речи, неустойч</w:t>
      </w:r>
      <w:r w:rsidRPr="00AF4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ивость позы и шаткость походки, </w:t>
      </w:r>
      <w:r w:rsidRPr="00AF4CBD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неопрятный внешний вид.</w:t>
      </w:r>
    </w:p>
    <w:p w:rsidR="00CA6156" w:rsidRPr="00AF4CBD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Указанными дейс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твиями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F4CBD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AF4CBD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мировой судья приходит к выводу о наличии в действ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F4CBD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F4CBD" w:rsidP="00CA6156" w14:paraId="0EE89860" w14:textId="02D86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5E727E">
        <w:rPr>
          <w:rFonts w:ascii="Times New Roman" w:hAnsi="Times New Roman"/>
          <w:bCs/>
          <w:sz w:val="24"/>
          <w:szCs w:val="24"/>
        </w:rPr>
        <w:t>«</w:t>
      </w:r>
      <w:r w:rsidRPr="005E727E" w:rsidR="005E727E">
        <w:rPr>
          <w:rFonts w:ascii="Times New Roman" w:hAnsi="Times New Roman"/>
          <w:bCs/>
          <w:sz w:val="24"/>
          <w:szCs w:val="24"/>
        </w:rPr>
        <w:t>данные изъяты»</w:t>
      </w:r>
      <w:r w:rsidR="005E727E">
        <w:rPr>
          <w:rFonts w:ascii="Times New Roman" w:hAnsi="Times New Roman"/>
          <w:sz w:val="24"/>
          <w:szCs w:val="24"/>
        </w:rPr>
        <w:t xml:space="preserve">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156" w:rsidRPr="00AF4CBD" w:rsidP="00CA6156" w14:paraId="0C2A6655" w14:textId="2EB7C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 направлении на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медицинское освидетельствование на состояние опьянения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 12 № 050275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370ED" w:rsidRPr="00AF4CBD" w:rsidP="005370ED" w14:paraId="7DC79930" w14:textId="44AB132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актом № 194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08.2025</w:t>
      </w:r>
      <w:r w:rsidRPr="00AF4CBD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Конончука С.Ю. на состояние опьянения, из которого следует,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что при проведении медицинского освидетельствовани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я 20.08.2025 у Конончука С.Ю.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.16 мг/л (тест № 1171) и 1.09 мг/</w:t>
      </w: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л (тест № 1172);</w:t>
      </w:r>
    </w:p>
    <w:p w:rsidR="00CA6156" w:rsidRPr="00AF4CBD" w:rsidP="00CA6156" w14:paraId="2E0EE08D" w14:textId="75DDC7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протоколом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8209 № 044332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AF4CBD" w:rsidP="00CA6156" w14:paraId="0BC9543F" w14:textId="26F41B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протоколом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8210 № 027662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задержании лица; </w:t>
      </w:r>
    </w:p>
    <w:p w:rsidR="00CA6156" w:rsidRPr="00AF4CBD" w:rsidP="00CA6156" w14:paraId="45B1B241" w14:textId="29BDA9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ФИО 1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08.2025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156" w:rsidRPr="00AF4CBD" w:rsidP="00CA6156" w14:paraId="4D103863" w14:textId="1F8EC0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Pr="00AF4CBD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156" w:rsidRPr="00AF4CBD" w:rsidP="00CA6156" w14:paraId="02500077" w14:textId="387BF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УУП ОУУПиПДН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от 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о выявленном административном правонарушении;</w:t>
      </w:r>
    </w:p>
    <w:p w:rsidR="005370ED" w:rsidRPr="00AF4CBD" w:rsidP="00CA6156" w14:paraId="07202628" w14:textId="5B430C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фото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таблицей от 20.08.2025;</w:t>
      </w:r>
    </w:p>
    <w:p w:rsidR="00CA6156" w:rsidRPr="00AF4CBD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справкой на физическое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лицо из базы данных СООП и ИБДР о фактах привлечения лица к административной ответственности;</w:t>
      </w:r>
    </w:p>
    <w:p w:rsidR="00CA6156" w:rsidRPr="00AF4CBD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F4CBD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F4CBD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AF4CBD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CA6156" w:rsidRPr="00AF4CBD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AF4CBD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zh-CN"/>
        </w:rPr>
        <w:t>– повторное совершение в течение года однородного правонарушения</w:t>
      </w:r>
      <w:r w:rsidRPr="00AF4CBD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:rsidR="00CA6156" w:rsidRPr="00AF4CBD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фактические данные, оценив имеющиеся в материалах дела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F4C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административного штраф</w:t>
      </w:r>
      <w:r w:rsidRPr="00AF4C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A6156" w:rsidRPr="00AF4CBD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444F58" w:rsidRPr="00AF4CBD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F5646D" w:rsidRPr="00AF4CBD" w:rsidP="00F5646D" w14:paraId="38D4C15A" w14:textId="2F35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 Сергея Юрьевича</w:t>
      </w:r>
      <w:r w:rsidRPr="00AF4CBD" w:rsidR="00F30C78">
        <w:rPr>
          <w:rFonts w:ascii="Times New Roman" w:hAnsi="Times New Roman"/>
          <w:b/>
          <w:sz w:val="24"/>
          <w:szCs w:val="24"/>
        </w:rPr>
        <w:t xml:space="preserve">,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F4CBD" w:rsidR="00444F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</w:t>
      </w:r>
      <w:r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</w:t>
      </w:r>
      <w:r w:rsidR="00AF4CBD">
        <w:rPr>
          <w:rFonts w:ascii="Times New Roman" w:eastAsia="Times New Roman" w:hAnsi="Times New Roman"/>
          <w:sz w:val="24"/>
          <w:szCs w:val="24"/>
          <w:lang w:eastAsia="ru-RU"/>
        </w:rPr>
        <w:t>смотренного ст. 20.21 КоАП РФ и</w:t>
      </w:r>
      <w:r w:rsidR="00AF4CBD">
        <w:rPr>
          <w:rFonts w:ascii="Times New Roman" w:hAnsi="Times New Roman"/>
          <w:sz w:val="24"/>
          <w:szCs w:val="24"/>
        </w:rPr>
        <w:t xml:space="preserve"> назначить ему наказание </w:t>
      </w:r>
      <w:r w:rsidRPr="00AF4CBD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административного штрафа в размере </w:t>
      </w:r>
      <w:r w:rsidRPr="00AF4CBD" w:rsidR="00CA6156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F4CBD" w:rsidR="00CA6156">
        <w:rPr>
          <w:rFonts w:ascii="Times New Roman" w:eastAsia="Times New Roman" w:hAnsi="Times New Roman"/>
          <w:sz w:val="24"/>
          <w:szCs w:val="24"/>
          <w:lang w:eastAsia="ru-RU"/>
        </w:rPr>
        <w:t>шестьсот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5646D" w:rsidRPr="00AF4CBD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о дня вступления постановления в законную силу.</w:t>
      </w:r>
    </w:p>
    <w:p w:rsidR="00F5646D" w:rsidRPr="00AF4CBD" w:rsidP="00F5646D" w14:paraId="0CFC4093" w14:textId="370492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УФК по Республике Крым (Министерство юстиции Республики Крым, юридический адрес: Россия, Республика Крым, 295000, г. Симферополь, ул. Набережная им.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60-летия СССР, 28); наименование банка: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Лицевой счет: 04752203230 в УФК по Республике Крым; Код сводного реестра: 35220323; ОКТМО: 35639406; КБК 828 1 16 01203 01 0021 140; Наименование платежа: денежное взыскание (штрафы) по делу об административном правонарушении № 5-68-</w:t>
      </w:r>
      <w:r w:rsidRPr="00AF4C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250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AF4CBD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0410760300685002502520127.</w:t>
      </w:r>
    </w:p>
    <w:p w:rsidR="00F5646D" w:rsidRPr="00AF4CBD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AF4CBD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AF4CBD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AF4CBD" w:rsidP="00F5646D" w14:paraId="4C9943EE" w14:textId="73712C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ет быть обжаловано в Раздольненский районный суд Республики Крым в течение десяти 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AF4CBD"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AF4C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646D" w:rsidRPr="00AF4CBD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CBD" w:rsidRPr="00AF4CBD" w:rsidP="00AF4CBD" w14:paraId="17FC1E1F" w14:textId="3538698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F4CB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</w:t>
      </w:r>
      <w:r w:rsidRPr="00AF4CB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</w:t>
      </w:r>
      <w:r w:rsidR="005E727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5E727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5E727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5E727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5E727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AF4CBD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44F58" w:rsidRPr="00AF4CBD" w:rsidP="001332EE" w14:paraId="0E68A5A1" w14:textId="5C014C30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0C0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27E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