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444B10" w:rsidP="008C6E9C" w14:paraId="00555A1B" w14:textId="4B3959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444B10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44B10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444B1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44B10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444B10"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168</w:t>
      </w:r>
      <w:r w:rsidRPr="00444B10" w:rsidR="00943FE0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444B10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44B10"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444B10" w:rsidR="00943FE0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300EE1" w:rsidRPr="00444B10" w:rsidP="008C6E9C" w14:paraId="5E3985AB" w14:textId="2DE227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444B1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Pr="00444B10"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28</w:t>
      </w:r>
      <w:r w:rsidRPr="00444B10" w:rsidR="00943FE0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444B10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444B10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44B10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444B1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444B1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444B10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4B10"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44B10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444B1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44B10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4B1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44B10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4B1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4B10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4B1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4B1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444B10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444B10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444B10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444B10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444B10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44B10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444B10" w:rsidP="0061715D" w14:paraId="56CAB532" w14:textId="0B52E6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444B1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444B10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444B10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44B10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444B10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444B10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943FE0" w:rsidRPr="00444B10" w:rsidP="00444B10" w14:paraId="761788A2" w14:textId="0D4082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44B10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окт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444B10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444B10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44B10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4B10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444B10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4B10" w:rsidR="00B46CD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4B10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минут Петров А.Н., в отношении которого решением Первомайского районного суда Республики Крым от 21.04.2025 установлен административный надзор, 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жительства по адресу: Республика Крым, Раздольненский район, с. Зимино, ул. Школьная, д. 28.</w:t>
      </w:r>
    </w:p>
    <w:p w:rsidR="00FB22AF" w:rsidRPr="00444B10" w:rsidP="00D368AD" w14:paraId="2CB48722" w14:textId="685DEB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444B10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444B10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444B10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444B10" w:rsidR="00217C74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444B10" w:rsidR="003D1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44B10" w:rsidR="00217C74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44B10"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444B10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444B10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444B10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444B10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444B1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444B10" w:rsidP="0061715D" w14:paraId="5B414D91" w14:textId="12CE25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44B1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444B10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44B1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444B10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44B10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444B10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444B10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RPr="00444B10" w:rsidP="0061715D" w14:paraId="4C7A8349" w14:textId="7C27AB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Барановой Н.А. от 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61715D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которых она подтверждает, что Петров А.Н.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отсутствовал по месту своего жительства 0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, 04.10.2025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и 0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267279" w:rsidRPr="00444B10" w:rsidP="00267279" w14:paraId="27154570" w14:textId="37835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 копией акта посещения поднадзорного лица по месту жительства или пребывания от 0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1C540C" w:rsidRPr="00444B10" w:rsidP="008C6E9C" w14:paraId="136F3E79" w14:textId="114985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копией рапорта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444B10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444B10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444B10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444B10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RPr="00444B10" w:rsidP="008C6E9C" w14:paraId="13479EFF" w14:textId="784032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</w:t>
      </w:r>
      <w:r w:rsidR="0061715D">
        <w:rPr>
          <w:rFonts w:ascii="Times New Roman" w:eastAsia="Times New Roman" w:hAnsi="Times New Roman"/>
          <w:sz w:val="26"/>
          <w:szCs w:val="26"/>
          <w:lang w:eastAsia="ru-RU"/>
        </w:rPr>
        <w:t xml:space="preserve">ста № 3 выданному Петрову А.Н.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ОМВД России по Первомайскому району от 11.08.2025;</w:t>
      </w:r>
    </w:p>
    <w:p w:rsidR="00267279" w:rsidRPr="00444B10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444B10" w:rsidP="0061715D" w14:paraId="4505F2B9" w14:textId="7A4FD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444B10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444B10" w:rsidR="0043410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44B10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444B10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444B10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444B10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5E44A1" w:rsidRPr="00444B10" w:rsidP="0061715D" w14:paraId="0EAA4E0A" w14:textId="6E2654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11.09.2025 по делу № 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 продлении административных ограничений в отношении Петрова А.Н.;</w:t>
      </w:r>
    </w:p>
    <w:p w:rsidR="000438F9" w:rsidRPr="00444B10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444B10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444B10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444B10" w:rsidRPr="00444B10" w:rsidP="00444B10" w14:paraId="75FF2555" w14:textId="4993E4CC">
      <w:pPr>
        <w:spacing w:after="0" w:line="240" w:lineRule="atLeast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 о доставлении лица в Отдел МВД России по Раздольненскому району Республики Крым;</w:t>
      </w:r>
    </w:p>
    <w:p w:rsidR="00444B10" w:rsidRPr="00444B10" w:rsidP="00444B10" w14:paraId="473E8676" w14:textId="712920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.2025 об административном задержании лица;</w:t>
      </w:r>
    </w:p>
    <w:p w:rsidR="00B96A7C" w:rsidRPr="00444B10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444B10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444B10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444B10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444B10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444B10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44B10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44B10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44B10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444B10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444B10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444B10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444B10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44B10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44B10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444B1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444B10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444B1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4121D6" w:rsidRPr="00444B10" w:rsidP="004121D6" w14:paraId="5CEAEC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44B1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административного ареста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444B1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4121D6" w:rsidRPr="00444B10" w:rsidP="004121D6" w14:paraId="3B7A18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4121D6" w:rsidRPr="00444B10" w:rsidP="004121D6" w14:paraId="55FA99DF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4121D6" w:rsidRPr="00444B10" w:rsidP="004121D6" w14:paraId="09EDDB5A" w14:textId="5A275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Петрова Александра Николаевича </w:t>
      </w:r>
      <w:r w:rsidRPr="00444B10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3 ст. 19.24 КоАП РФ и подвергнуть наказанию в виде административного ареста на срок 10 (десять) суток.</w:t>
      </w:r>
    </w:p>
    <w:p w:rsidR="00444B10" w:rsidRPr="00444B10" w:rsidP="00444B10" w14:paraId="0E48786C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6"/>
          <w:szCs w:val="26"/>
          <w:lang w:eastAsia="ru-RU"/>
        </w:rPr>
      </w:pPr>
      <w:r w:rsidRPr="00444B10">
        <w:rPr>
          <w:rFonts w:eastAsia="Times New Roman" w:asciiTheme="majorBidi" w:hAnsiTheme="majorBidi" w:cstheme="majorBidi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4121D6" w:rsidRPr="00444B10" w:rsidP="0061715D" w14:paraId="0504CF49" w14:textId="0E72B54E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Срок административного ареста Петрову Александру Николаевичу</w:t>
      </w:r>
      <w:r w:rsidRPr="00444B1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 </w:t>
      </w:r>
      <w:r w:rsidR="0061715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121D6" w:rsidRPr="00444B10" w:rsidP="004121D6" w14:paraId="2490D0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4121D6" w:rsidRPr="00444B10" w:rsidP="004121D6" w14:paraId="62A910E9" w14:textId="64346A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B10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D1F24" w:rsidRPr="00444B10" w:rsidP="004121D6" w14:paraId="5C941C76" w14:textId="63A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36800" w:rsidRPr="00444B10" w:rsidP="00444B10" w14:paraId="6129007C" w14:textId="1DA23B6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444B1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Pr="00444B10" w:rsidR="00444B1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44B10" w:rsidR="00444B1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44B10" w:rsidR="00444B1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44B1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 w:rsidRPr="00444B10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A575BB" w:rsidRPr="004121D6" w:rsidP="00836800" w14:paraId="576FE956" w14:textId="537596D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1D6"/>
    <w:rsid w:val="004127A0"/>
    <w:rsid w:val="00415FC5"/>
    <w:rsid w:val="00434106"/>
    <w:rsid w:val="00437189"/>
    <w:rsid w:val="00441E03"/>
    <w:rsid w:val="00444B10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E44A1"/>
    <w:rsid w:val="005F607F"/>
    <w:rsid w:val="0060064E"/>
    <w:rsid w:val="00601898"/>
    <w:rsid w:val="00606916"/>
    <w:rsid w:val="006155C7"/>
    <w:rsid w:val="0061715D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36800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3FE0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