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3E11B6" w:rsidP="00415FC5" w14:paraId="00555A1B" w14:textId="67E9D1F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</w:t>
      </w:r>
      <w:r w:rsidRPr="003E11B6" w:rsidR="00C147C2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3E11B6" w:rsidR="00EE0C31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3E11B6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3E11B6" w:rsidR="000B1A40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Pr="003E11B6" w:rsidR="00D54E1D">
        <w:rPr>
          <w:rFonts w:ascii="Times New Roman" w:eastAsia="Times New Roman" w:hAnsi="Times New Roman"/>
          <w:sz w:val="28"/>
          <w:szCs w:val="28"/>
          <w:lang w:val="uk-UA" w:eastAsia="ru-RU"/>
        </w:rPr>
        <w:t>18</w:t>
      </w:r>
      <w:r w:rsidRPr="003E11B6" w:rsidR="003E11B6">
        <w:rPr>
          <w:rFonts w:ascii="Times New Roman" w:eastAsia="Times New Roman" w:hAnsi="Times New Roman"/>
          <w:sz w:val="28"/>
          <w:szCs w:val="28"/>
          <w:lang w:val="uk-UA" w:eastAsia="ru-RU"/>
        </w:rPr>
        <w:t>11</w:t>
      </w:r>
      <w:r w:rsidRPr="003E11B6" w:rsidR="000B1A40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3E11B6" w:rsidR="003E11B6">
        <w:rPr>
          <w:rFonts w:ascii="Times New Roman" w:eastAsia="Times New Roman" w:hAnsi="Times New Roman"/>
          <w:sz w:val="28"/>
          <w:szCs w:val="28"/>
          <w:lang w:val="uk-UA" w:eastAsia="ru-RU"/>
        </w:rPr>
        <w:t>63</w:t>
      </w:r>
    </w:p>
    <w:p w:rsidR="00300EE1" w:rsidRPr="003E11B6" w:rsidP="00415FC5" w14:paraId="5E3985AB" w14:textId="7443F74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3E11B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Pr="003E11B6" w:rsidR="00D54E1D">
        <w:rPr>
          <w:rFonts w:ascii="Times New Roman" w:eastAsia="Times New Roman" w:hAnsi="Times New Roman"/>
          <w:sz w:val="28"/>
          <w:szCs w:val="28"/>
          <w:lang w:val="uk-UA" w:eastAsia="ru-RU"/>
        </w:rPr>
        <w:t>30</w:t>
      </w:r>
      <w:r w:rsidRPr="003E11B6" w:rsidR="003E11B6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3E11B6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3E11B6" w:rsidR="00090FA4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3E11B6" w:rsidR="00EE0C31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B042FC" w:rsidRPr="003E11B6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3E11B6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3E11B6" w:rsidP="002926B4" w14:paraId="443B8569" w14:textId="34283C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3E11B6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090FA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E11B6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E11B6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E11B6" w:rsidR="00632BB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E11B6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E11B6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3E11B6" w:rsidP="000554AD" w14:paraId="3A79DD05" w14:textId="32CFB463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3E11B6" w:rsidR="003B0E28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3E11B6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EE1" w:rsidRPr="003E11B6" w:rsidP="00300EE1" w14:paraId="7ABB36DF" w14:textId="09A3318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E11B6" w:rsidR="008E340E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муниципальный район) Республики Крым Бекиров Ленур Реуфович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3E11B6" w:rsidR="00034E89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513A18" w:rsidRPr="003E11B6" w:rsidP="0029236F" w14:paraId="44B4828A" w14:textId="170DBD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E11B6">
        <w:rPr>
          <w:rFonts w:ascii="Times New Roman" w:hAnsi="Times New Roman"/>
          <w:b/>
          <w:sz w:val="28"/>
          <w:szCs w:val="28"/>
        </w:rPr>
        <w:t>Курбонова</w:t>
      </w:r>
      <w:r w:rsidRPr="003E11B6">
        <w:rPr>
          <w:rFonts w:ascii="Times New Roman" w:hAnsi="Times New Roman"/>
          <w:b/>
          <w:sz w:val="28"/>
          <w:szCs w:val="28"/>
        </w:rPr>
        <w:t xml:space="preserve"> Руслана </w:t>
      </w:r>
      <w:r w:rsidRPr="003E11B6">
        <w:rPr>
          <w:rFonts w:ascii="Times New Roman" w:hAnsi="Times New Roman"/>
          <w:b/>
          <w:sz w:val="28"/>
          <w:szCs w:val="28"/>
        </w:rPr>
        <w:t>Тулкин</w:t>
      </w:r>
      <w:r w:rsidRPr="003E11B6">
        <w:rPr>
          <w:rFonts w:ascii="Times New Roman" w:hAnsi="Times New Roman"/>
          <w:b/>
          <w:sz w:val="28"/>
          <w:szCs w:val="28"/>
        </w:rPr>
        <w:t xml:space="preserve"> </w:t>
      </w:r>
      <w:r w:rsidRPr="003E11B6" w:rsidR="0046525B">
        <w:rPr>
          <w:rFonts w:ascii="Times New Roman" w:hAnsi="Times New Roman"/>
          <w:b/>
          <w:sz w:val="28"/>
          <w:szCs w:val="28"/>
        </w:rPr>
        <w:t>у</w:t>
      </w:r>
      <w:r w:rsidRPr="003E11B6">
        <w:rPr>
          <w:rFonts w:ascii="Times New Roman" w:hAnsi="Times New Roman"/>
          <w:b/>
          <w:sz w:val="28"/>
          <w:szCs w:val="28"/>
        </w:rPr>
        <w:t>гли</w:t>
      </w:r>
      <w:r w:rsidRPr="003E11B6">
        <w:rPr>
          <w:rFonts w:ascii="Times New Roman" w:hAnsi="Times New Roman"/>
          <w:b/>
          <w:sz w:val="28"/>
          <w:szCs w:val="28"/>
        </w:rPr>
        <w:t xml:space="preserve">, </w:t>
      </w:r>
      <w:r w:rsidR="0029236F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3E11B6" w:rsidP="00415FC5" w14:paraId="75B9625A" w14:textId="4074760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по ч. </w:t>
      </w:r>
      <w:r w:rsidRPr="003E11B6" w:rsidR="008D23E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3E11B6" w:rsidR="00C9537D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3E11B6" w:rsidR="006A60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E11B6" w:rsidR="00C9537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3E11B6" w:rsidP="00415FC5" w14:paraId="63FF19BE" w14:textId="6E3C596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CB0D77" w:rsidRPr="003E11B6" w:rsidP="0029236F" w14:paraId="1EBD5FE5" w14:textId="4FD718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3E11B6" w:rsidR="00FB22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3E11B6" w:rsidR="003F56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993FC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3E11B6" w:rsidR="00513A1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E11B6" w:rsidR="00593B9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3E11B6" w:rsidR="00FB22A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E11B6" w:rsidR="00FB22AF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 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>Курбонов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46525B">
        <w:rPr>
          <w:rFonts w:ascii="Times New Roman" w:eastAsia="Times New Roman" w:hAnsi="Times New Roman"/>
          <w:sz w:val="28"/>
          <w:szCs w:val="28"/>
          <w:lang w:eastAsia="ru-RU"/>
        </w:rPr>
        <w:t>Р.Т.</w:t>
      </w:r>
      <w:r w:rsidRPr="003E11B6" w:rsidR="00513A1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E11B6" w:rsidR="00FB22AF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которого решением 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>Керченского городского</w:t>
      </w:r>
      <w:r w:rsidRPr="003E11B6" w:rsidR="00090FA4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суда </w:t>
      </w:r>
      <w:r w:rsidRPr="003E11B6" w:rsidR="003B1EE2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Крым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 административный надзор,</w:t>
      </w:r>
      <w:r w:rsidR="008D65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6560" w:rsidR="008D6560">
        <w:rPr>
          <w:rFonts w:ascii="Times New Roman" w:eastAsia="Times New Roman" w:hAnsi="Times New Roman"/>
          <w:sz w:val="28"/>
          <w:szCs w:val="28"/>
          <w:lang w:eastAsia="ru-RU"/>
        </w:rPr>
        <w:t xml:space="preserve">а в последующем решениям Раздольненского районного суда Республики Крым от </w:t>
      </w:r>
      <w:r w:rsidR="008D6560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8D6560" w:rsidR="008D656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D6560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8D6560" w:rsidR="008D6560">
        <w:rPr>
          <w:rFonts w:ascii="Times New Roman" w:eastAsia="Times New Roman" w:hAnsi="Times New Roman"/>
          <w:sz w:val="28"/>
          <w:szCs w:val="28"/>
          <w:lang w:eastAsia="ru-RU"/>
        </w:rPr>
        <w:t>.2025 были дополнены административные ограничения,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повторно в течение года, нарушил ограничения, возложенные на него судом, а именно: отсутствовал по месту жительства по адресу</w:t>
      </w:r>
      <w:r w:rsidRPr="003E11B6" w:rsidR="00AC148B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3E11B6" w:rsidR="00AC14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513A18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Республика Крым, Раздольненский район, </w:t>
      </w:r>
      <w:r w:rsidR="0029236F">
        <w:rPr>
          <w:rFonts w:ascii="Times New Roman" w:hAnsi="Times New Roman"/>
          <w:sz w:val="28"/>
          <w:szCs w:val="28"/>
        </w:rPr>
        <w:t>«данные изъяты»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B22AF" w:rsidRPr="003E11B6" w:rsidP="0046525B" w14:paraId="2CB48722" w14:textId="5D20E00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Указанными действиями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Курбонов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46525B">
        <w:rPr>
          <w:rFonts w:ascii="Times New Roman" w:eastAsia="Times New Roman" w:hAnsi="Times New Roman"/>
          <w:sz w:val="28"/>
          <w:szCs w:val="28"/>
          <w:lang w:eastAsia="ru-RU"/>
        </w:rPr>
        <w:t>Р.Т.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3 ст. 19.24 КоАП Российской Федерации, которая предусматривает ответственность за повторное в течение одного года совершение административного правонарушения, предусмотренного частью 1 ст. 19.24 КоАП РФ, если эти действия (бездействие) не содержат уголовно наказуемого деяния.</w:t>
      </w:r>
    </w:p>
    <w:p w:rsidR="00AD1F24" w:rsidRPr="003E11B6" w:rsidP="0046525B" w14:paraId="0EE8C0C8" w14:textId="6CA0F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Курбонов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46525B">
        <w:rPr>
          <w:rFonts w:ascii="Times New Roman" w:eastAsia="Times New Roman" w:hAnsi="Times New Roman"/>
          <w:sz w:val="28"/>
          <w:szCs w:val="28"/>
          <w:lang w:eastAsia="ru-RU"/>
        </w:rPr>
        <w:t>Р.Т.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 не оспаривал обстоятельств, изложенных в протоколе об административном правонарушении.</w:t>
      </w:r>
    </w:p>
    <w:p w:rsidR="00AD1F24" w:rsidRPr="003E11B6" w:rsidP="0046525B" w14:paraId="12386445" w14:textId="6BC971B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Курбонова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46525B">
        <w:rPr>
          <w:rFonts w:ascii="Times New Roman" w:eastAsia="Times New Roman" w:hAnsi="Times New Roman"/>
          <w:sz w:val="28"/>
          <w:szCs w:val="28"/>
          <w:lang w:eastAsia="ru-RU"/>
        </w:rPr>
        <w:t>Р.Т.</w:t>
      </w:r>
      <w:r w:rsidRPr="003E11B6" w:rsidR="00513A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3 ст. 19.24 КоАП РФ.</w:t>
      </w:r>
    </w:p>
    <w:p w:rsidR="006A1E04" w:rsidRPr="003E11B6" w:rsidP="0046525B" w14:paraId="0FA7B3C5" w14:textId="461077A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3E11B6" w:rsidR="006764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Курбонова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46525B">
        <w:rPr>
          <w:rFonts w:ascii="Times New Roman" w:eastAsia="Times New Roman" w:hAnsi="Times New Roman"/>
          <w:sz w:val="28"/>
          <w:szCs w:val="28"/>
          <w:lang w:eastAsia="ru-RU"/>
        </w:rPr>
        <w:t>Р.Т.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3E11B6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подтверждается: </w:t>
      </w:r>
    </w:p>
    <w:p w:rsidR="006A1E04" w:rsidRPr="003E11B6" w:rsidP="0029236F" w14:paraId="5B414D91" w14:textId="5624819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E11B6" w:rsidR="004F2C7F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3E11B6" w:rsidR="005627C3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3E11B6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3E11B6" w:rsidR="00090F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236F">
        <w:rPr>
          <w:rFonts w:ascii="Times New Roman" w:hAnsi="Times New Roman"/>
          <w:sz w:val="28"/>
          <w:szCs w:val="28"/>
        </w:rPr>
        <w:t>«данные изъяты»</w:t>
      </w:r>
      <w:r w:rsidR="0029236F">
        <w:rPr>
          <w:rFonts w:ascii="Times New Roman" w:hAnsi="Times New Roman"/>
          <w:sz w:val="28"/>
          <w:szCs w:val="28"/>
        </w:rPr>
        <w:t xml:space="preserve"> </w:t>
      </w:r>
      <w:r w:rsidRPr="003E11B6" w:rsidR="005627C3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3E11B6" w:rsidR="00513A1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E11B6" w:rsidR="00183B0A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3E11B6" w:rsidR="005627C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E11B6" w:rsidR="00183B0A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3E11B6" w:rsidR="005627C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E11B6" w:rsidR="00090FA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C540C" w:rsidRPr="003E11B6" w:rsidP="00075F85" w14:paraId="136F3E79" w14:textId="6733953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</w:t>
      </w:r>
      <w:r w:rsidRPr="003E11B6" w:rsidR="00993FC5"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 w:rsidRPr="003E11B6" w:rsidR="00090F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от </w:t>
      </w:r>
      <w:r w:rsidRPr="003E11B6" w:rsidR="00183B0A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3E11B6" w:rsidR="00593B9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E11B6" w:rsidR="00183B0A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3E11B6" w:rsidR="00593B9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3E11B6" w:rsidR="00593B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о выявленном административном правонарушении;</w:t>
      </w:r>
    </w:p>
    <w:p w:rsidR="003F561F" w:rsidRPr="003E11B6" w:rsidP="003F561F" w14:paraId="29297037" w14:textId="632ED4A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акта посещения поднадзорного лица по месту жительства или пребывания от </w:t>
      </w:r>
      <w:r w:rsidRPr="003E11B6" w:rsidR="00183B0A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3E11B6" w:rsidR="00593B9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E11B6" w:rsidR="00183B0A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3E11B6" w:rsidR="00593B9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3E11B6" w:rsidR="00513A1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93FC5" w:rsidRPr="003E11B6" w:rsidP="0029236F" w14:paraId="4505F2B9" w14:textId="069978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решения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Керченского городского суда</w:t>
      </w:r>
      <w:r w:rsidRPr="003E11B6" w:rsidR="002A68FD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Крым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3E11B6" w:rsidR="00C147C2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делу № </w:t>
      </w:r>
      <w:r w:rsidR="0029236F">
        <w:rPr>
          <w:rFonts w:ascii="Times New Roman" w:hAnsi="Times New Roman"/>
          <w:sz w:val="28"/>
          <w:szCs w:val="28"/>
        </w:rPr>
        <w:t>«данные изъяты»</w:t>
      </w:r>
      <w:r w:rsidR="0029236F">
        <w:rPr>
          <w:rFonts w:ascii="Times New Roman" w:hAnsi="Times New Roman"/>
          <w:sz w:val="28"/>
          <w:szCs w:val="28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установлении административного надзора в отношении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Курбонов</w:t>
      </w:r>
      <w:r w:rsidRPr="003E11B6" w:rsidR="00183B0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46525B">
        <w:rPr>
          <w:rFonts w:ascii="Times New Roman" w:eastAsia="Times New Roman" w:hAnsi="Times New Roman"/>
          <w:sz w:val="28"/>
          <w:szCs w:val="28"/>
          <w:lang w:eastAsia="ru-RU"/>
        </w:rPr>
        <w:t>Р.Т.</w:t>
      </w:r>
      <w:r w:rsidRPr="003E11B6" w:rsidR="00513A1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83B0A" w:rsidRPr="003E11B6" w:rsidP="0029236F" w14:paraId="279E73FF" w14:textId="2F547F0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решения Раздольненского районного суда Республики Крым от </w:t>
      </w:r>
      <w:r w:rsidRPr="003E11B6" w:rsidR="009757E8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Pr="003E11B6" w:rsidR="009757E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3E11B6" w:rsidR="009757E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делу № </w:t>
      </w:r>
      <w:r w:rsidR="0029236F">
        <w:rPr>
          <w:rFonts w:ascii="Times New Roman" w:hAnsi="Times New Roman"/>
          <w:sz w:val="28"/>
          <w:szCs w:val="28"/>
        </w:rPr>
        <w:t>«данные изъяты»</w:t>
      </w:r>
      <w:r w:rsidR="0029236F">
        <w:rPr>
          <w:rFonts w:ascii="Times New Roman" w:hAnsi="Times New Roman"/>
          <w:sz w:val="28"/>
          <w:szCs w:val="28"/>
        </w:rPr>
        <w:t xml:space="preserve"> </w:t>
      </w:r>
      <w:r w:rsidRPr="003E11B6" w:rsidR="009757E8">
        <w:rPr>
          <w:rFonts w:ascii="Times New Roman" w:eastAsia="Times New Roman" w:hAnsi="Times New Roman"/>
          <w:sz w:val="28"/>
          <w:szCs w:val="28"/>
          <w:lang w:eastAsia="ru-RU"/>
        </w:rPr>
        <w:t>о продле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нии административного надзора в отношении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Курбонова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Р.Т.;</w:t>
      </w:r>
    </w:p>
    <w:p w:rsidR="000438F9" w:rsidRPr="003E11B6" w:rsidP="000438F9" w14:paraId="60B44CBB" w14:textId="4FBACD0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E11B6" w:rsidR="00183B0A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копией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</w:t>
      </w:r>
      <w:r w:rsidRPr="003E11B6" w:rsidR="00183B0A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Курбонова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Р.Т. об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уведомлении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о месте его проживания;</w:t>
      </w:r>
    </w:p>
    <w:p w:rsidR="009757E8" w:rsidRPr="003E11B6" w:rsidP="000438F9" w14:paraId="71D076CD" w14:textId="0A23DD7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- копией графика прибытия поднадзорного лица на регистрацию от 20.02.2025;</w:t>
      </w:r>
    </w:p>
    <w:p w:rsidR="009757E8" w:rsidRPr="003E11B6" w:rsidP="009757E8" w14:paraId="02044538" w14:textId="367CEBA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ст. УУП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от 17.03.2025 о привлечении к административно</w:t>
      </w:r>
      <w:r w:rsidR="008D6560">
        <w:rPr>
          <w:rFonts w:ascii="Times New Roman" w:eastAsia="Times New Roman" w:hAnsi="Times New Roman"/>
          <w:sz w:val="28"/>
          <w:szCs w:val="28"/>
          <w:lang w:eastAsia="ru-RU"/>
        </w:rPr>
        <w:t xml:space="preserve">й ответственности </w:t>
      </w:r>
      <w:r w:rsidR="008D6560">
        <w:rPr>
          <w:rFonts w:ascii="Times New Roman" w:eastAsia="Times New Roman" w:hAnsi="Times New Roman"/>
          <w:sz w:val="28"/>
          <w:szCs w:val="28"/>
          <w:lang w:eastAsia="ru-RU"/>
        </w:rPr>
        <w:t>Курбонова</w:t>
      </w:r>
      <w:r w:rsidR="008D6560">
        <w:rPr>
          <w:rFonts w:ascii="Times New Roman" w:eastAsia="Times New Roman" w:hAnsi="Times New Roman"/>
          <w:sz w:val="28"/>
          <w:szCs w:val="28"/>
          <w:lang w:eastAsia="ru-RU"/>
        </w:rPr>
        <w:t xml:space="preserve"> Р.Т.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 по ч. 1 ст. 19.24 КоАП РФ</w:t>
      </w:r>
      <w:r w:rsidR="008D656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B96A7C" w:rsidRPr="003E11B6" w:rsidP="00B96A7C" w14:paraId="284B6C8A" w14:textId="19AF95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- справк</w:t>
      </w:r>
      <w:r w:rsidRPr="003E11B6" w:rsidR="009661D8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на физическое лицо из баз</w:t>
      </w:r>
      <w:r w:rsidRPr="003E11B6" w:rsidR="009661D8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СООП о фактах привлечения лица к административной ответственности;</w:t>
      </w:r>
    </w:p>
    <w:p w:rsidR="00F55A21" w:rsidRPr="003E11B6" w:rsidP="00075F85" w14:paraId="144E988B" w14:textId="4B44C1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сведениями о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E64BB" w:rsidRPr="003E11B6" w:rsidP="008E64BB" w14:paraId="406D7F2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2573EC" w:rsidRPr="003E11B6" w:rsidP="002573EC" w14:paraId="36A3875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3E11B6" w:rsidP="00B96A7C" w14:paraId="7F30A73A" w14:textId="588E37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E11B6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3E11B6" w:rsidR="000554AD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3E11B6" w:rsidR="008E64BB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3E11B6" w:rsidR="00CB0D77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E848C7" w:rsidRPr="003E11B6" w:rsidP="00E848C7" w14:paraId="7E68484A" w14:textId="29EFB8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E11B6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3E11B6" w:rsidR="00513A18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3E11B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3E11B6" w:rsidR="00513A18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3E11B6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AD1F24" w:rsidRPr="003E11B6" w:rsidP="00AD1F24" w14:paraId="2A4DE47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3E11B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обязательных работ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3E11B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3 ст. 19.24 КоАП РФ.</w:t>
      </w:r>
    </w:p>
    <w:p w:rsidR="00AD1F24" w:rsidRPr="003E11B6" w:rsidP="00AD1F24" w14:paraId="094339C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AD1F24" w:rsidRPr="003E11B6" w:rsidP="00AD1F24" w14:paraId="730B1FE9" w14:textId="77777777">
      <w:pPr>
        <w:spacing w:after="0" w:line="259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AD1F24" w:rsidRPr="003E11B6" w:rsidP="0046525B" w14:paraId="0CD43172" w14:textId="2949EDA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E11B6">
        <w:rPr>
          <w:rFonts w:ascii="Times New Roman" w:hAnsi="Times New Roman"/>
          <w:b/>
          <w:sz w:val="28"/>
          <w:szCs w:val="28"/>
        </w:rPr>
        <w:t>Курбонова</w:t>
      </w:r>
      <w:r w:rsidRPr="003E11B6">
        <w:rPr>
          <w:rFonts w:ascii="Times New Roman" w:hAnsi="Times New Roman"/>
          <w:b/>
          <w:sz w:val="28"/>
          <w:szCs w:val="28"/>
        </w:rPr>
        <w:t xml:space="preserve"> Руслана </w:t>
      </w:r>
      <w:r w:rsidRPr="003E11B6">
        <w:rPr>
          <w:rFonts w:ascii="Times New Roman" w:hAnsi="Times New Roman"/>
          <w:b/>
          <w:sz w:val="28"/>
          <w:szCs w:val="28"/>
        </w:rPr>
        <w:t>Тулкин</w:t>
      </w:r>
      <w:r w:rsidRPr="003E11B6">
        <w:rPr>
          <w:rFonts w:ascii="Times New Roman" w:hAnsi="Times New Roman"/>
          <w:b/>
          <w:sz w:val="28"/>
          <w:szCs w:val="28"/>
        </w:rPr>
        <w:t xml:space="preserve"> угли</w:t>
      </w:r>
      <w:r w:rsidRPr="003E11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признать виновным в совершении административного правонарушения, предусмотренного ч. 3 ст. 19.24 КоАП РФ и подвергнуть наказанию в виде </w:t>
      </w:r>
      <w:r w:rsidRPr="003E11B6" w:rsidR="00513A18">
        <w:rPr>
          <w:rFonts w:ascii="Times New Roman" w:eastAsia="Times New Roman" w:hAnsi="Times New Roman"/>
          <w:bCs/>
          <w:sz w:val="28"/>
          <w:szCs w:val="28"/>
          <w:lang w:eastAsia="ru-RU"/>
        </w:rPr>
        <w:t>20</w:t>
      </w:r>
      <w:r w:rsidRPr="003E11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(двадцать) часов обязательных работ в местах, определяемых органом местного самоуправления по согласованию с отделением судебных приставов по Раздольненскому району Управления Федеральной службы судебных приставов по Республике Крым.</w:t>
      </w:r>
    </w:p>
    <w:p w:rsidR="00AD1F24" w:rsidRPr="003E11B6" w:rsidP="00AD1F24" w14:paraId="4379A95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bCs/>
          <w:sz w:val="28"/>
          <w:szCs w:val="28"/>
          <w:lang w:eastAsia="ru-RU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AD1F24" w:rsidRPr="003E11B6" w:rsidP="0046525B" w14:paraId="2D637BE0" w14:textId="5D95DD4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3E11B6" w:rsidR="0046525B">
        <w:rPr>
          <w:rFonts w:ascii="Times New Roman" w:eastAsia="Times New Roman" w:hAnsi="Times New Roman"/>
          <w:bCs/>
          <w:sz w:val="28"/>
          <w:szCs w:val="28"/>
          <w:lang w:eastAsia="ru-RU"/>
        </w:rPr>
        <w:t>дней</w:t>
      </w:r>
      <w:r w:rsidRPr="003E11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 дня вручения ил</w:t>
      </w:r>
      <w:r w:rsidRPr="003E11B6" w:rsidR="00036770">
        <w:rPr>
          <w:rFonts w:ascii="Times New Roman" w:eastAsia="Times New Roman" w:hAnsi="Times New Roman"/>
          <w:bCs/>
          <w:sz w:val="28"/>
          <w:szCs w:val="28"/>
          <w:lang w:eastAsia="ru-RU"/>
        </w:rPr>
        <w:t>и получения копии постановления.</w:t>
      </w:r>
    </w:p>
    <w:p w:rsidR="00AD1F24" w:rsidRPr="003E11B6" w:rsidP="00AD1F24" w14:paraId="5C941C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575BB" w:rsidRPr="00A575BB" w:rsidP="0029236F" w14:paraId="576FE956" w14:textId="5BA34FEA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3E11B6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</w:t>
      </w:r>
      <w:r w:rsidRPr="003E11B6" w:rsidR="003E11B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E11B6" w:rsidR="003E11B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E11B6" w:rsidR="003E11B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E11B6" w:rsidR="003E11B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E11B6" w:rsidR="003E11B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E11B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E11B6">
        <w:rPr>
          <w:rFonts w:ascii="Times New Roman" w:eastAsia="Tahoma" w:hAnsi="Times New Roman"/>
          <w:b/>
          <w:sz w:val="28"/>
          <w:szCs w:val="28"/>
          <w:lang w:eastAsia="zh-CN"/>
        </w:rPr>
        <w:t>Бекиров</w:t>
      </w:r>
      <w:r w:rsidRPr="003E11B6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Л.Р.</w:t>
      </w:r>
    </w:p>
    <w:sectPr w:rsidSect="00A26EDE">
      <w:pgSz w:w="11906" w:h="16838"/>
      <w:pgMar w:top="426" w:right="707" w:bottom="426" w:left="851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E31"/>
    <w:rsid w:val="00020E19"/>
    <w:rsid w:val="0003064E"/>
    <w:rsid w:val="00034E89"/>
    <w:rsid w:val="0003530D"/>
    <w:rsid w:val="00035EEF"/>
    <w:rsid w:val="00036770"/>
    <w:rsid w:val="00036802"/>
    <w:rsid w:val="000438F9"/>
    <w:rsid w:val="00044724"/>
    <w:rsid w:val="000554AD"/>
    <w:rsid w:val="00057A55"/>
    <w:rsid w:val="00075F85"/>
    <w:rsid w:val="00090FA4"/>
    <w:rsid w:val="000A09D2"/>
    <w:rsid w:val="000A31A5"/>
    <w:rsid w:val="000A5D8F"/>
    <w:rsid w:val="000B1A40"/>
    <w:rsid w:val="000D0FCE"/>
    <w:rsid w:val="000E1D2D"/>
    <w:rsid w:val="000E79C8"/>
    <w:rsid w:val="000F1775"/>
    <w:rsid w:val="000F2923"/>
    <w:rsid w:val="000F2BEA"/>
    <w:rsid w:val="000F34E8"/>
    <w:rsid w:val="000F53BA"/>
    <w:rsid w:val="00103412"/>
    <w:rsid w:val="00106E34"/>
    <w:rsid w:val="00113908"/>
    <w:rsid w:val="00123128"/>
    <w:rsid w:val="001362F6"/>
    <w:rsid w:val="00140713"/>
    <w:rsid w:val="00143B37"/>
    <w:rsid w:val="00144D1A"/>
    <w:rsid w:val="00146348"/>
    <w:rsid w:val="00151ED7"/>
    <w:rsid w:val="00152E3C"/>
    <w:rsid w:val="0015733D"/>
    <w:rsid w:val="001578C3"/>
    <w:rsid w:val="00175183"/>
    <w:rsid w:val="00183B0A"/>
    <w:rsid w:val="001845F5"/>
    <w:rsid w:val="00186228"/>
    <w:rsid w:val="0018643C"/>
    <w:rsid w:val="00194DD9"/>
    <w:rsid w:val="001B5843"/>
    <w:rsid w:val="001C540C"/>
    <w:rsid w:val="001C797A"/>
    <w:rsid w:val="001D60A2"/>
    <w:rsid w:val="001E3E09"/>
    <w:rsid w:val="001E5CC0"/>
    <w:rsid w:val="001F2390"/>
    <w:rsid w:val="001F5750"/>
    <w:rsid w:val="001F6B19"/>
    <w:rsid w:val="0021023C"/>
    <w:rsid w:val="00210272"/>
    <w:rsid w:val="00216AF8"/>
    <w:rsid w:val="00231370"/>
    <w:rsid w:val="002460DF"/>
    <w:rsid w:val="002573EC"/>
    <w:rsid w:val="00262150"/>
    <w:rsid w:val="00264088"/>
    <w:rsid w:val="002675D0"/>
    <w:rsid w:val="00277473"/>
    <w:rsid w:val="00283AE7"/>
    <w:rsid w:val="0029236F"/>
    <w:rsid w:val="002926B4"/>
    <w:rsid w:val="002A68FD"/>
    <w:rsid w:val="002D1B87"/>
    <w:rsid w:val="002D67CC"/>
    <w:rsid w:val="002F6F69"/>
    <w:rsid w:val="002F7C36"/>
    <w:rsid w:val="00300EE1"/>
    <w:rsid w:val="00311DB3"/>
    <w:rsid w:val="0031414E"/>
    <w:rsid w:val="003168E6"/>
    <w:rsid w:val="00371F50"/>
    <w:rsid w:val="003833B1"/>
    <w:rsid w:val="00383E0B"/>
    <w:rsid w:val="003840C2"/>
    <w:rsid w:val="003B0E28"/>
    <w:rsid w:val="003B1347"/>
    <w:rsid w:val="003B1EE2"/>
    <w:rsid w:val="003C3C59"/>
    <w:rsid w:val="003C5838"/>
    <w:rsid w:val="003C67C1"/>
    <w:rsid w:val="003D29CC"/>
    <w:rsid w:val="003E11B6"/>
    <w:rsid w:val="003F2C3F"/>
    <w:rsid w:val="003F561F"/>
    <w:rsid w:val="00401C9B"/>
    <w:rsid w:val="00407B46"/>
    <w:rsid w:val="004127A0"/>
    <w:rsid w:val="00415FC5"/>
    <w:rsid w:val="00437189"/>
    <w:rsid w:val="00441E03"/>
    <w:rsid w:val="00446EAC"/>
    <w:rsid w:val="00457A80"/>
    <w:rsid w:val="0046525B"/>
    <w:rsid w:val="00471C3D"/>
    <w:rsid w:val="004851E1"/>
    <w:rsid w:val="004860E1"/>
    <w:rsid w:val="0048660B"/>
    <w:rsid w:val="004946A4"/>
    <w:rsid w:val="004B1056"/>
    <w:rsid w:val="004B5A35"/>
    <w:rsid w:val="004C4C51"/>
    <w:rsid w:val="004D62E5"/>
    <w:rsid w:val="004E17DB"/>
    <w:rsid w:val="004F292D"/>
    <w:rsid w:val="004F2C7F"/>
    <w:rsid w:val="00513A18"/>
    <w:rsid w:val="005156E2"/>
    <w:rsid w:val="00547A34"/>
    <w:rsid w:val="005627C3"/>
    <w:rsid w:val="005634F9"/>
    <w:rsid w:val="0057766D"/>
    <w:rsid w:val="00591A07"/>
    <w:rsid w:val="00593B97"/>
    <w:rsid w:val="005A5AAC"/>
    <w:rsid w:val="005B17D3"/>
    <w:rsid w:val="005B7041"/>
    <w:rsid w:val="005C4C00"/>
    <w:rsid w:val="005E24F8"/>
    <w:rsid w:val="005E29CE"/>
    <w:rsid w:val="005E4275"/>
    <w:rsid w:val="005F607F"/>
    <w:rsid w:val="0060064E"/>
    <w:rsid w:val="00601898"/>
    <w:rsid w:val="00606916"/>
    <w:rsid w:val="006155C7"/>
    <w:rsid w:val="00626880"/>
    <w:rsid w:val="00630D59"/>
    <w:rsid w:val="00631C95"/>
    <w:rsid w:val="00632BBA"/>
    <w:rsid w:val="00634893"/>
    <w:rsid w:val="0064756A"/>
    <w:rsid w:val="00651C1D"/>
    <w:rsid w:val="006764F6"/>
    <w:rsid w:val="006803D5"/>
    <w:rsid w:val="00687EA2"/>
    <w:rsid w:val="00695FE3"/>
    <w:rsid w:val="006A1C9E"/>
    <w:rsid w:val="006A1E04"/>
    <w:rsid w:val="006A6021"/>
    <w:rsid w:val="006C0424"/>
    <w:rsid w:val="006C7CD2"/>
    <w:rsid w:val="00707CE9"/>
    <w:rsid w:val="007105C5"/>
    <w:rsid w:val="00713422"/>
    <w:rsid w:val="00716A25"/>
    <w:rsid w:val="00730EF1"/>
    <w:rsid w:val="007352A3"/>
    <w:rsid w:val="00743AD2"/>
    <w:rsid w:val="00754D46"/>
    <w:rsid w:val="00767367"/>
    <w:rsid w:val="00794A9B"/>
    <w:rsid w:val="007A0F76"/>
    <w:rsid w:val="007A194C"/>
    <w:rsid w:val="007A25AB"/>
    <w:rsid w:val="007A353D"/>
    <w:rsid w:val="007A694C"/>
    <w:rsid w:val="00830E4A"/>
    <w:rsid w:val="008361EA"/>
    <w:rsid w:val="00842982"/>
    <w:rsid w:val="0086322D"/>
    <w:rsid w:val="00865A0D"/>
    <w:rsid w:val="00866225"/>
    <w:rsid w:val="0086626B"/>
    <w:rsid w:val="00882C3E"/>
    <w:rsid w:val="00892FD7"/>
    <w:rsid w:val="008A3BB5"/>
    <w:rsid w:val="008C3C1F"/>
    <w:rsid w:val="008D23E5"/>
    <w:rsid w:val="008D3AF8"/>
    <w:rsid w:val="008D60A5"/>
    <w:rsid w:val="008D6560"/>
    <w:rsid w:val="008E04E6"/>
    <w:rsid w:val="008E340E"/>
    <w:rsid w:val="008E64BB"/>
    <w:rsid w:val="008F0D13"/>
    <w:rsid w:val="00903498"/>
    <w:rsid w:val="00923E74"/>
    <w:rsid w:val="00936746"/>
    <w:rsid w:val="00937ADD"/>
    <w:rsid w:val="0094630B"/>
    <w:rsid w:val="00956BB8"/>
    <w:rsid w:val="00963493"/>
    <w:rsid w:val="009661D8"/>
    <w:rsid w:val="0096631F"/>
    <w:rsid w:val="009757E8"/>
    <w:rsid w:val="00977DE1"/>
    <w:rsid w:val="00993FC5"/>
    <w:rsid w:val="0099443E"/>
    <w:rsid w:val="0099759A"/>
    <w:rsid w:val="009B0386"/>
    <w:rsid w:val="009B6879"/>
    <w:rsid w:val="009C3A56"/>
    <w:rsid w:val="009C6B35"/>
    <w:rsid w:val="009D2018"/>
    <w:rsid w:val="009E6425"/>
    <w:rsid w:val="009F0DE1"/>
    <w:rsid w:val="00A07386"/>
    <w:rsid w:val="00A13BF1"/>
    <w:rsid w:val="00A238D3"/>
    <w:rsid w:val="00A26EDE"/>
    <w:rsid w:val="00A351B1"/>
    <w:rsid w:val="00A5416E"/>
    <w:rsid w:val="00A575BB"/>
    <w:rsid w:val="00A57C83"/>
    <w:rsid w:val="00A60188"/>
    <w:rsid w:val="00A71AB8"/>
    <w:rsid w:val="00A81EE5"/>
    <w:rsid w:val="00A85880"/>
    <w:rsid w:val="00A918D0"/>
    <w:rsid w:val="00A95F48"/>
    <w:rsid w:val="00AA663E"/>
    <w:rsid w:val="00AB5DB9"/>
    <w:rsid w:val="00AC148B"/>
    <w:rsid w:val="00AD08B2"/>
    <w:rsid w:val="00AD1669"/>
    <w:rsid w:val="00AD1F24"/>
    <w:rsid w:val="00AD259A"/>
    <w:rsid w:val="00B02478"/>
    <w:rsid w:val="00B042FC"/>
    <w:rsid w:val="00B17A1C"/>
    <w:rsid w:val="00B25619"/>
    <w:rsid w:val="00B34A9D"/>
    <w:rsid w:val="00B53511"/>
    <w:rsid w:val="00B5385B"/>
    <w:rsid w:val="00B628BD"/>
    <w:rsid w:val="00B7464E"/>
    <w:rsid w:val="00B87400"/>
    <w:rsid w:val="00B9193C"/>
    <w:rsid w:val="00B96A7C"/>
    <w:rsid w:val="00B96E87"/>
    <w:rsid w:val="00BA67A7"/>
    <w:rsid w:val="00BD1097"/>
    <w:rsid w:val="00BF62A6"/>
    <w:rsid w:val="00BF6982"/>
    <w:rsid w:val="00C04BED"/>
    <w:rsid w:val="00C147C2"/>
    <w:rsid w:val="00C17969"/>
    <w:rsid w:val="00C4047B"/>
    <w:rsid w:val="00C40BB6"/>
    <w:rsid w:val="00C6556B"/>
    <w:rsid w:val="00C669AD"/>
    <w:rsid w:val="00C7033F"/>
    <w:rsid w:val="00C71FD6"/>
    <w:rsid w:val="00C80048"/>
    <w:rsid w:val="00C83DBB"/>
    <w:rsid w:val="00C86A45"/>
    <w:rsid w:val="00C9537D"/>
    <w:rsid w:val="00CA4003"/>
    <w:rsid w:val="00CA535E"/>
    <w:rsid w:val="00CB0457"/>
    <w:rsid w:val="00CB0D77"/>
    <w:rsid w:val="00CB5941"/>
    <w:rsid w:val="00CC78BB"/>
    <w:rsid w:val="00CE172A"/>
    <w:rsid w:val="00CE4F57"/>
    <w:rsid w:val="00CF4A10"/>
    <w:rsid w:val="00CF76FA"/>
    <w:rsid w:val="00CF7954"/>
    <w:rsid w:val="00D109AD"/>
    <w:rsid w:val="00D21A74"/>
    <w:rsid w:val="00D2651B"/>
    <w:rsid w:val="00D41084"/>
    <w:rsid w:val="00D41AB3"/>
    <w:rsid w:val="00D43772"/>
    <w:rsid w:val="00D50ECE"/>
    <w:rsid w:val="00D54E1D"/>
    <w:rsid w:val="00D56F13"/>
    <w:rsid w:val="00D57655"/>
    <w:rsid w:val="00D837E4"/>
    <w:rsid w:val="00D96044"/>
    <w:rsid w:val="00D968E6"/>
    <w:rsid w:val="00DA6522"/>
    <w:rsid w:val="00DB2F23"/>
    <w:rsid w:val="00DB3A95"/>
    <w:rsid w:val="00DB5F59"/>
    <w:rsid w:val="00DC1250"/>
    <w:rsid w:val="00DC749A"/>
    <w:rsid w:val="00DD493C"/>
    <w:rsid w:val="00DD76A2"/>
    <w:rsid w:val="00DE2CC4"/>
    <w:rsid w:val="00E018AD"/>
    <w:rsid w:val="00E07736"/>
    <w:rsid w:val="00E07F41"/>
    <w:rsid w:val="00E22C02"/>
    <w:rsid w:val="00E35E67"/>
    <w:rsid w:val="00E44241"/>
    <w:rsid w:val="00E71DD3"/>
    <w:rsid w:val="00E848C7"/>
    <w:rsid w:val="00E87058"/>
    <w:rsid w:val="00EA3431"/>
    <w:rsid w:val="00EA34F1"/>
    <w:rsid w:val="00EB112C"/>
    <w:rsid w:val="00EB2BD9"/>
    <w:rsid w:val="00ED0D2F"/>
    <w:rsid w:val="00EE0C31"/>
    <w:rsid w:val="00EE1304"/>
    <w:rsid w:val="00EF7AA5"/>
    <w:rsid w:val="00F112CE"/>
    <w:rsid w:val="00F14BEA"/>
    <w:rsid w:val="00F15C8A"/>
    <w:rsid w:val="00F24828"/>
    <w:rsid w:val="00F41828"/>
    <w:rsid w:val="00F457E7"/>
    <w:rsid w:val="00F5030F"/>
    <w:rsid w:val="00F55A21"/>
    <w:rsid w:val="00F75368"/>
    <w:rsid w:val="00F8163F"/>
    <w:rsid w:val="00F932E6"/>
    <w:rsid w:val="00F95014"/>
    <w:rsid w:val="00FA30AA"/>
    <w:rsid w:val="00FB22AF"/>
    <w:rsid w:val="00FB4C22"/>
    <w:rsid w:val="00FB7C32"/>
    <w:rsid w:val="00FC50B5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