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3950E0" w:rsidP="009B1337" w14:paraId="58A0BBBE" w14:textId="55774F4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4A31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B94A31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="008166B5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>-01-</w:t>
      </w:r>
      <w:r w:rsidRPr="00B94A31" w:rsidR="00813876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8166B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F6772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8166B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12CE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A741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E133A3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133A3">
        <w:rPr>
          <w:rFonts w:ascii="Times New Roman" w:eastAsia="Times New Roman" w:hAnsi="Times New Roman"/>
          <w:sz w:val="28"/>
          <w:szCs w:val="28"/>
          <w:lang w:eastAsia="ru-RU"/>
        </w:rPr>
        <w:t>20</w:t>
      </w:r>
    </w:p>
    <w:p w:rsidR="00560458" w:rsidRPr="00B94A31" w:rsidP="00560458" w14:paraId="3746AE06" w14:textId="5DFF8A9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94A31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B94A3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Pr="00B94A31" w:rsidR="009B1337">
        <w:rPr>
          <w:rFonts w:ascii="Times New Roman" w:eastAsia="Times New Roman" w:hAnsi="Times New Roman"/>
          <w:sz w:val="28"/>
          <w:szCs w:val="28"/>
          <w:lang w:val="uk-UA" w:eastAsia="ru-RU"/>
        </w:rPr>
        <w:t>68</w:t>
      </w:r>
      <w:r w:rsidRPr="00B94A31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4A7410">
        <w:rPr>
          <w:rFonts w:ascii="Times New Roman" w:eastAsia="Times New Roman" w:hAnsi="Times New Roman"/>
          <w:sz w:val="28"/>
          <w:szCs w:val="28"/>
          <w:lang w:eastAsia="ru-RU"/>
        </w:rPr>
        <w:t>32</w:t>
      </w:r>
      <w:r w:rsidR="00E133A3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B94A31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B94A31" w:rsidR="00F948EC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8166B5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560458" w:rsidRPr="00B94A31" w:rsidP="00560458" w14:paraId="2D8EE27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0458" w:rsidRPr="00B94A31" w:rsidP="00560458" w14:paraId="5D92B1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4A3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560458" w:rsidRPr="00B94A31" w:rsidP="00560458" w14:paraId="5FA6725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60458" w:rsidRPr="00B94A31" w:rsidP="00A94143" w14:paraId="0F7D2CC7" w14:textId="34C7D0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2CEB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8166B5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B94A31" w:rsidR="00C82C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94A31" w:rsidR="00E73754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B94A31" w:rsidR="00E7375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94A31" w:rsidR="00A941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94A31" w:rsidR="00A941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B5A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94A31" w:rsidR="002F3ED0">
        <w:rPr>
          <w:rFonts w:ascii="Times New Roman" w:eastAsia="Times New Roman" w:hAnsi="Times New Roman"/>
          <w:sz w:val="28"/>
          <w:szCs w:val="28"/>
          <w:lang w:eastAsia="ru-RU"/>
        </w:rPr>
        <w:t>Республика Крым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 xml:space="preserve">, Раздольненский район, </w:t>
      </w:r>
    </w:p>
    <w:p w:rsidR="00560458" w:rsidRPr="00B94A31" w:rsidP="003950E0" w14:paraId="502B9879" w14:textId="40BE0DE5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B94A31" w:rsidR="00813876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560458" w:rsidRPr="00B94A31" w:rsidP="00560458" w14:paraId="33852D0E" w14:textId="77777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0458" w:rsidRPr="00B94A31" w:rsidP="00977720" w14:paraId="171E366C" w14:textId="149A914A">
      <w:pPr>
        <w:pStyle w:val="20"/>
        <w:shd w:val="clear" w:color="auto" w:fill="auto"/>
        <w:spacing w:after="0" w:line="240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>
        <w:rPr>
          <w:rStyle w:val="2"/>
          <w:sz w:val="28"/>
          <w:szCs w:val="28"/>
        </w:rPr>
        <w:t>М</w:t>
      </w:r>
      <w:r w:rsidRPr="00A72EA6" w:rsidR="00977720">
        <w:rPr>
          <w:rStyle w:val="2"/>
          <w:sz w:val="28"/>
          <w:szCs w:val="28"/>
        </w:rPr>
        <w:t xml:space="preserve">ировой судья судебного участка № 68 Раздольненского судебного района (Раздольненский муниципальный район) Республики Крым </w:t>
      </w:r>
      <w:r>
        <w:rPr>
          <w:rStyle w:val="2"/>
          <w:sz w:val="28"/>
          <w:szCs w:val="28"/>
        </w:rPr>
        <w:t xml:space="preserve">Бекиров </w:t>
      </w:r>
      <w:r>
        <w:rPr>
          <w:rStyle w:val="2"/>
          <w:sz w:val="28"/>
          <w:szCs w:val="28"/>
        </w:rPr>
        <w:t>Ленур</w:t>
      </w:r>
      <w:r>
        <w:rPr>
          <w:rStyle w:val="2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>Реуфович</w:t>
      </w:r>
      <w:r w:rsidR="00977720">
        <w:rPr>
          <w:rStyle w:val="2"/>
          <w:sz w:val="28"/>
          <w:szCs w:val="28"/>
        </w:rPr>
        <w:t>,</w:t>
      </w:r>
      <w:r w:rsidRPr="00B94A31">
        <w:rPr>
          <w:rFonts w:eastAsia="Times New Roman"/>
          <w:sz w:val="28"/>
          <w:szCs w:val="28"/>
          <w:lang w:eastAsia="ru-RU"/>
        </w:rPr>
        <w:t xml:space="preserve"> рассмотрев дело об административном правонарушении, поступившее из </w:t>
      </w:r>
      <w:r w:rsidR="00D643B4">
        <w:rPr>
          <w:sz w:val="28"/>
          <w:szCs w:val="28"/>
        </w:rPr>
        <w:t>ОГИБДД ОМВД</w:t>
      </w:r>
      <w:r w:rsidRPr="00B94A31">
        <w:rPr>
          <w:sz w:val="28"/>
          <w:szCs w:val="28"/>
        </w:rPr>
        <w:t xml:space="preserve"> России по </w:t>
      </w:r>
      <w:r w:rsidR="00D643B4">
        <w:rPr>
          <w:sz w:val="28"/>
          <w:szCs w:val="28"/>
        </w:rPr>
        <w:t>Раздольненскому району</w:t>
      </w:r>
      <w:r w:rsidRPr="00B94A31">
        <w:rPr>
          <w:rFonts w:eastAsia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FB5A93" w:rsidP="00581C72" w14:paraId="73A9CAE0" w14:textId="6FF2D12E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Расторгуева Дмитрия Александровича</w:t>
      </w:r>
      <w:r w:rsidR="00AB473A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155E40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</w:p>
    <w:p w:rsidR="00506248" w:rsidRPr="00B94A31" w:rsidP="00AB473A" w14:paraId="008E6C57" w14:textId="13832103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94A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ч. </w:t>
      </w:r>
      <w:r w:rsidRPr="00B94A31" w:rsidR="00813876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B94A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12.26</w:t>
      </w:r>
      <w:r w:rsidRPr="00B94A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94A31" w:rsidR="0006302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КоАП РФ</w:t>
      </w:r>
    </w:p>
    <w:p w:rsidR="00506248" w:rsidRPr="00B94A31" w:rsidP="0030715A" w14:paraId="72DEF52F" w14:textId="59910739">
      <w:pPr>
        <w:tabs>
          <w:tab w:val="left" w:pos="738"/>
          <w:tab w:val="center" w:pos="50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94A3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УСТАНОВИЛ:</w:t>
      </w:r>
    </w:p>
    <w:p w:rsidR="002F3BE4" w:rsidP="00581C72" w14:paraId="5A3EA764" w14:textId="13614E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05</w:t>
      </w:r>
      <w:r w:rsidRPr="00B94A31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81C72">
        <w:rPr>
          <w:rFonts w:ascii="Times New Roman" w:eastAsia="Times New Roman" w:hAnsi="Times New Roman" w:cs="Times New Roman"/>
          <w:sz w:val="28"/>
          <w:szCs w:val="28"/>
          <w:lang w:eastAsia="zh-CN"/>
        </w:rPr>
        <w:t>октября</w:t>
      </w:r>
      <w:r w:rsidRPr="00B94A31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4394A">
        <w:rPr>
          <w:rFonts w:ascii="Times New Roman" w:eastAsia="Times New Roman" w:hAnsi="Times New Roman" w:cs="Times New Roman"/>
          <w:sz w:val="28"/>
          <w:szCs w:val="28"/>
          <w:lang w:eastAsia="zh-CN"/>
        </w:rPr>
        <w:t>202</w:t>
      </w:r>
      <w:r w:rsidR="003D0032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B94A31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Pr="00B94A31" w:rsidR="009F63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94A31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 w:rsidR="00581C72">
        <w:rPr>
          <w:rFonts w:ascii="Times New Roman" w:eastAsia="Times New Roman" w:hAnsi="Times New Roman" w:cs="Times New Roman"/>
          <w:sz w:val="28"/>
          <w:szCs w:val="28"/>
          <w:lang w:eastAsia="zh-CN"/>
        </w:rPr>
        <w:t>12</w:t>
      </w:r>
      <w:r w:rsidRPr="00B94A31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час.</w:t>
      </w:r>
      <w:r w:rsidRPr="00B94A31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81C72">
        <w:rPr>
          <w:rFonts w:ascii="Times New Roman" w:eastAsia="Times New Roman" w:hAnsi="Times New Roman" w:cs="Times New Roman"/>
          <w:sz w:val="28"/>
          <w:szCs w:val="28"/>
          <w:lang w:eastAsia="zh-CN"/>
        </w:rPr>
        <w:t>15</w:t>
      </w:r>
      <w:r w:rsidRPr="00B94A31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мин.</w:t>
      </w:r>
      <w:r w:rsidR="007829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81C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а/д </w:t>
      </w:r>
      <w:r w:rsidR="00155E40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155E4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81C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вблизи </w:t>
      </w:r>
      <w:r w:rsidR="00581C72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="00581C72">
        <w:rPr>
          <w:rFonts w:ascii="Times New Roman" w:eastAsia="Times New Roman" w:hAnsi="Times New Roman" w:cs="Times New Roman"/>
          <w:sz w:val="28"/>
          <w:szCs w:val="28"/>
          <w:lang w:eastAsia="zh-CN"/>
        </w:rPr>
        <w:t>. Стерегущее Раздольненского района Республики Крым,</w:t>
      </w:r>
      <w:r w:rsidR="007F72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94A31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водитель </w:t>
      </w:r>
      <w:r w:rsidRPr="00581C72" w:rsidR="00581C72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Расторгуев</w:t>
      </w:r>
      <w:r w:rsidR="00581C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Д.А.</w:t>
      </w:r>
      <w:r w:rsidRPr="00581C72" w:rsidR="00581C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94A31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>управляя</w:t>
      </w:r>
      <w:r w:rsidR="0084394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A3E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принадлежащим </w:t>
      </w:r>
      <w:r w:rsidR="00155E40">
        <w:rPr>
          <w:rFonts w:ascii="Times New Roman" w:eastAsia="Times New Roman" w:hAnsi="Times New Roman" w:cs="Times New Roman"/>
          <w:sz w:val="28"/>
          <w:szCs w:val="28"/>
          <w:lang w:eastAsia="zh-CN"/>
        </w:rPr>
        <w:t>ФИО1</w:t>
      </w:r>
      <w:r w:rsidR="00CA3E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94A31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транспортным средством – </w:t>
      </w:r>
      <w:r w:rsidR="00AF4A44">
        <w:rPr>
          <w:rFonts w:ascii="Times New Roman" w:eastAsia="Times New Roman" w:hAnsi="Times New Roman" w:cs="Times New Roman"/>
          <w:sz w:val="28"/>
          <w:szCs w:val="28"/>
          <w:lang w:eastAsia="zh-CN"/>
        </w:rPr>
        <w:t>автомобилем</w:t>
      </w:r>
      <w:r w:rsidR="00100D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55E40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155E4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94A31" w:rsidR="00BC5286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Pr="00B94A31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признаками опьянения, а именно: </w:t>
      </w:r>
      <w:r w:rsidR="00D82A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запах алкоголя изо рта</w:t>
      </w:r>
      <w:r w:rsidR="009D13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не выполнил законное требование сотрудника полиции о прохождении медицинского освидетельствования на состояние опьянения, обусловленное отказом от прохождения освидетельствования на состояние алкогольного опьянения, чем нарушил п. 2.3.2 ПДД РФ и совершил административное правонарушение, предусмотренное ч. 1 ст. 12.26 КоАП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33A3" w:rsidP="00581C72" w14:paraId="3CCE7B2B" w14:textId="1296EEC5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 суд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Расторгуев Д.А.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не явился, о времени и месте рассмотрения дела извещался надлежащим образом путем направления СМС-извещения,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предоставил телефонограмму, согласно которой просил рассматривать дело в свое отсутствие, с правонарушением согласен и назначить минимальное наказание.</w:t>
      </w:r>
    </w:p>
    <w:p w:rsidR="00581C72" w:rsidP="00581C72" w14:paraId="25BC039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Как указано в пункте 14 Постановления Пленума Верховного Суда Российской Федерации N 52 от 27.12.2007 "О сроках рассмотрения судами Российской Федерации уголовных, гражданских дел и дел об административных правонарушениях", Кодексом Российской Федерации об административных правонарушениях предусмотрена возможность рассмотрения дела в отсутствие лица, в отношении которого ведется производство по делу.</w:t>
      </w:r>
    </w:p>
    <w:p w:rsidR="00581C72" w:rsidP="00581C72" w14:paraId="38E1C45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Исходя из положений частей 2 и 3 статьи 25.1 КоАП РФ судья вправе рассмотреть дело об административном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рассмотрения дела, в том числе посредством СМС-сообщения в случае его согласия на уведомление таким способом и при фиксации факта отправки и доставки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СМС-извещения адресату; по данному делу присутствие лица, в отношении которого ведется производство по делу, не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является обязательным и не было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признано судом обязательным (часть 3 статьи 25.1 КоАП РФ); этим лицом не заявлено ходатайство об отложении рассмотрения дела либо такое ходатайство оставлено без удовлетворения.</w:t>
      </w:r>
    </w:p>
    <w:p w:rsidR="00581C72" w:rsidP="00581C72" w14:paraId="48352DD1" w14:textId="4AEB74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Таким образом, учитывая, что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Расторгуев Д.А.,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будучи извещенным надлежащим образом о времени и месте рассмотрения дела, в судебное заседание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не явился, с ходатайством об отложении рассмотрения дела не обращался, мировой судья считает возможным рассмотреть дело в отсутствие лица, в отношении которого ведется производство по делу об административном правонарушении.</w:t>
      </w:r>
    </w:p>
    <w:p w:rsidR="00C53985" w:rsidP="00F46801" w14:paraId="28FF3BB7" w14:textId="21476694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действиях </w:t>
      </w:r>
      <w:r w:rsidR="00581C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Расторгуев Д.А.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C53985" w:rsidRPr="00475CB1" w:rsidP="00C53985" w14:paraId="62A2AAA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п. 2.3.2 ПДД РФ,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контроля за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C53985" w:rsidRPr="00475CB1" w:rsidP="00C53985" w14:paraId="157AAED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75CB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РФ от 21.10.2022 N 1882.</w:t>
      </w:r>
    </w:p>
    <w:p w:rsidR="00C53985" w:rsidRPr="00475CB1" w:rsidP="00C53985" w14:paraId="1E91B7C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пункту 2 вышеназванных Правил, освидетельствование на состояние алкогольного опьянения проводится должностными лица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C53985" w:rsidRPr="00475CB1" w:rsidP="00C53985" w14:paraId="5744596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силу пункта 8 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освидетельствование, н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C53985" w:rsidP="00C53985" w14:paraId="7426DE3E" w14:textId="71B600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протокола об административном правонарушении </w:t>
      </w:r>
      <w:r w:rsidR="00155E40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155E4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581C72">
        <w:rPr>
          <w:rFonts w:ascii="Times New Roman" w:eastAsia="Times New Roman" w:hAnsi="Times New Roman" w:cs="Times New Roman"/>
          <w:sz w:val="28"/>
          <w:szCs w:val="28"/>
          <w:lang w:eastAsia="zh-CN"/>
        </w:rPr>
        <w:t>05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581C72">
        <w:rPr>
          <w:rFonts w:ascii="Times New Roman" w:eastAsia="Times New Roman" w:hAnsi="Times New Roman" w:cs="Times New Roman"/>
          <w:sz w:val="28"/>
          <w:szCs w:val="28"/>
          <w:lang w:eastAsia="zh-CN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.2024, протокола об отстранении от управления транспортным средством 82 </w:t>
      </w:r>
      <w:r w:rsidR="00155E40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155E4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581C72">
        <w:rPr>
          <w:rFonts w:ascii="Times New Roman" w:eastAsia="Times New Roman" w:hAnsi="Times New Roman" w:cs="Times New Roman"/>
          <w:sz w:val="28"/>
          <w:szCs w:val="28"/>
          <w:lang w:eastAsia="zh-CN"/>
        </w:rPr>
        <w:t>05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581C72">
        <w:rPr>
          <w:rFonts w:ascii="Times New Roman" w:eastAsia="Times New Roman" w:hAnsi="Times New Roman" w:cs="Times New Roman"/>
          <w:sz w:val="28"/>
          <w:szCs w:val="28"/>
          <w:lang w:eastAsia="zh-CN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.2024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протокола о направлении на медицинское освидетельствование на состояние опьянения </w:t>
      </w:r>
      <w:r w:rsidR="00155E40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155E4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CB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0A5871">
        <w:rPr>
          <w:rFonts w:ascii="Times New Roman" w:eastAsia="Times New Roman" w:hAnsi="Times New Roman" w:cs="Times New Roman"/>
          <w:sz w:val="28"/>
          <w:szCs w:val="28"/>
          <w:lang w:eastAsia="zh-CN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.2024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усматривается, что у </w:t>
      </w:r>
      <w:r w:rsidR="000A58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Расторгуева Д.А.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были выявлены признаки опьянения в виде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CB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запаха алкоголя изо рта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и последний отказался от освидетельствования на состояние опьянения.</w:t>
      </w:r>
    </w:p>
    <w:p w:rsidR="00C53985" w:rsidRPr="00475CB1" w:rsidP="00C53985" w14:paraId="1228ED35" w14:textId="5ED41A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Вина </w:t>
      </w:r>
      <w:r w:rsidR="000A58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Расторгуева Д.А. 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совершении правонарушения подтверждается:</w:t>
      </w:r>
    </w:p>
    <w:p w:rsidR="00C53985" w:rsidRPr="00475CB1" w:rsidP="00C53985" w14:paraId="4720C752" w14:textId="35E573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протоколом об административном правонарушении </w:t>
      </w:r>
      <w:r w:rsidR="00155E40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155E4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CB1E69">
        <w:rPr>
          <w:rFonts w:ascii="Times New Roman" w:eastAsia="Times New Roman" w:hAnsi="Times New Roman" w:cs="Times New Roman"/>
          <w:sz w:val="28"/>
          <w:szCs w:val="28"/>
          <w:lang w:eastAsia="zh-CN"/>
        </w:rPr>
        <w:t>05.</w:t>
      </w:r>
      <w:r w:rsidR="000A5871">
        <w:rPr>
          <w:rFonts w:ascii="Times New Roman" w:eastAsia="Times New Roman" w:hAnsi="Times New Roman" w:cs="Times New Roman"/>
          <w:sz w:val="28"/>
          <w:szCs w:val="28"/>
          <w:lang w:eastAsia="zh-CN"/>
        </w:rPr>
        <w:t>10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53985" w:rsidP="00C53985" w14:paraId="4F8B700D" w14:textId="5E6337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протоколом об отстранении от управления транспортным средством </w:t>
      </w:r>
      <w:r w:rsidR="00155E40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155E4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CB1E69">
        <w:rPr>
          <w:rFonts w:ascii="Times New Roman" w:eastAsia="Times New Roman" w:hAnsi="Times New Roman" w:cs="Times New Roman"/>
          <w:sz w:val="28"/>
          <w:szCs w:val="28"/>
          <w:lang w:eastAsia="zh-CN"/>
        </w:rPr>
        <w:t>05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0A5871">
        <w:rPr>
          <w:rFonts w:ascii="Times New Roman" w:eastAsia="Times New Roman" w:hAnsi="Times New Roman" w:cs="Times New Roman"/>
          <w:sz w:val="28"/>
          <w:szCs w:val="28"/>
          <w:lang w:eastAsia="zh-CN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.2024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53985" w:rsidP="00C53985" w14:paraId="335685B4" w14:textId="0E5C91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протоколом о направлении на медицинское освидетельствование на состояние опьянения </w:t>
      </w:r>
      <w:r w:rsidR="00DB4AAF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DB4AA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CB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0A5871">
        <w:rPr>
          <w:rFonts w:ascii="Times New Roman" w:eastAsia="Times New Roman" w:hAnsi="Times New Roman" w:cs="Times New Roman"/>
          <w:sz w:val="28"/>
          <w:szCs w:val="28"/>
          <w:lang w:eastAsia="zh-CN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.2024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котором лицо отказалось от медицинского освидетельствования на состояние опьянения, засвидетельствовав своей подписью;</w:t>
      </w:r>
    </w:p>
    <w:p w:rsidR="00C53985" w:rsidP="00C53985" w14:paraId="19542236" w14:textId="4D09B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диском с видеозаписью, на которой </w:t>
      </w:r>
      <w:r w:rsidR="000A58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Расторгуев Д.А. 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отказывается от прохождения медицинского освидетельствования на состояние опьянения;</w:t>
      </w:r>
    </w:p>
    <w:p w:rsidR="00C53985" w:rsidP="00C53985" w14:paraId="4BB1209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копией свидетельства о регистрации транспортного средства;</w:t>
      </w:r>
    </w:p>
    <w:p w:rsidR="00C53985" w:rsidP="00C53985" w14:paraId="653C632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выпиской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 базы данных «ФИС ГИБДД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-М»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(в/у)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C53985" w:rsidRPr="00475CB1" w:rsidP="00C53985" w14:paraId="58B4934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выпиской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 базы данных «ФИС ГИБДД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-М»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(правонарушение)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C53985" w:rsidP="00C53985" w14:paraId="2282E8E8" w14:textId="3BDC16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справкой об отсутствии действующих фактов привлечения </w:t>
      </w:r>
      <w:r w:rsidR="000A58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Расторгуева Д.А. 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к ответственности по ст. ст. 12.8, 12.26 КоАП РФ и ст. 264.1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264.2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УК РФ;</w:t>
      </w:r>
    </w:p>
    <w:p w:rsidR="00E133A3" w:rsidP="00C53985" w14:paraId="4352BD94" w14:textId="364E0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копией водительского удостоверения выданного на имя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Расторгуев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Д.А.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»;</w:t>
      </w:r>
    </w:p>
    <w:p w:rsidR="00C53985" w:rsidRPr="00475CB1" w:rsidP="00C53985" w14:paraId="5DF13DD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503965" w:rsidRPr="00475CB1" w:rsidP="00503965" w14:paraId="0EC4E3D4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503965" w:rsidP="00503965" w14:paraId="326504C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Правонарушение, предусмотренное ч. 1 </w:t>
      </w:r>
      <w:hyperlink r:id="rId5" w:history="1">
        <w:r w:rsidRPr="00475CB1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12.26 КоАП РФ</w:t>
        </w:r>
      </w:hyperlink>
      <w:r w:rsidRPr="0047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дела причины, по которым водитель отказался от прохождения медицинского освидетельствования.</w:t>
      </w:r>
    </w:p>
    <w:p w:rsidR="00503965" w:rsidP="00503965" w14:paraId="6874E1B7" w14:textId="3A2E59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Расторгуев Д.А.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являясь водителем, то есть лицом управляющим источником повышенной опасности и имеющим водительское удостоверение,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следовательно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обязан знать и неукоснительно соблюдать требования законодательства в области безопасности дорожного движения, а в частности пункт 2.3.2 ПДД РФ, согласно которому водитель транспортного средства обязан по требованию сотрудников </w:t>
      </w:r>
      <w:r w:rsidR="00C1745A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полиции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проходить медицинское освидетельствование на состояние опьянения, а также пункт 1.6 ПДД РФ,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 которым лица, нарушившие Правила, несут ответственность в соответствии с действующим законодательством.</w:t>
      </w:r>
    </w:p>
    <w:p w:rsidR="00503965" w:rsidP="00503965" w14:paraId="670415C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Состав административного правонарушения, предусмотренного частью 1 статьи 12.26 Кодекса Российской Федерации об административных правонарушениях, является формальным, и образуется в случае отказа водителя от выполнения законного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требования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уполномоченного должностного лица от прохождения освидетельствования для установления его состояния, вне зависимости от нахождения водителя в состоянии опьянения либо в трезвом виде.</w:t>
      </w:r>
    </w:p>
    <w:p w:rsidR="00503965" w:rsidP="00503965" w14:paraId="22C352A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503965" w:rsidRPr="00832854" w:rsidP="00503965" w14:paraId="3A46735C" w14:textId="24667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="007E27AA">
        <w:rPr>
          <w:rFonts w:ascii="Times New Roman" w:eastAsia="Times New Roman" w:hAnsi="Times New Roman" w:cs="Times New Roman"/>
          <w:sz w:val="28"/>
          <w:szCs w:val="28"/>
          <w:lang w:eastAsia="zh-CN"/>
        </w:rPr>
        <w:t>пр</w:t>
      </w:r>
      <w:r w:rsidR="00F46801">
        <w:rPr>
          <w:rFonts w:ascii="Times New Roman" w:eastAsia="Times New Roman" w:hAnsi="Times New Roman" w:cs="Times New Roman"/>
          <w:sz w:val="28"/>
          <w:szCs w:val="28"/>
          <w:lang w:eastAsia="zh-CN"/>
        </w:rPr>
        <w:t>изнание вины</w:t>
      </w:r>
      <w:r w:rsidR="006C6242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0A5871" w:rsidP="000A5871" w14:paraId="5AD5AFBB" w14:textId="77777777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 повторное совершение однородного административного правонарушения</w:t>
      </w:r>
      <w:r>
        <w:rPr>
          <w:sz w:val="28"/>
          <w:szCs w:val="28"/>
          <w:shd w:val="clear" w:color="auto" w:fill="FFFFFF"/>
        </w:rPr>
        <w:t>, поскольку ранее в течени</w:t>
      </w:r>
      <w:r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 xml:space="preserve"> года, лицо привлекалось к административной ответственности за правонарушения, предусмотренный Главой 12 КоАП РФ (в области безопасности дорожного движения).</w:t>
      </w:r>
    </w:p>
    <w:p w:rsidR="00503965" w:rsidP="000A5871" w14:paraId="79BFF76A" w14:textId="304A853B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соответствии с п. 13 Постановления Пленума Верховного Суда РФ от 25.06.2019 г.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при привлечении к административной ответственности за административные правонарушения, предусмотренные статьями 12.8 и 12.26 КоАП РФ, следует учитывать, что они не могут быть отнесены к</w:t>
      </w:r>
      <w:r>
        <w:rPr>
          <w:sz w:val="28"/>
          <w:szCs w:val="28"/>
          <w:shd w:val="clear" w:color="auto" w:fill="FFFFFF"/>
        </w:rPr>
        <w:t xml:space="preserve"> малозначительным, а виновные в их совершении лица – освобождены от административной ответственности, поскольку управление водителем, находящимся в состоянии опьянения, транспортным средством, являющимся источником повышенной опасности, существенно нарушает охраняемые общественные правоотношения независимо от поведения правонарушителя (например, наличия раскаяния, признания вины), размера вреда, наступления последствий и их тяжести. Кроме того, повторное совершение указанных административных правонарушений является уголовно наказуемым деянием.</w:t>
      </w:r>
    </w:p>
    <w:p w:rsidR="00503965" w:rsidP="00503965" w14:paraId="54838AE7" w14:textId="77777777">
      <w:pPr>
        <w:spacing w:after="0" w:line="240" w:lineRule="auto"/>
        <w:ind w:firstLine="708"/>
        <w:jc w:val="both"/>
        <w:rPr>
          <w:rFonts w:ascii="12" w:hAnsi="1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</w:t>
      </w:r>
      <w:r>
        <w:rPr>
          <w:rFonts w:ascii="12" w:hAnsi="12"/>
          <w:sz w:val="28"/>
          <w:szCs w:val="28"/>
          <w:lang w:eastAsia="zh-CN"/>
        </w:rPr>
        <w:t>в виде штрафа с лишением права управления транспортными средствами в пределах санкции ч. 1 ст. 12.26 КоАП РФ.</w:t>
      </w:r>
    </w:p>
    <w:p w:rsidR="00503965" w:rsidP="00503965" w14:paraId="5574A14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На основании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изложенного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 руководствуясь ст. ст. 29.9, 29.10, 29.11 КоАП РФ, мировой судья,</w:t>
      </w:r>
    </w:p>
    <w:p w:rsidR="00503965" w:rsidP="00503965" w14:paraId="765AEC36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BD0C70" w:rsidP="00BD0C70" w14:paraId="2A0CE394" w14:textId="42120821">
      <w:pPr>
        <w:spacing w:after="0" w:line="240" w:lineRule="auto"/>
        <w:ind w:firstLine="709"/>
        <w:jc w:val="both"/>
        <w:rPr>
          <w:rFonts w:ascii="12" w:eastAsia="Times New Roman" w:hAnsi="12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Расторгуева Дмитрия Александровича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12" w:eastAsia="Times New Roman" w:hAnsi="12"/>
          <w:sz w:val="28"/>
          <w:szCs w:val="28"/>
          <w:lang w:eastAsia="zh-CN"/>
        </w:rPr>
        <w:t>признать</w:t>
      </w:r>
      <w:r>
        <w:rPr>
          <w:rFonts w:ascii="12" w:eastAsia="Times New Roman" w:hAnsi="12"/>
          <w:b/>
          <w:sz w:val="28"/>
          <w:szCs w:val="28"/>
          <w:lang w:eastAsia="zh-CN"/>
        </w:rPr>
        <w:t xml:space="preserve"> </w:t>
      </w:r>
      <w:r>
        <w:rPr>
          <w:rFonts w:ascii="12" w:eastAsia="Times New Roman" w:hAnsi="12"/>
          <w:sz w:val="28"/>
          <w:szCs w:val="28"/>
          <w:lang w:eastAsia="zh-CN"/>
        </w:rPr>
        <w:t>виновным в совершении правонарушения, предусмотренного ч. 1 ст. 12.26 КоАП РФ и назначить ему наказание в виде штрафа в доход государства в размере 30 000 (тридцат</w:t>
      </w:r>
      <w:r w:rsidR="00F46801">
        <w:rPr>
          <w:rFonts w:ascii="12" w:eastAsia="Times New Roman" w:hAnsi="12"/>
          <w:sz w:val="28"/>
          <w:szCs w:val="28"/>
          <w:lang w:eastAsia="zh-CN"/>
        </w:rPr>
        <w:t>ь</w:t>
      </w:r>
      <w:r>
        <w:rPr>
          <w:rFonts w:ascii="12" w:eastAsia="Times New Roman" w:hAnsi="12"/>
          <w:sz w:val="28"/>
          <w:szCs w:val="28"/>
          <w:lang w:eastAsia="zh-CN"/>
        </w:rPr>
        <w:t xml:space="preserve"> тысяч)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 (один) год 6 (шесть) месяцев.</w:t>
      </w:r>
    </w:p>
    <w:p w:rsidR="00BD0C70" w:rsidP="00BD0C70" w14:paraId="4B836248" w14:textId="77777777">
      <w:pPr>
        <w:spacing w:after="0" w:line="240" w:lineRule="auto"/>
        <w:ind w:firstLine="708"/>
        <w:jc w:val="both"/>
        <w:rPr>
          <w:rFonts w:ascii="12" w:eastAsia="Times New Roman" w:hAnsi="12"/>
          <w:iCs/>
          <w:sz w:val="28"/>
          <w:szCs w:val="28"/>
          <w:lang w:eastAsia="zh-CN"/>
        </w:rPr>
      </w:pPr>
      <w:r>
        <w:rPr>
          <w:rFonts w:ascii="12" w:eastAsia="Times New Roman" w:hAnsi="12"/>
          <w:iCs/>
          <w:sz w:val="28"/>
          <w:szCs w:val="28"/>
          <w:lang w:eastAsia="zh-CN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BD0C70" w:rsidP="00BD0C70" w14:paraId="0A5E42DF" w14:textId="439C5723">
      <w:pPr>
        <w:spacing w:after="0" w:line="240" w:lineRule="auto"/>
        <w:ind w:firstLine="720"/>
        <w:jc w:val="both"/>
        <w:rPr>
          <w:rFonts w:ascii="12" w:eastAsia="Times New Roman" w:hAnsi="12"/>
          <w:sz w:val="28"/>
          <w:szCs w:val="28"/>
          <w:lang w:eastAsia="ru-RU"/>
        </w:rPr>
      </w:pPr>
      <w:r>
        <w:rPr>
          <w:rFonts w:ascii="12" w:eastAsia="Times New Roman" w:hAnsi="12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DB4AAF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>
        <w:rPr>
          <w:rFonts w:ascii="12" w:eastAsia="Times New Roman" w:hAnsi="12"/>
          <w:sz w:val="28"/>
          <w:szCs w:val="28"/>
          <w:lang w:eastAsia="ru-RU"/>
        </w:rPr>
        <w:t>.</w:t>
      </w:r>
    </w:p>
    <w:p w:rsidR="00BD0C70" w:rsidP="00BD0C70" w14:paraId="5D3808E7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12" w:eastAsia="Times New Roman" w:hAnsi="12"/>
          <w:sz w:val="28"/>
          <w:szCs w:val="28"/>
          <w:lang w:eastAsia="ru-RU"/>
        </w:rPr>
      </w:pPr>
      <w:r>
        <w:rPr>
          <w:rFonts w:ascii="12" w:eastAsia="Times New Roman" w:hAnsi="12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BD0C70" w:rsidP="00BD0C70" w14:paraId="49BA5FF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sz w:val="28"/>
          <w:szCs w:val="28"/>
          <w:lang w:eastAsia="zh-CN"/>
        </w:rPr>
      </w:pPr>
      <w:r>
        <w:rPr>
          <w:rFonts w:ascii="12" w:eastAsia="Times New Roman" w:hAnsi="12"/>
          <w:iCs/>
          <w:sz w:val="28"/>
          <w:szCs w:val="28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</w:t>
      </w:r>
    </w:p>
    <w:p w:rsidR="00BD0C70" w:rsidP="00BD0C70" w14:paraId="0E0106C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sz w:val="28"/>
          <w:szCs w:val="28"/>
          <w:lang w:eastAsia="zh-CN"/>
        </w:rPr>
      </w:pPr>
      <w:r>
        <w:rPr>
          <w:rFonts w:ascii="12" w:eastAsia="Times New Roman" w:hAnsi="12"/>
          <w:iCs/>
          <w:sz w:val="28"/>
          <w:szCs w:val="28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BD0C70" w:rsidP="00BD0C70" w14:paraId="586D33D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sz w:val="28"/>
          <w:szCs w:val="28"/>
          <w:lang w:eastAsia="zh-CN"/>
        </w:rPr>
      </w:pPr>
      <w:r>
        <w:rPr>
          <w:rFonts w:ascii="12" w:eastAsia="Times New Roman" w:hAnsi="12"/>
          <w:sz w:val="28"/>
          <w:szCs w:val="28"/>
          <w:lang w:eastAsia="zh-CN"/>
        </w:rPr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BE3C70" w:rsidP="00BE3C70" w14:paraId="5EDC3BD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Поручить ОГИБДД ОМВД России по Раздольненскому району исполнение постановления в части лишения управления транспортным средством. </w:t>
      </w:r>
    </w:p>
    <w:p w:rsidR="00E12CFD" w:rsidP="00E12CFD" w14:paraId="1C39CD1D" w14:textId="3A6EF4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Расторгуева Дмитрия Александровича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по вступлении постановления в законную силу обязать сдать все имеющиеся у него соответствующие водительские удостоверения либо заявить об их утрате в </w:t>
      </w:r>
      <w:r>
        <w:rPr>
          <w:rFonts w:ascii="Times New Roman" w:hAnsi="Times New Roman"/>
          <w:sz w:val="28"/>
          <w:szCs w:val="28"/>
        </w:rPr>
        <w:t xml:space="preserve">ОГИБДД ОМВД России по Раздольненскому району. В случае наличия у лица документов, подтверждающих право управления тракторами, самоходными машинами и другими видами техники, обязать сдать соответствующие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удостоверения либо заявить об их утрате</w:t>
      </w:r>
      <w:r>
        <w:rPr>
          <w:rFonts w:ascii="Times New Roman" w:hAnsi="Times New Roman"/>
          <w:sz w:val="28"/>
          <w:szCs w:val="28"/>
        </w:rPr>
        <w:t xml:space="preserve"> в Инспекцию Гостехнадзора Республики Крым.</w:t>
      </w:r>
    </w:p>
    <w:p w:rsidR="00BD0C70" w:rsidP="00E12CFD" w14:paraId="2E47DC54" w14:textId="6D18EA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sz w:val="28"/>
          <w:szCs w:val="28"/>
          <w:lang w:eastAsia="zh-CN"/>
        </w:rPr>
      </w:pPr>
      <w:r>
        <w:rPr>
          <w:rFonts w:ascii="12" w:eastAsia="Times New Roman" w:hAnsi="12"/>
          <w:bCs/>
          <w:sz w:val="28"/>
          <w:szCs w:val="28"/>
          <w:lang w:eastAsia="zh-CN"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BD0C70" w:rsidP="00BD0C70" w14:paraId="15DC42BB" w14:textId="77777777">
      <w:pPr>
        <w:spacing w:after="0" w:line="240" w:lineRule="auto"/>
        <w:ind w:firstLine="720"/>
        <w:jc w:val="both"/>
        <w:rPr>
          <w:rFonts w:ascii="12" w:eastAsia="Times New Roman" w:hAnsi="12"/>
          <w:sz w:val="28"/>
          <w:szCs w:val="28"/>
          <w:lang w:eastAsia="ru-RU"/>
        </w:rPr>
      </w:pPr>
      <w:r>
        <w:rPr>
          <w:rFonts w:ascii="12" w:eastAsia="Times New Roman" w:hAnsi="12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суток со дня вручения или получения копии постановления.</w:t>
      </w:r>
    </w:p>
    <w:p w:rsidR="00503965" w:rsidP="00503965" w14:paraId="608DC5AF" w14:textId="77777777">
      <w:pPr>
        <w:spacing w:after="0" w:line="240" w:lineRule="auto"/>
        <w:ind w:firstLine="720"/>
        <w:rPr>
          <w:rFonts w:ascii="12" w:eastAsia="Times New Roman" w:hAnsi="12"/>
          <w:sz w:val="28"/>
          <w:szCs w:val="28"/>
          <w:lang w:eastAsia="ru-RU"/>
        </w:rPr>
      </w:pPr>
    </w:p>
    <w:p w:rsidR="0063509E" w:rsidRPr="00B94A31" w:rsidP="00696F11" w14:paraId="0755F70D" w14:textId="2C3D28D2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DF20C4">
        <w:rPr>
          <w:rFonts w:ascii="Times New Roman" w:eastAsia="Tahoma" w:hAnsi="Times New Roman"/>
          <w:b/>
          <w:sz w:val="28"/>
          <w:szCs w:val="28"/>
          <w:lang w:eastAsia="zh-CN"/>
        </w:rPr>
        <w:t>Бекиров Л.Р.</w:t>
      </w:r>
    </w:p>
    <w:sectPr w:rsidSect="00696F11">
      <w:headerReference w:type="first" r:id="rId6"/>
      <w:pgSz w:w="11906" w:h="16838"/>
      <w:pgMar w:top="567" w:right="850" w:bottom="709" w:left="99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612F" w14:paraId="42BB386B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129F4"/>
    <w:rsid w:val="00016DF4"/>
    <w:rsid w:val="00020AFB"/>
    <w:rsid w:val="00021F90"/>
    <w:rsid w:val="0002237A"/>
    <w:rsid w:val="0002529B"/>
    <w:rsid w:val="000279B9"/>
    <w:rsid w:val="00041F92"/>
    <w:rsid w:val="00047128"/>
    <w:rsid w:val="00054330"/>
    <w:rsid w:val="00062971"/>
    <w:rsid w:val="00063029"/>
    <w:rsid w:val="0006436D"/>
    <w:rsid w:val="00064A04"/>
    <w:rsid w:val="00074446"/>
    <w:rsid w:val="00091188"/>
    <w:rsid w:val="000A5871"/>
    <w:rsid w:val="000A67E2"/>
    <w:rsid w:val="000A7E3A"/>
    <w:rsid w:val="000C3016"/>
    <w:rsid w:val="000D4A70"/>
    <w:rsid w:val="000E03C6"/>
    <w:rsid w:val="000E4917"/>
    <w:rsid w:val="000E73CB"/>
    <w:rsid w:val="00100D48"/>
    <w:rsid w:val="00101A9B"/>
    <w:rsid w:val="00103899"/>
    <w:rsid w:val="00110ACC"/>
    <w:rsid w:val="001115C0"/>
    <w:rsid w:val="00115B1B"/>
    <w:rsid w:val="00115D3A"/>
    <w:rsid w:val="001218B2"/>
    <w:rsid w:val="00123CD3"/>
    <w:rsid w:val="00126F23"/>
    <w:rsid w:val="0013125C"/>
    <w:rsid w:val="00143CAF"/>
    <w:rsid w:val="00152D48"/>
    <w:rsid w:val="0015324B"/>
    <w:rsid w:val="00155E40"/>
    <w:rsid w:val="001624FE"/>
    <w:rsid w:val="001767A0"/>
    <w:rsid w:val="001830B7"/>
    <w:rsid w:val="00192771"/>
    <w:rsid w:val="001A1947"/>
    <w:rsid w:val="001B62E4"/>
    <w:rsid w:val="001C4CA9"/>
    <w:rsid w:val="001D329A"/>
    <w:rsid w:val="001D4E60"/>
    <w:rsid w:val="001D6E9D"/>
    <w:rsid w:val="001E642D"/>
    <w:rsid w:val="001F3F3C"/>
    <w:rsid w:val="001F565C"/>
    <w:rsid w:val="0020056D"/>
    <w:rsid w:val="00204586"/>
    <w:rsid w:val="00204ECA"/>
    <w:rsid w:val="002054EA"/>
    <w:rsid w:val="0022403A"/>
    <w:rsid w:val="00230056"/>
    <w:rsid w:val="00235669"/>
    <w:rsid w:val="00242753"/>
    <w:rsid w:val="0024416A"/>
    <w:rsid w:val="00257A34"/>
    <w:rsid w:val="00261D4F"/>
    <w:rsid w:val="00266ECD"/>
    <w:rsid w:val="00290779"/>
    <w:rsid w:val="00290E72"/>
    <w:rsid w:val="0029615D"/>
    <w:rsid w:val="00296463"/>
    <w:rsid w:val="002A0062"/>
    <w:rsid w:val="002A301A"/>
    <w:rsid w:val="002A403B"/>
    <w:rsid w:val="002A7080"/>
    <w:rsid w:val="002A7626"/>
    <w:rsid w:val="002B3A5B"/>
    <w:rsid w:val="002B612F"/>
    <w:rsid w:val="002B65BC"/>
    <w:rsid w:val="002B7C4E"/>
    <w:rsid w:val="002C0CE5"/>
    <w:rsid w:val="002C0D7A"/>
    <w:rsid w:val="002C2E80"/>
    <w:rsid w:val="002D0A44"/>
    <w:rsid w:val="002D0B97"/>
    <w:rsid w:val="002D693E"/>
    <w:rsid w:val="002D7E70"/>
    <w:rsid w:val="002E2B76"/>
    <w:rsid w:val="002F3BE4"/>
    <w:rsid w:val="002F3ED0"/>
    <w:rsid w:val="002F700A"/>
    <w:rsid w:val="00301407"/>
    <w:rsid w:val="0030715A"/>
    <w:rsid w:val="003156E4"/>
    <w:rsid w:val="003176C7"/>
    <w:rsid w:val="00320E0D"/>
    <w:rsid w:val="0032112C"/>
    <w:rsid w:val="00324DC6"/>
    <w:rsid w:val="0033353A"/>
    <w:rsid w:val="00335FCA"/>
    <w:rsid w:val="003706B5"/>
    <w:rsid w:val="0037165C"/>
    <w:rsid w:val="003834F6"/>
    <w:rsid w:val="00383BA2"/>
    <w:rsid w:val="00385A3E"/>
    <w:rsid w:val="00386BF4"/>
    <w:rsid w:val="003950E0"/>
    <w:rsid w:val="003973A8"/>
    <w:rsid w:val="003A08B2"/>
    <w:rsid w:val="003A2F2D"/>
    <w:rsid w:val="003C5490"/>
    <w:rsid w:val="003D0032"/>
    <w:rsid w:val="003D664F"/>
    <w:rsid w:val="003E05BD"/>
    <w:rsid w:val="003E087E"/>
    <w:rsid w:val="004036B8"/>
    <w:rsid w:val="00403E4B"/>
    <w:rsid w:val="00435172"/>
    <w:rsid w:val="00436D3C"/>
    <w:rsid w:val="004444A3"/>
    <w:rsid w:val="004464A4"/>
    <w:rsid w:val="00462868"/>
    <w:rsid w:val="004662DA"/>
    <w:rsid w:val="004738E0"/>
    <w:rsid w:val="004742C2"/>
    <w:rsid w:val="00475CB1"/>
    <w:rsid w:val="00481F05"/>
    <w:rsid w:val="00482D1A"/>
    <w:rsid w:val="0049227C"/>
    <w:rsid w:val="00495439"/>
    <w:rsid w:val="004A4D3E"/>
    <w:rsid w:val="004A7410"/>
    <w:rsid w:val="004B0F8D"/>
    <w:rsid w:val="004C6A8A"/>
    <w:rsid w:val="004D2519"/>
    <w:rsid w:val="004F2B3E"/>
    <w:rsid w:val="004F6772"/>
    <w:rsid w:val="00503965"/>
    <w:rsid w:val="00506248"/>
    <w:rsid w:val="0050723A"/>
    <w:rsid w:val="00511ECD"/>
    <w:rsid w:val="00516ABB"/>
    <w:rsid w:val="00523A49"/>
    <w:rsid w:val="00531BD9"/>
    <w:rsid w:val="00532D69"/>
    <w:rsid w:val="00533D8A"/>
    <w:rsid w:val="005350B9"/>
    <w:rsid w:val="00540172"/>
    <w:rsid w:val="00551ED1"/>
    <w:rsid w:val="00552842"/>
    <w:rsid w:val="0055630B"/>
    <w:rsid w:val="00556C42"/>
    <w:rsid w:val="00560458"/>
    <w:rsid w:val="00570235"/>
    <w:rsid w:val="00574CED"/>
    <w:rsid w:val="0057532C"/>
    <w:rsid w:val="00581C72"/>
    <w:rsid w:val="00583E16"/>
    <w:rsid w:val="00591946"/>
    <w:rsid w:val="005959CB"/>
    <w:rsid w:val="005B1335"/>
    <w:rsid w:val="005B21FC"/>
    <w:rsid w:val="005C2F8F"/>
    <w:rsid w:val="005C4CD5"/>
    <w:rsid w:val="005D539B"/>
    <w:rsid w:val="005D6CFF"/>
    <w:rsid w:val="005F1BC8"/>
    <w:rsid w:val="005F3154"/>
    <w:rsid w:val="00603514"/>
    <w:rsid w:val="00604120"/>
    <w:rsid w:val="006154F8"/>
    <w:rsid w:val="0063509E"/>
    <w:rsid w:val="006368F4"/>
    <w:rsid w:val="00652D3D"/>
    <w:rsid w:val="00661DCD"/>
    <w:rsid w:val="00664D0C"/>
    <w:rsid w:val="00665032"/>
    <w:rsid w:val="00680158"/>
    <w:rsid w:val="00686B9A"/>
    <w:rsid w:val="00695569"/>
    <w:rsid w:val="00696F11"/>
    <w:rsid w:val="006A1F05"/>
    <w:rsid w:val="006A20D5"/>
    <w:rsid w:val="006A621C"/>
    <w:rsid w:val="006B05A7"/>
    <w:rsid w:val="006B7FE9"/>
    <w:rsid w:val="006C0932"/>
    <w:rsid w:val="006C451A"/>
    <w:rsid w:val="006C6242"/>
    <w:rsid w:val="006D1C9F"/>
    <w:rsid w:val="006E0248"/>
    <w:rsid w:val="0071660F"/>
    <w:rsid w:val="00726FBB"/>
    <w:rsid w:val="0074569A"/>
    <w:rsid w:val="007604DB"/>
    <w:rsid w:val="007632B5"/>
    <w:rsid w:val="00766E94"/>
    <w:rsid w:val="00772711"/>
    <w:rsid w:val="00782908"/>
    <w:rsid w:val="00796646"/>
    <w:rsid w:val="007A2109"/>
    <w:rsid w:val="007A6344"/>
    <w:rsid w:val="007C2310"/>
    <w:rsid w:val="007C3183"/>
    <w:rsid w:val="007C5B76"/>
    <w:rsid w:val="007E0356"/>
    <w:rsid w:val="007E057B"/>
    <w:rsid w:val="007E0AA0"/>
    <w:rsid w:val="007E27AA"/>
    <w:rsid w:val="007F62EC"/>
    <w:rsid w:val="007F72FA"/>
    <w:rsid w:val="00811CC3"/>
    <w:rsid w:val="008125E3"/>
    <w:rsid w:val="00813876"/>
    <w:rsid w:val="008154F2"/>
    <w:rsid w:val="008166B5"/>
    <w:rsid w:val="00820652"/>
    <w:rsid w:val="00820FF2"/>
    <w:rsid w:val="00825AAF"/>
    <w:rsid w:val="008307BF"/>
    <w:rsid w:val="00832854"/>
    <w:rsid w:val="00840205"/>
    <w:rsid w:val="0084394A"/>
    <w:rsid w:val="00847E24"/>
    <w:rsid w:val="00851F80"/>
    <w:rsid w:val="00866CAC"/>
    <w:rsid w:val="008710BB"/>
    <w:rsid w:val="00875EF8"/>
    <w:rsid w:val="00876D75"/>
    <w:rsid w:val="0088037B"/>
    <w:rsid w:val="00880B00"/>
    <w:rsid w:val="00881AA9"/>
    <w:rsid w:val="00881D2C"/>
    <w:rsid w:val="00886EBA"/>
    <w:rsid w:val="008A3E2D"/>
    <w:rsid w:val="008A695B"/>
    <w:rsid w:val="008B2423"/>
    <w:rsid w:val="008B70DE"/>
    <w:rsid w:val="008B795C"/>
    <w:rsid w:val="008D3592"/>
    <w:rsid w:val="008D6C81"/>
    <w:rsid w:val="008E2201"/>
    <w:rsid w:val="008E67B3"/>
    <w:rsid w:val="008F66CF"/>
    <w:rsid w:val="0090073A"/>
    <w:rsid w:val="00903ADC"/>
    <w:rsid w:val="00917525"/>
    <w:rsid w:val="0092425B"/>
    <w:rsid w:val="00934B01"/>
    <w:rsid w:val="00937687"/>
    <w:rsid w:val="009432F0"/>
    <w:rsid w:val="00943550"/>
    <w:rsid w:val="00943CB6"/>
    <w:rsid w:val="009555E0"/>
    <w:rsid w:val="0096039B"/>
    <w:rsid w:val="00977720"/>
    <w:rsid w:val="00986524"/>
    <w:rsid w:val="009879F2"/>
    <w:rsid w:val="00991C5D"/>
    <w:rsid w:val="00993374"/>
    <w:rsid w:val="00994EDC"/>
    <w:rsid w:val="00995D35"/>
    <w:rsid w:val="00995E08"/>
    <w:rsid w:val="009A0C7B"/>
    <w:rsid w:val="009A2E52"/>
    <w:rsid w:val="009B1337"/>
    <w:rsid w:val="009B2B54"/>
    <w:rsid w:val="009C0591"/>
    <w:rsid w:val="009C7D1F"/>
    <w:rsid w:val="009D09EE"/>
    <w:rsid w:val="009D1334"/>
    <w:rsid w:val="009D1B8C"/>
    <w:rsid w:val="009D2A1B"/>
    <w:rsid w:val="009D52E0"/>
    <w:rsid w:val="009D6E93"/>
    <w:rsid w:val="009F63F4"/>
    <w:rsid w:val="009F6AE0"/>
    <w:rsid w:val="00A00737"/>
    <w:rsid w:val="00A25093"/>
    <w:rsid w:val="00A427A5"/>
    <w:rsid w:val="00A42E84"/>
    <w:rsid w:val="00A539F7"/>
    <w:rsid w:val="00A63802"/>
    <w:rsid w:val="00A653F1"/>
    <w:rsid w:val="00A72EA6"/>
    <w:rsid w:val="00A757C3"/>
    <w:rsid w:val="00A94143"/>
    <w:rsid w:val="00A94D31"/>
    <w:rsid w:val="00AA1672"/>
    <w:rsid w:val="00AA61DE"/>
    <w:rsid w:val="00AB473A"/>
    <w:rsid w:val="00AC331C"/>
    <w:rsid w:val="00AC4759"/>
    <w:rsid w:val="00AC7620"/>
    <w:rsid w:val="00AD0C1E"/>
    <w:rsid w:val="00AD1954"/>
    <w:rsid w:val="00AD3EFD"/>
    <w:rsid w:val="00AD47D5"/>
    <w:rsid w:val="00AF356A"/>
    <w:rsid w:val="00AF4A44"/>
    <w:rsid w:val="00AF58B0"/>
    <w:rsid w:val="00AF6A39"/>
    <w:rsid w:val="00AF7419"/>
    <w:rsid w:val="00B00F7B"/>
    <w:rsid w:val="00B029E0"/>
    <w:rsid w:val="00B041B9"/>
    <w:rsid w:val="00B06015"/>
    <w:rsid w:val="00B1215A"/>
    <w:rsid w:val="00B201B6"/>
    <w:rsid w:val="00B2172B"/>
    <w:rsid w:val="00B338BB"/>
    <w:rsid w:val="00B50010"/>
    <w:rsid w:val="00B50FE9"/>
    <w:rsid w:val="00B52246"/>
    <w:rsid w:val="00B55FA5"/>
    <w:rsid w:val="00B57F98"/>
    <w:rsid w:val="00B60692"/>
    <w:rsid w:val="00B62586"/>
    <w:rsid w:val="00B63608"/>
    <w:rsid w:val="00B641BE"/>
    <w:rsid w:val="00B66DD0"/>
    <w:rsid w:val="00B701AE"/>
    <w:rsid w:val="00B77E24"/>
    <w:rsid w:val="00B810CD"/>
    <w:rsid w:val="00B82797"/>
    <w:rsid w:val="00B862E7"/>
    <w:rsid w:val="00B903AB"/>
    <w:rsid w:val="00B92273"/>
    <w:rsid w:val="00B928CA"/>
    <w:rsid w:val="00B94A31"/>
    <w:rsid w:val="00BA1256"/>
    <w:rsid w:val="00BB0F00"/>
    <w:rsid w:val="00BB7681"/>
    <w:rsid w:val="00BC14D2"/>
    <w:rsid w:val="00BC1B92"/>
    <w:rsid w:val="00BC2CAF"/>
    <w:rsid w:val="00BC5286"/>
    <w:rsid w:val="00BC56E8"/>
    <w:rsid w:val="00BD0C70"/>
    <w:rsid w:val="00BD1D22"/>
    <w:rsid w:val="00BD476C"/>
    <w:rsid w:val="00BD4782"/>
    <w:rsid w:val="00BE3C70"/>
    <w:rsid w:val="00BE4B4E"/>
    <w:rsid w:val="00BF2AB8"/>
    <w:rsid w:val="00BF3F44"/>
    <w:rsid w:val="00C022BC"/>
    <w:rsid w:val="00C11F97"/>
    <w:rsid w:val="00C156BF"/>
    <w:rsid w:val="00C1745A"/>
    <w:rsid w:val="00C24B1A"/>
    <w:rsid w:val="00C2543A"/>
    <w:rsid w:val="00C32D75"/>
    <w:rsid w:val="00C32E4A"/>
    <w:rsid w:val="00C3759A"/>
    <w:rsid w:val="00C5020C"/>
    <w:rsid w:val="00C53985"/>
    <w:rsid w:val="00C635B1"/>
    <w:rsid w:val="00C73945"/>
    <w:rsid w:val="00C764E5"/>
    <w:rsid w:val="00C82C14"/>
    <w:rsid w:val="00C8341E"/>
    <w:rsid w:val="00CA0349"/>
    <w:rsid w:val="00CA3E72"/>
    <w:rsid w:val="00CA4BB0"/>
    <w:rsid w:val="00CA5332"/>
    <w:rsid w:val="00CB1E69"/>
    <w:rsid w:val="00CC0D3D"/>
    <w:rsid w:val="00CF0CD4"/>
    <w:rsid w:val="00CF1D97"/>
    <w:rsid w:val="00D031FB"/>
    <w:rsid w:val="00D120D3"/>
    <w:rsid w:val="00D13220"/>
    <w:rsid w:val="00D13F6E"/>
    <w:rsid w:val="00D20A23"/>
    <w:rsid w:val="00D26524"/>
    <w:rsid w:val="00D305AC"/>
    <w:rsid w:val="00D3672A"/>
    <w:rsid w:val="00D404F5"/>
    <w:rsid w:val="00D42771"/>
    <w:rsid w:val="00D43635"/>
    <w:rsid w:val="00D46E30"/>
    <w:rsid w:val="00D52FE4"/>
    <w:rsid w:val="00D53233"/>
    <w:rsid w:val="00D643B4"/>
    <w:rsid w:val="00D8144A"/>
    <w:rsid w:val="00D82A79"/>
    <w:rsid w:val="00D954B1"/>
    <w:rsid w:val="00D97112"/>
    <w:rsid w:val="00DA511E"/>
    <w:rsid w:val="00DA7E14"/>
    <w:rsid w:val="00DB4AAF"/>
    <w:rsid w:val="00DB7030"/>
    <w:rsid w:val="00DD18F7"/>
    <w:rsid w:val="00DE34C5"/>
    <w:rsid w:val="00DE4E11"/>
    <w:rsid w:val="00DF20C4"/>
    <w:rsid w:val="00DF33A0"/>
    <w:rsid w:val="00DF5154"/>
    <w:rsid w:val="00E04F50"/>
    <w:rsid w:val="00E05A45"/>
    <w:rsid w:val="00E10A5A"/>
    <w:rsid w:val="00E12CFD"/>
    <w:rsid w:val="00E133A3"/>
    <w:rsid w:val="00E17543"/>
    <w:rsid w:val="00E2254B"/>
    <w:rsid w:val="00E32896"/>
    <w:rsid w:val="00E51C0E"/>
    <w:rsid w:val="00E5549F"/>
    <w:rsid w:val="00E60126"/>
    <w:rsid w:val="00E64694"/>
    <w:rsid w:val="00E652D1"/>
    <w:rsid w:val="00E73754"/>
    <w:rsid w:val="00E80FC5"/>
    <w:rsid w:val="00E82BD9"/>
    <w:rsid w:val="00E8652C"/>
    <w:rsid w:val="00E905DB"/>
    <w:rsid w:val="00EB3D4A"/>
    <w:rsid w:val="00EC3A2F"/>
    <w:rsid w:val="00EC61B6"/>
    <w:rsid w:val="00ED25BF"/>
    <w:rsid w:val="00ED25CF"/>
    <w:rsid w:val="00EF278B"/>
    <w:rsid w:val="00EF41DB"/>
    <w:rsid w:val="00EF67CF"/>
    <w:rsid w:val="00F0756E"/>
    <w:rsid w:val="00F12112"/>
    <w:rsid w:val="00F12CEB"/>
    <w:rsid w:val="00F20993"/>
    <w:rsid w:val="00F246AC"/>
    <w:rsid w:val="00F24711"/>
    <w:rsid w:val="00F377A1"/>
    <w:rsid w:val="00F430D9"/>
    <w:rsid w:val="00F43E08"/>
    <w:rsid w:val="00F4637C"/>
    <w:rsid w:val="00F46801"/>
    <w:rsid w:val="00F64A86"/>
    <w:rsid w:val="00F670EE"/>
    <w:rsid w:val="00F948EC"/>
    <w:rsid w:val="00F94DFE"/>
    <w:rsid w:val="00F97079"/>
    <w:rsid w:val="00FB05F9"/>
    <w:rsid w:val="00FB5A93"/>
    <w:rsid w:val="00FC2528"/>
    <w:rsid w:val="00FD3EAF"/>
    <w:rsid w:val="00FE38C0"/>
    <w:rsid w:val="00FE64FD"/>
    <w:rsid w:val="00FF38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C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character" w:customStyle="1" w:styleId="2">
    <w:name w:val="Основной текст (2)_"/>
    <w:rsid w:val="00977720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977720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D3F76-7BD5-42E9-AD32-E352E955C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