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0F4" w:rsidP="00B640F4">
      <w:pPr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УИД: </w:t>
      </w:r>
      <w:r>
        <w:rPr>
          <w:rFonts w:ascii="Times New Roman" w:hAnsi="Times New Roman"/>
          <w:sz w:val="24"/>
          <w:szCs w:val="24"/>
        </w:rPr>
        <w:t>«данные изъяты»</w:t>
      </w:r>
    </w:p>
    <w:p w:rsidR="00B640F4" w:rsidP="00B640F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5-68-356/2024</w:t>
      </w:r>
    </w:p>
    <w:p w:rsidR="00B640F4" w:rsidP="00B640F4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B640F4" w:rsidP="00B640F4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ноября 2024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B640F4" w:rsidP="00B640F4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 рассмотрев дело об административном правонарушении, поступившее из </w:t>
      </w:r>
      <w:r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Сипина</w:t>
      </w:r>
      <w:r>
        <w:rPr>
          <w:rFonts w:ascii="Times New Roman" w:hAnsi="Times New Roman"/>
          <w:b/>
          <w:sz w:val="24"/>
          <w:szCs w:val="24"/>
        </w:rPr>
        <w:t xml:space="preserve"> Андрея Сергеевича, </w:t>
      </w:r>
      <w:r>
        <w:rPr>
          <w:rFonts w:ascii="Times New Roman" w:hAnsi="Times New Roman"/>
          <w:sz w:val="24"/>
          <w:szCs w:val="24"/>
        </w:rPr>
        <w:t>«данные изъяты»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1 ст. 6.9 КоАП РФ,</w:t>
      </w:r>
    </w:p>
    <w:p w:rsidR="00B640F4" w:rsidP="00B640F4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640F4" w:rsidP="00B640F4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 октября 2024 года в 00:25 час.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 xml:space="preserve">находясь по адресу: Республика Крым, «данные изъяты», не выполнил законное требование сотрудника полиции о прохождении медицинского освидетельствования на состояние опьянения при наличии достаточных оснований полагать,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>потребил наркотические средства без назначения врача, чем совершил правонарушение, предусмотренное ч. 1 ст. 6.9 КоАП РФ.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>вину в совершении правонарушения признал, не отрицал обстоятельств, изложенных в протоколе, пояснив, что отказался от прохождения медицинского освидетельствования на состояние опьянения по причине того, что ранее употребил наркотические средства.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деяниях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>состава правонарушения, предусмотренного ч. 1 ст. 6.9 КоАП РФ, 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>
        <w:rPr>
          <w:rFonts w:ascii="Times New Roman" w:hAnsi="Times New Roman"/>
          <w:sz w:val="24"/>
          <w:szCs w:val="24"/>
        </w:rPr>
        <w:t xml:space="preserve"> потребил наркотические средства без назначения врача.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>
        <w:rPr>
          <w:rFonts w:ascii="Times New Roman" w:hAnsi="Times New Roman"/>
          <w:sz w:val="24"/>
          <w:szCs w:val="24"/>
        </w:rPr>
        <w:t>прекурсоров</w:t>
      </w:r>
      <w:r>
        <w:rPr>
          <w:rFonts w:ascii="Times New Roman" w:hAnsi="Times New Roman"/>
          <w:sz w:val="24"/>
          <w:szCs w:val="24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>
        <w:rPr>
          <w:rFonts w:ascii="Times New Roman" w:hAnsi="Times New Roman"/>
          <w:sz w:val="24"/>
          <w:szCs w:val="24"/>
        </w:rPr>
        <w:t xml:space="preserve"> веществ и их </w:t>
      </w:r>
      <w:r>
        <w:rPr>
          <w:rFonts w:ascii="Times New Roman" w:hAnsi="Times New Roman"/>
          <w:sz w:val="24"/>
          <w:szCs w:val="24"/>
        </w:rPr>
        <w:t>прекурсоров</w:t>
      </w:r>
      <w:r>
        <w:rPr>
          <w:rFonts w:ascii="Times New Roman" w:hAnsi="Times New Roman"/>
          <w:sz w:val="24"/>
          <w:szCs w:val="24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hAnsi="Times New Roman"/>
          <w:sz w:val="24"/>
          <w:szCs w:val="24"/>
        </w:rPr>
        <w:t>прекурсоров</w:t>
      </w:r>
      <w:r>
        <w:rPr>
          <w:rFonts w:ascii="Times New Roman" w:hAnsi="Times New Roman"/>
          <w:sz w:val="24"/>
          <w:szCs w:val="24"/>
        </w:rPr>
        <w:t>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следует из пункта 14 части 1 статьи 13 Федерального закона от 07 февраля 2011 года N 3-ФЗ "О полиции" полиция для выполнения возложенных на нее обязанностей имеет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>
        <w:rPr>
          <w:rFonts w:ascii="Times New Roman" w:hAnsi="Times New Roman"/>
          <w:sz w:val="24"/>
          <w:szCs w:val="24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части 1 статьи 44 Федерального закона от 08 января 1998 года N 3-ФЗ "О наркотических средствах и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>
        <w:rPr>
          <w:rFonts w:ascii="Times New Roman" w:hAnsi="Times New Roman"/>
          <w:sz w:val="24"/>
          <w:szCs w:val="24"/>
        </w:rPr>
        <w:t>психоактивное</w:t>
      </w:r>
      <w:r>
        <w:rPr>
          <w:rFonts w:ascii="Times New Roman" w:hAnsi="Times New Roman"/>
          <w:sz w:val="24"/>
          <w:szCs w:val="24"/>
        </w:rPr>
        <w:t xml:space="preserve"> вещество, может быть направлено на медицинское освидетельствование.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>
        <w:rPr>
          <w:rFonts w:ascii="Times New Roman" w:hAnsi="Times New Roman"/>
          <w:sz w:val="24"/>
          <w:szCs w:val="24"/>
        </w:rPr>
        <w:t xml:space="preserve"> Российской Федерации в сфере здравоохранения (часть 2).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подпунктом 3.1 пункта 5 Приказа Минздрава России от 18 декабря 2015 года N 933н "О порядке проведения медицинского освидетельствования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>
        <w:rPr>
          <w:rFonts w:ascii="Times New Roman" w:hAnsi="Times New Roman"/>
          <w:sz w:val="24"/>
          <w:szCs w:val="24"/>
        </w:rPr>
        <w:t xml:space="preserve"> либо новое потенциально опасное </w:t>
      </w:r>
      <w:r>
        <w:rPr>
          <w:rFonts w:ascii="Times New Roman" w:hAnsi="Times New Roman"/>
          <w:sz w:val="24"/>
          <w:szCs w:val="24"/>
        </w:rPr>
        <w:t>психоактивное</w:t>
      </w:r>
      <w:r>
        <w:rPr>
          <w:rFonts w:ascii="Times New Roman" w:hAnsi="Times New Roman"/>
          <w:sz w:val="24"/>
          <w:szCs w:val="24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образуют состав административного правонарушения, предусмотренного ч. 1 ст. 6.9 КоАП РФ.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 xml:space="preserve">в совершении правонарушения, помимо признательных показаний самого лица, в отношении которого ведется производство по делу об административном правонарушении, подтверждается: 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протоколом об административном правонарушении «данные изъяты» от 30.10.2024;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заявлением ФИО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29.10.2024, которая указала, что </w:t>
      </w:r>
      <w:r>
        <w:rPr>
          <w:rFonts w:ascii="Times New Roman" w:hAnsi="Times New Roman"/>
          <w:sz w:val="24"/>
          <w:szCs w:val="24"/>
        </w:rPr>
        <w:t>Сипин</w:t>
      </w:r>
      <w:r>
        <w:rPr>
          <w:rFonts w:ascii="Times New Roman" w:hAnsi="Times New Roman"/>
          <w:sz w:val="24"/>
          <w:szCs w:val="24"/>
        </w:rPr>
        <w:t xml:space="preserve"> А.С. по месту жительства вел себя не адекватно;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направлением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 xml:space="preserve">на медицинское </w:t>
      </w:r>
      <w:r>
        <w:rPr>
          <w:rFonts w:ascii="Times New Roman" w:hAnsi="Times New Roman"/>
          <w:sz w:val="24"/>
          <w:szCs w:val="24"/>
        </w:rPr>
        <w:t>освидетельствование</w:t>
      </w:r>
      <w:r>
        <w:rPr>
          <w:rFonts w:ascii="Times New Roman" w:hAnsi="Times New Roman"/>
          <w:sz w:val="24"/>
          <w:szCs w:val="24"/>
        </w:rPr>
        <w:t xml:space="preserve"> на состояние опьянения от 29.10.2024, из которого следует,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отказался от прохождения </w:t>
      </w:r>
      <w:r>
        <w:rPr>
          <w:rFonts w:ascii="Times New Roman" w:hAnsi="Times New Roman"/>
          <w:sz w:val="24"/>
          <w:szCs w:val="24"/>
        </w:rPr>
        <w:t>медицинского освидетельствования на состояние опьянения при наличии таких признаков опьянения, как: расширенные зрачки, поведение не соответствующее обстановке, сухость во рту, шаткая походка, неустойчивость позы;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письменными объяснениями ФИО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29.10.2024;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Сипина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А.С. </w:t>
      </w:r>
      <w:r>
        <w:rPr>
          <w:rFonts w:ascii="Times New Roman" w:hAnsi="Times New Roman"/>
          <w:sz w:val="24"/>
          <w:szCs w:val="24"/>
        </w:rPr>
        <w:t>от 29.10.2024;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от 29.10.2024;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справками на физическое лицо из </w:t>
      </w:r>
      <w:r>
        <w:rPr>
          <w:rFonts w:ascii="Times New Roman" w:hAnsi="Times New Roman"/>
          <w:sz w:val="24"/>
          <w:szCs w:val="24"/>
        </w:rPr>
        <w:t>баз</w:t>
      </w:r>
      <w:r>
        <w:rPr>
          <w:rFonts w:ascii="Times New Roman" w:hAnsi="Times New Roman"/>
          <w:sz w:val="24"/>
          <w:szCs w:val="24"/>
        </w:rPr>
        <w:t xml:space="preserve"> данных ИБД «Регион» и СООП о фактах привлечения лица к административной ответственности.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B640F4" w:rsidP="00B640F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Обстоятельства, отягчающие административную ответственность в соответствии со ст. 4.3 КоАП РФ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повторное совершение однородного административного правонарушения.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6.9 КоАП РФ, с возложением обязанности пройти диагностику  у врача нарколога и при наличии медицинских показаний,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Возлагая на правонарушителя </w:t>
      </w:r>
      <w:r>
        <w:rPr>
          <w:rFonts w:ascii="Times New Roman" w:hAnsi="Times New Roman"/>
          <w:sz w:val="24"/>
          <w:szCs w:val="24"/>
        </w:rPr>
        <w:t>обязанность</w:t>
      </w:r>
      <w:r>
        <w:rPr>
          <w:rFonts w:ascii="Times New Roman" w:hAnsi="Times New Roman"/>
          <w:sz w:val="24"/>
          <w:szCs w:val="24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 неблагоприятные последствия для здоровья правонарушителя и данное административное правонарушение  посягает на  важнейшие блага, как здоровье человека.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>, руководствуясь ст. ст. 29.9, 29.10, 29.11 КоАП РФ, суд</w:t>
      </w:r>
    </w:p>
    <w:p w:rsidR="00B640F4" w:rsidP="00B640F4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Сипина</w:t>
      </w:r>
      <w:r>
        <w:rPr>
          <w:rFonts w:ascii="Times New Roman" w:hAnsi="Times New Roman"/>
          <w:b/>
          <w:sz w:val="24"/>
          <w:szCs w:val="24"/>
        </w:rPr>
        <w:t xml:space="preserve"> Андрея Сергеевича </w:t>
      </w:r>
      <w:r>
        <w:rPr>
          <w:rFonts w:ascii="Times New Roman" w:hAnsi="Times New Roman"/>
          <w:sz w:val="24"/>
          <w:szCs w:val="24"/>
        </w:rPr>
        <w:t>признать виновным в совершении 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ч. 2.1 ст. 4.1 КоАП РФ возложить на </w:t>
      </w:r>
      <w:r>
        <w:rPr>
          <w:rFonts w:ascii="Times New Roman" w:hAnsi="Times New Roman"/>
          <w:b/>
          <w:sz w:val="24"/>
          <w:szCs w:val="24"/>
        </w:rPr>
        <w:t>Сипина</w:t>
      </w:r>
      <w:r>
        <w:rPr>
          <w:rFonts w:ascii="Times New Roman" w:hAnsi="Times New Roman"/>
          <w:b/>
          <w:sz w:val="24"/>
          <w:szCs w:val="24"/>
        </w:rPr>
        <w:t xml:space="preserve"> Андрея Сергеевича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Раздольненская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районная больница» по адресу: Республика Крым, Раздольненский р-н, пгт.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Раздольное, ул. Ленина, 15, куда </w:t>
      </w:r>
      <w:r>
        <w:rPr>
          <w:rFonts w:ascii="Times New Roman" w:hAnsi="Times New Roman"/>
          <w:b/>
          <w:sz w:val="24"/>
          <w:szCs w:val="24"/>
        </w:rPr>
        <w:t>Сипина</w:t>
      </w:r>
      <w:r>
        <w:rPr>
          <w:rFonts w:ascii="Times New Roman" w:hAnsi="Times New Roman"/>
          <w:b/>
          <w:sz w:val="24"/>
          <w:szCs w:val="24"/>
        </w:rPr>
        <w:t xml:space="preserve"> Андрея Сергеевича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>
        <w:rPr>
          <w:rFonts w:ascii="Times New Roman" w:hAnsi="Times New Roman"/>
          <w:b/>
          <w:sz w:val="24"/>
          <w:szCs w:val="24"/>
        </w:rPr>
        <w:t>Сипина</w:t>
      </w:r>
      <w:r>
        <w:rPr>
          <w:rFonts w:ascii="Times New Roman" w:hAnsi="Times New Roman"/>
          <w:b/>
          <w:sz w:val="24"/>
          <w:szCs w:val="24"/>
        </w:rPr>
        <w:t xml:space="preserve"> Андрея Сергеевича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Крым, г. Симферополь, ул. Февральская, 13, куда </w:t>
      </w:r>
      <w:r w:rsidR="00EC577E">
        <w:rPr>
          <w:rFonts w:ascii="Times New Roman" w:hAnsi="Times New Roman"/>
          <w:b/>
          <w:sz w:val="24"/>
          <w:szCs w:val="24"/>
        </w:rPr>
        <w:t>Сипина</w:t>
      </w:r>
      <w:r w:rsidR="00EC577E">
        <w:rPr>
          <w:rFonts w:ascii="Times New Roman" w:hAnsi="Times New Roman"/>
          <w:b/>
          <w:sz w:val="24"/>
          <w:szCs w:val="24"/>
        </w:rPr>
        <w:t xml:space="preserve"> Андрея Сергеевича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Контроль за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исполнением обязанности возложить на </w:t>
      </w:r>
      <w:r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B640F4" w:rsidP="00B640F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психоактивных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B640F4" w:rsidP="00B640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</w:p>
    <w:p w:rsidR="00B640F4" w:rsidP="00B640F4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40F4" w:rsidP="00B640F4">
      <w:pPr>
        <w:pStyle w:val="2"/>
        <w:shd w:val="clear" w:color="auto" w:fill="auto"/>
        <w:spacing w:after="0" w:line="240" w:lineRule="auto"/>
        <w:jc w:val="left"/>
        <w:rPr>
          <w:rStyle w:val="20"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  <w:t>Бекиров Л.Р.</w:t>
      </w:r>
    </w:p>
    <w:p w:rsidR="00B640F4" w:rsidP="00B640F4">
      <w:pPr>
        <w:spacing w:after="0" w:line="240" w:lineRule="atLeast"/>
        <w:ind w:firstLine="720"/>
        <w:jc w:val="center"/>
        <w:rPr>
          <w:rFonts w:eastAsia="Times New Roman"/>
          <w:b/>
          <w:bCs/>
          <w:lang w:eastAsia="ru-RU"/>
        </w:rPr>
      </w:pPr>
    </w:p>
    <w:p w:rsidR="008678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9E"/>
    <w:rsid w:val="008678A3"/>
    <w:rsid w:val="00B640F4"/>
    <w:rsid w:val="00C5779E"/>
    <w:rsid w:val="00EC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 (2)"/>
    <w:basedOn w:val="Normal"/>
    <w:rsid w:val="00B640F4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40F4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