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1EA9" w:rsidRPr="00F93B69" w:rsidP="007C5414" w14:paraId="69488D13" w14:textId="6B36F2E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F93B69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0068-01-202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="007C5414">
        <w:rPr>
          <w:rFonts w:ascii="Times New Roman" w:eastAsia="Times New Roman" w:hAnsi="Times New Roman"/>
          <w:sz w:val="28"/>
          <w:szCs w:val="28"/>
          <w:lang w:eastAsia="ru-RU"/>
        </w:rPr>
        <w:t>2031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C5414">
        <w:rPr>
          <w:rFonts w:ascii="Times New Roman" w:eastAsia="Times New Roman" w:hAnsi="Times New Roman"/>
          <w:sz w:val="28"/>
          <w:szCs w:val="28"/>
          <w:lang w:eastAsia="ru-RU"/>
        </w:rPr>
        <w:t>82</w:t>
      </w:r>
    </w:p>
    <w:p w:rsidR="00B01EA9" w:rsidRPr="00F93B69" w:rsidP="007C5414" w14:paraId="1F58F509" w14:textId="0E9C9F9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7C5414">
        <w:rPr>
          <w:rFonts w:ascii="Times New Roman" w:eastAsia="Times New Roman" w:hAnsi="Times New Roman"/>
          <w:sz w:val="28"/>
          <w:szCs w:val="28"/>
          <w:lang w:val="uk-UA" w:eastAsia="ru-RU"/>
        </w:rPr>
        <w:t>366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/202</w:t>
      </w:r>
      <w:r w:rsidR="007007F5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</w:p>
    <w:p w:rsidR="00B042FC" w:rsidRPr="00F93B69" w:rsidP="00415FC5" w14:paraId="3D9E8A8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F93B69" w:rsidP="00415FC5" w14:paraId="0635CF7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F93B69" w:rsidP="007007F5" w14:paraId="5963C677" w14:textId="3CD7C13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6F7EA2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F93B69" w:rsidR="005B6B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C975E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Pr="00F93B69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F93B69" w:rsidP="00A93CB4" w14:paraId="63C1A7B5" w14:textId="6C3554E2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F93B69" w:rsidR="00BB364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F93B69" w:rsidP="00415FC5" w14:paraId="174BBAD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27E3" w:rsidRPr="00081EE7" w:rsidP="00D927E3" w14:paraId="2B1C997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081EE7">
        <w:rPr>
          <w:rFonts w:ascii="Times New Roman" w:hAnsi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Республике Крым </w:t>
      </w:r>
      <w:r w:rsidRPr="00081EE7">
        <w:rPr>
          <w:rFonts w:ascii="Times New Roman" w:eastAsia="Times New Roman" w:hAnsi="Times New Roman"/>
          <w:sz w:val="28"/>
          <w:szCs w:val="28"/>
          <w:lang w:eastAsia="ru-RU"/>
        </w:rPr>
        <w:t>привлечении к административной ответственности</w:t>
      </w:r>
    </w:p>
    <w:p w:rsidR="00081EE7" w:rsidRPr="00081EE7" w:rsidP="00C47CFA" w14:paraId="75A858DE" w14:textId="46C7DE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EE7">
        <w:rPr>
          <w:rFonts w:ascii="Times New Roman" w:hAnsi="Times New Roman"/>
          <w:b/>
          <w:sz w:val="28"/>
          <w:szCs w:val="28"/>
        </w:rPr>
        <w:t>Толовирко</w:t>
      </w:r>
      <w:r w:rsidRPr="00081EE7">
        <w:rPr>
          <w:rFonts w:ascii="Times New Roman" w:hAnsi="Times New Roman"/>
          <w:b/>
          <w:sz w:val="28"/>
          <w:szCs w:val="28"/>
        </w:rPr>
        <w:t xml:space="preserve"> Юрия Георгиевича, </w:t>
      </w:r>
      <w:r w:rsidR="00C47CFA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F93B69" w:rsidP="005F57B9" w14:paraId="000F3ECB" w14:textId="38940C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756D1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93B69" w:rsidR="00756D17">
        <w:rPr>
          <w:rFonts w:ascii="Times New Roman" w:eastAsia="Times New Roman" w:hAnsi="Times New Roman"/>
          <w:sz w:val="28"/>
          <w:szCs w:val="28"/>
          <w:lang w:eastAsia="ru-RU"/>
        </w:rPr>
        <w:t xml:space="preserve"> ч. 2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045EF3">
        <w:rPr>
          <w:rFonts w:ascii="Times New Roman" w:eastAsia="Times New Roman" w:hAnsi="Times New Roman"/>
          <w:sz w:val="28"/>
          <w:szCs w:val="28"/>
          <w:lang w:eastAsia="ru-RU"/>
        </w:rPr>
        <w:t xml:space="preserve">ст. 15.33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КоАП РФ,</w:t>
      </w:r>
    </w:p>
    <w:p w:rsidR="00D57655" w:rsidRPr="00F93B69" w:rsidP="00415FC5" w14:paraId="63E8B36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F93B69" w:rsidRPr="00F8342A" w:rsidP="00D7057F" w14:paraId="3DF2FC26" w14:textId="0723551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7985">
        <w:rPr>
          <w:rFonts w:ascii="Times New Roman" w:hAnsi="Times New Roman"/>
          <w:sz w:val="28"/>
          <w:szCs w:val="28"/>
        </w:rPr>
        <w:t>Толовирко</w:t>
      </w:r>
      <w:r w:rsidRPr="00077985">
        <w:rPr>
          <w:rFonts w:ascii="Times New Roman" w:hAnsi="Times New Roman"/>
          <w:sz w:val="28"/>
          <w:szCs w:val="28"/>
        </w:rPr>
        <w:t xml:space="preserve"> Ю.Г. являясь генеральным директором Общества с ограниченной ответственностью «Юг-строй» (ИНН: </w:t>
      </w:r>
      <w:r w:rsidR="00C47CFA">
        <w:rPr>
          <w:rFonts w:ascii="Times New Roman" w:hAnsi="Times New Roman"/>
          <w:bCs/>
          <w:sz w:val="28"/>
          <w:szCs w:val="28"/>
        </w:rPr>
        <w:t>«данные изъяты»</w:t>
      </w:r>
      <w:r w:rsidRPr="00077985">
        <w:rPr>
          <w:rFonts w:ascii="Times New Roman" w:hAnsi="Times New Roman"/>
          <w:sz w:val="28"/>
          <w:szCs w:val="28"/>
        </w:rPr>
        <w:t xml:space="preserve">; </w:t>
      </w:r>
      <w:r w:rsidRPr="00077985">
        <w:rPr>
          <w:rFonts w:ascii="Times New Roman" w:hAnsi="Times New Roman"/>
          <w:sz w:val="28"/>
          <w:szCs w:val="28"/>
        </w:rPr>
        <w:t xml:space="preserve">адрес местонахождения: </w:t>
      </w:r>
      <w:r w:rsidR="00C47CFA">
        <w:rPr>
          <w:rFonts w:ascii="Times New Roman" w:hAnsi="Times New Roman"/>
          <w:bCs/>
          <w:sz w:val="28"/>
          <w:szCs w:val="28"/>
        </w:rPr>
        <w:t>«данные изъяты»</w:t>
      </w:r>
      <w:r w:rsidRPr="0007798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предоставил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срок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="00D7057F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F93B69" w:rsidR="006627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F4620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F93B69" w:rsidR="006627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Отделение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фонда пенсионного и социального страхования Российской Федерации по Республике Крым 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начисленным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страховым взносам на обязательное социальной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от несчастных случаев на производстве и профессиональных заболеваний (ЕФС-1) за</w:t>
      </w:r>
      <w:r w:rsidR="009C21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4620">
        <w:rPr>
          <w:rFonts w:ascii="Times New Roman" w:eastAsia="Times New Roman" w:hAnsi="Times New Roman"/>
          <w:sz w:val="28"/>
          <w:szCs w:val="28"/>
          <w:lang w:eastAsia="ru-RU"/>
        </w:rPr>
        <w:t xml:space="preserve">12 </w:t>
      </w:r>
      <w:r w:rsidR="007E7302">
        <w:rPr>
          <w:rFonts w:ascii="Times New Roman" w:eastAsia="Times New Roman" w:hAnsi="Times New Roman"/>
          <w:sz w:val="28"/>
          <w:szCs w:val="28"/>
          <w:lang w:eastAsia="ru-RU"/>
        </w:rPr>
        <w:t>месяцев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9C215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Фактически указанны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был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 нарушением сроков предоставления </w:t>
      </w:r>
      <w:r w:rsidR="001A4F93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A4F93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716ED" w:rsidRPr="00F93B69" w:rsidP="00C47CFA" w14:paraId="562A5C7F" w14:textId="348D87B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Временем совершения правонарушения является </w:t>
      </w:r>
      <w:r w:rsidRPr="00F93B69" w:rsidR="00D32A72">
        <w:rPr>
          <w:rFonts w:ascii="Times New Roman" w:eastAsia="Times New Roman" w:hAnsi="Times New Roman"/>
          <w:sz w:val="28"/>
          <w:szCs w:val="28"/>
          <w:lang w:eastAsia="ru-RU"/>
        </w:rPr>
        <w:t xml:space="preserve">00:01 час. 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F4620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F4620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 Местом совершения правонарушения является</w:t>
      </w:r>
      <w:r w:rsidRPr="00F93B69" w:rsidR="00662721">
        <w:rPr>
          <w:rFonts w:ascii="Times New Roman" w:hAnsi="Times New Roman"/>
          <w:sz w:val="28"/>
          <w:szCs w:val="28"/>
        </w:rPr>
        <w:t xml:space="preserve"> </w:t>
      </w:r>
      <w:r w:rsidRPr="00077985" w:rsidR="00077985">
        <w:rPr>
          <w:rFonts w:ascii="Times New Roman" w:hAnsi="Times New Roman"/>
          <w:sz w:val="28"/>
          <w:szCs w:val="28"/>
        </w:rPr>
        <w:t>«Юг-строй»</w:t>
      </w:r>
      <w:r w:rsidR="007D7F8F">
        <w:rPr>
          <w:rFonts w:ascii="Times New Roman" w:hAnsi="Times New Roman"/>
          <w:sz w:val="28"/>
          <w:szCs w:val="28"/>
        </w:rPr>
        <w:t>,</w:t>
      </w:r>
      <w:r w:rsidR="00A2362A">
        <w:rPr>
          <w:rFonts w:ascii="Times New Roman" w:hAnsi="Times New Roman"/>
          <w:sz w:val="28"/>
          <w:szCs w:val="28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расположенн</w:t>
      </w:r>
      <w:r w:rsidR="00BF4620">
        <w:rPr>
          <w:rFonts w:ascii="Times New Roman" w:eastAsia="Times New Roman" w:hAnsi="Times New Roman"/>
          <w:sz w:val="28"/>
          <w:szCs w:val="28"/>
          <w:lang w:eastAsia="ru-RU"/>
        </w:rPr>
        <w:t>ое</w:t>
      </w:r>
      <w:r w:rsidR="009556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C47CFA">
        <w:rPr>
          <w:rFonts w:ascii="Times New Roman" w:hAnsi="Times New Roman"/>
          <w:bCs/>
          <w:sz w:val="28"/>
          <w:szCs w:val="28"/>
        </w:rPr>
        <w:t>«данные изъяты»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47CFA" w:rsidRPr="008B795F" w:rsidP="00C47CFA" w14:paraId="1DA6A284" w14:textId="7B3CE59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795F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Pr="00077985">
        <w:rPr>
          <w:rFonts w:ascii="Times New Roman" w:hAnsi="Times New Roman"/>
          <w:sz w:val="28"/>
          <w:szCs w:val="28"/>
        </w:rPr>
        <w:t>Толовирко</w:t>
      </w:r>
      <w:r w:rsidRPr="00077985">
        <w:rPr>
          <w:rFonts w:ascii="Times New Roman" w:hAnsi="Times New Roman"/>
          <w:sz w:val="28"/>
          <w:szCs w:val="28"/>
        </w:rPr>
        <w:t xml:space="preserve"> Ю.Г. </w:t>
      </w:r>
      <w:r w:rsidRPr="008B795F">
        <w:rPr>
          <w:rFonts w:ascii="Times New Roman" w:eastAsia="Times New Roman" w:hAnsi="Times New Roman"/>
          <w:sz w:val="28"/>
          <w:szCs w:val="28"/>
          <w:lang w:eastAsia="ru-RU"/>
        </w:rPr>
        <w:t xml:space="preserve">не явился, о слушании дела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путем направления судебной повестки</w:t>
      </w:r>
      <w:r w:rsidRPr="008B795F">
        <w:rPr>
          <w:rFonts w:ascii="Times New Roman" w:eastAsia="Times New Roman" w:hAnsi="Times New Roman"/>
          <w:sz w:val="28"/>
          <w:szCs w:val="28"/>
          <w:lang w:eastAsia="ru-RU"/>
        </w:rPr>
        <w:t>, конве</w:t>
      </w:r>
      <w:r w:rsidRPr="008B795F">
        <w:rPr>
          <w:rFonts w:ascii="Times New Roman" w:eastAsia="Times New Roman" w:hAnsi="Times New Roman"/>
          <w:sz w:val="28"/>
          <w:szCs w:val="28"/>
          <w:lang w:eastAsia="ru-RU"/>
        </w:rPr>
        <w:t xml:space="preserve">рт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ожением (судебной </w:t>
      </w:r>
      <w:r w:rsidRPr="008B795F">
        <w:rPr>
          <w:rFonts w:ascii="Times New Roman" w:eastAsia="Times New Roman" w:hAnsi="Times New Roman"/>
          <w:sz w:val="28"/>
          <w:szCs w:val="28"/>
          <w:lang w:eastAsia="ru-RU"/>
        </w:rPr>
        <w:t>повесткой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8B79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 возвращён на </w:t>
      </w:r>
      <w:r w:rsidRPr="008B795F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судебный участок с отметкой «истек срок хранения».</w:t>
      </w:r>
    </w:p>
    <w:p w:rsidR="00C47CFA" w:rsidRPr="008B795F" w:rsidP="00C47CFA" w14:paraId="1CB5748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795F">
        <w:rPr>
          <w:rFonts w:ascii="Times New Roman" w:eastAsia="Times New Roman" w:hAnsi="Times New Roman"/>
          <w:sz w:val="28"/>
          <w:szCs w:val="28"/>
          <w:lang w:eastAsia="ru-RU"/>
        </w:rPr>
        <w:t>Из п.3 постановления Пленума Верховного Суда Российской Федерации от 19.12.2013 г. N 40 "О внесении изменений в постановление Пленума Верховного Суда Российской Федерации от 24.03.2005 г. N 5 "О некоторых вопросах, возникающих у судов при применении Кодекса РФ об административных правонарушениях" следует, что лицо, в отношении которого ведется производство по делу, считается извещенным о времени и месте судебного рассмотрения</w:t>
      </w:r>
      <w:r w:rsidRPr="008B795F">
        <w:rPr>
          <w:rFonts w:ascii="Times New Roman" w:eastAsia="Times New Roman" w:hAnsi="Times New Roman"/>
          <w:sz w:val="28"/>
          <w:szCs w:val="28"/>
          <w:lang w:eastAsia="ru-RU"/>
        </w:rPr>
        <w:t xml:space="preserve"> и в случае возвращения почтового отправления с отметкой об истечении срока хранения.</w:t>
      </w:r>
    </w:p>
    <w:p w:rsidR="00C47CFA" w:rsidRPr="008B795F" w:rsidP="00C47CFA" w14:paraId="784418F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795F"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867F57" w:rsidP="00077985" w14:paraId="738F91B7" w14:textId="160257F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мировой судья считает достоверно установленным, что </w:t>
      </w:r>
      <w:r w:rsidRPr="00077985" w:rsidR="00077985">
        <w:rPr>
          <w:rFonts w:ascii="Times New Roman" w:hAnsi="Times New Roman"/>
          <w:sz w:val="28"/>
          <w:szCs w:val="28"/>
        </w:rPr>
        <w:t>Толовирко</w:t>
      </w:r>
      <w:r w:rsidRPr="00077985" w:rsidR="00077985">
        <w:rPr>
          <w:rFonts w:ascii="Times New Roman" w:hAnsi="Times New Roman"/>
          <w:sz w:val="28"/>
          <w:szCs w:val="28"/>
        </w:rPr>
        <w:t xml:space="preserve"> Ю.Г.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как </w:t>
      </w:r>
      <w:r w:rsidRPr="00077985" w:rsidR="00077985">
        <w:rPr>
          <w:rFonts w:ascii="Times New Roman" w:hAnsi="Times New Roman"/>
          <w:sz w:val="28"/>
          <w:szCs w:val="28"/>
        </w:rPr>
        <w:t>генеральны</w:t>
      </w:r>
      <w:r w:rsidR="00077985">
        <w:rPr>
          <w:rFonts w:ascii="Times New Roman" w:hAnsi="Times New Roman"/>
          <w:sz w:val="28"/>
          <w:szCs w:val="28"/>
        </w:rPr>
        <w:t>й</w:t>
      </w:r>
      <w:r w:rsidRPr="00077985" w:rsidR="00077985">
        <w:rPr>
          <w:rFonts w:ascii="Times New Roman" w:hAnsi="Times New Roman"/>
          <w:sz w:val="28"/>
          <w:szCs w:val="28"/>
        </w:rPr>
        <w:t xml:space="preserve"> директор </w:t>
      </w:r>
      <w:r w:rsidR="00077985">
        <w:rPr>
          <w:rFonts w:ascii="Times New Roman" w:eastAsia="Times New Roman" w:hAnsi="Times New Roman"/>
          <w:sz w:val="28"/>
          <w:szCs w:val="28"/>
          <w:lang w:eastAsia="ru-RU"/>
        </w:rPr>
        <w:t>ООО</w:t>
      </w:r>
      <w:r w:rsidR="00EC4D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77985" w:rsidR="00077985">
        <w:rPr>
          <w:rFonts w:ascii="Times New Roman" w:hAnsi="Times New Roman"/>
          <w:sz w:val="28"/>
          <w:szCs w:val="28"/>
        </w:rPr>
        <w:t>«Юг-строй»</w:t>
      </w:r>
      <w:r w:rsidR="00406E5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совершил правонарушение, предусмотренное ч. 2 ст.15.33 КоАП РФ.</w:t>
      </w:r>
    </w:p>
    <w:p w:rsidR="00662721" w:rsidRPr="00F93B69" w:rsidP="00077985" w14:paraId="24DC4DF4" w14:textId="1A819B5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077985" w:rsidR="00077985">
        <w:rPr>
          <w:rFonts w:ascii="Times New Roman" w:hAnsi="Times New Roman"/>
          <w:sz w:val="28"/>
          <w:szCs w:val="28"/>
        </w:rPr>
        <w:t>Толовирко</w:t>
      </w:r>
      <w:r w:rsidRPr="00077985" w:rsidR="00077985">
        <w:rPr>
          <w:rFonts w:ascii="Times New Roman" w:hAnsi="Times New Roman"/>
          <w:sz w:val="28"/>
          <w:szCs w:val="28"/>
        </w:rPr>
        <w:t xml:space="preserve"> Ю.Г.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662721" w:rsidP="00C47CFA" w14:paraId="32A759D1" w14:textId="0549DE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протоколом об административном правонарушении </w:t>
      </w:r>
      <w:r w:rsidR="00C47CFA">
        <w:rPr>
          <w:rFonts w:ascii="Times New Roman" w:hAnsi="Times New Roman"/>
          <w:bCs/>
          <w:sz w:val="28"/>
          <w:szCs w:val="28"/>
        </w:rPr>
        <w:t xml:space="preserve">«данные изъяты»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7E730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E730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67F57" w:rsidRPr="00F93B69" w:rsidP="00867F57" w14:paraId="393C59C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 выпиской из Единого государственного реестра юридических лиц.</w:t>
      </w:r>
    </w:p>
    <w:p w:rsidR="00867F57" w:rsidP="00662721" w14:paraId="741805EB" w14:textId="3B3ABA2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копией единой формы ЕФС-1;</w:t>
      </w:r>
    </w:p>
    <w:p w:rsidR="00867F57" w:rsidP="00867F57" w14:paraId="6AD0F23B" w14:textId="4269BD3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скриншотом с ФК «Форма-4» с указанием даты получения.</w:t>
      </w:r>
    </w:p>
    <w:p w:rsidR="004B2DC1" w:rsidRPr="00F93B69" w:rsidP="004B2DC1" w14:paraId="377B2FD8" w14:textId="181A4C8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867F57" w:rsidP="006411B6" w14:paraId="1BD1F1CC" w14:textId="5AFA1C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ч. 1 ст. 24 Федерального закона от 24.07.1998 N 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867F57">
        <w:rPr>
          <w:rFonts w:ascii="Times New Roman" w:eastAsia="Times New Roman" w:hAnsi="Times New Roman"/>
          <w:sz w:val="28"/>
          <w:szCs w:val="28"/>
          <w:lang w:eastAsia="ru-RU"/>
        </w:rPr>
        <w:t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</w:t>
      </w:r>
      <w:r w:rsidRPr="00867F57">
        <w:rPr>
          <w:rFonts w:ascii="Times New Roman" w:eastAsia="Times New Roman" w:hAnsi="Times New Roman"/>
          <w:sz w:val="28"/>
          <w:szCs w:val="28"/>
          <w:lang w:eastAsia="ru-RU"/>
        </w:rPr>
        <w:t xml:space="preserve">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</w:t>
      </w:r>
      <w:r w:rsidR="003A69E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A69EB" w:rsidP="006411B6" w14:paraId="1766B9FF" w14:textId="330259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69EB">
        <w:rPr>
          <w:rFonts w:ascii="Times New Roman" w:eastAsia="Times New Roman" w:hAnsi="Times New Roman"/>
          <w:sz w:val="28"/>
          <w:szCs w:val="28"/>
          <w:lang w:eastAsia="ru-RU"/>
        </w:rPr>
        <w:t>Расчетный и отчетный периоды по страховым взносам, порядок исчисления, порядок и сроки уплаты страховых взносов установлены в статье 22.1 Закона о социальном страховании.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года, календарный год.</w:t>
      </w:r>
    </w:p>
    <w:p w:rsidR="003A69EB" w:rsidP="006411B6" w14:paraId="7C1FDFF3" w14:textId="470EEAA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Часть 2 ст. 15.33 КоАП РФ предусматривает ответственность за нарушение </w:t>
      </w:r>
      <w:r w:rsidRPr="003A69EB">
        <w:rPr>
          <w:rFonts w:ascii="Times New Roman" w:eastAsia="Times New Roman" w:hAnsi="Times New Roman"/>
          <w:sz w:val="28"/>
          <w:szCs w:val="28"/>
          <w:lang w:eastAsia="ru-RU"/>
        </w:rPr>
        <w:t>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</w:p>
    <w:p w:rsidR="002A5596" w:rsidRPr="00F93B69" w:rsidP="002A5596" w14:paraId="4FE4FE8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2A5596" w:rsidRPr="00F93B69" w:rsidP="002A5596" w14:paraId="1F058D03" w14:textId="531A6C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</w:t>
      </w:r>
      <w:r w:rsidRPr="00F93B69" w:rsid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оответствии со ст. 4.2 КоАП РФ </w:t>
      </w:r>
      <w:r w:rsidR="003A69EB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3A69EB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2A5596" w:rsidRPr="00F93B69" w:rsidP="002A5596" w14:paraId="32FF6B41" w14:textId="124840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отягчающих административную ответственность в с</w:t>
      </w:r>
      <w:r w:rsidRPr="00F93B69" w:rsid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оответствии со ст. 4.3 КоАП РФ - 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2A5596" w:rsidRPr="00F93B69" w:rsidP="002A5596" w14:paraId="0BC27B2D" w14:textId="048B9D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F93B6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административного штрафа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ч. 2 ст. 15.33 КоАП РФ.</w:t>
      </w:r>
    </w:p>
    <w:p w:rsidR="002A5596" w:rsidRPr="00F93B69" w:rsidP="002A5596" w14:paraId="6AD7411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ст. ст. 29.9, 29.10, 29.11 КоАП РФ, мировой судья </w:t>
      </w:r>
    </w:p>
    <w:p w:rsidR="00D57655" w:rsidRPr="00F93B69" w:rsidP="00415FC5" w14:paraId="44EDBB7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D557DF" w:rsidRPr="00F93B69" w:rsidP="00415FC5" w14:paraId="6F3D294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9350B" w:rsidRPr="00F93B69" w:rsidP="00077985" w14:paraId="186493D5" w14:textId="6E33C6D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1EE7">
        <w:rPr>
          <w:rFonts w:ascii="Times New Roman" w:hAnsi="Times New Roman"/>
          <w:b/>
          <w:sz w:val="28"/>
          <w:szCs w:val="28"/>
        </w:rPr>
        <w:t>Толовирко</w:t>
      </w:r>
      <w:r w:rsidRPr="00081EE7">
        <w:rPr>
          <w:rFonts w:ascii="Times New Roman" w:hAnsi="Times New Roman"/>
          <w:b/>
          <w:sz w:val="28"/>
          <w:szCs w:val="28"/>
        </w:rPr>
        <w:t xml:space="preserve"> Юрия Георгиевича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признать виновн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</w:t>
      </w:r>
      <w:r w:rsidRPr="00F93B69" w:rsidR="00D557DF">
        <w:rPr>
          <w:rFonts w:ascii="Times New Roman" w:eastAsia="Times New Roman" w:hAnsi="Times New Roman"/>
          <w:sz w:val="28"/>
          <w:szCs w:val="28"/>
          <w:lang w:eastAsia="ru-RU"/>
        </w:rPr>
        <w:t xml:space="preserve"> ч. 2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ст.15.33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административного штрафа в размере 300 (триста) рублей с зачислением его в бюджет в полном объеме в соответствии с законодательством Российской Федерации.</w:t>
      </w:r>
    </w:p>
    <w:p w:rsidR="002A5596" w:rsidRPr="00F93B69" w:rsidP="002A5596" w14:paraId="7B4513F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7E7302" w:rsidP="00C47CFA" w14:paraId="4C5E1726" w14:textId="093638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C47CFA">
        <w:rPr>
          <w:rFonts w:ascii="Times New Roman" w:hAnsi="Times New Roman"/>
          <w:bCs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A5596" w:rsidRPr="00F93B69" w:rsidP="007E7302" w14:paraId="7603F0A4" w14:textId="47539A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2A5596" w:rsidRPr="00F93B69" w:rsidP="002A5596" w14:paraId="1033BE5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2A5596" w:rsidRPr="00F93B69" w:rsidP="002A5596" w14:paraId="2C18CAE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A5596" w:rsidRPr="00F93B69" w:rsidP="007007F5" w14:paraId="41C6437C" w14:textId="177CE6F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</w:t>
      </w:r>
      <w:r w:rsidR="003A69EB">
        <w:rPr>
          <w:rFonts w:ascii="Times New Roman" w:eastAsia="Times New Roman" w:hAnsi="Times New Roman"/>
          <w:sz w:val="28"/>
          <w:szCs w:val="28"/>
          <w:lang w:eastAsia="ru-RU"/>
        </w:rPr>
        <w:t>и получения копии постановления.</w:t>
      </w:r>
    </w:p>
    <w:p w:rsidR="003A69EB" w:rsidP="002A5596" w14:paraId="6E1C3435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A5596" w:rsidRPr="00F93B69" w:rsidP="002A5596" w14:paraId="6E17D372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Мировой судья</w:t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Бекиров</w:t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Л.Р.</w:t>
      </w:r>
    </w:p>
    <w:sectPr w:rsidSect="003A69EB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A62"/>
    <w:rsid w:val="00044724"/>
    <w:rsid w:val="00045EF3"/>
    <w:rsid w:val="00066BBA"/>
    <w:rsid w:val="00070F51"/>
    <w:rsid w:val="00077985"/>
    <w:rsid w:val="00081EE7"/>
    <w:rsid w:val="000A5D8F"/>
    <w:rsid w:val="000C666B"/>
    <w:rsid w:val="000E0CA1"/>
    <w:rsid w:val="000F2923"/>
    <w:rsid w:val="00130652"/>
    <w:rsid w:val="00140713"/>
    <w:rsid w:val="00145E8D"/>
    <w:rsid w:val="001639EE"/>
    <w:rsid w:val="0017052D"/>
    <w:rsid w:val="0019350B"/>
    <w:rsid w:val="001A4F93"/>
    <w:rsid w:val="001B3250"/>
    <w:rsid w:val="001D1AE4"/>
    <w:rsid w:val="002178E5"/>
    <w:rsid w:val="002470D4"/>
    <w:rsid w:val="00264088"/>
    <w:rsid w:val="002A5596"/>
    <w:rsid w:val="00326346"/>
    <w:rsid w:val="0037395C"/>
    <w:rsid w:val="00392755"/>
    <w:rsid w:val="003A69EB"/>
    <w:rsid w:val="00406E58"/>
    <w:rsid w:val="00415FC5"/>
    <w:rsid w:val="00450301"/>
    <w:rsid w:val="004851E1"/>
    <w:rsid w:val="0048557B"/>
    <w:rsid w:val="004B2DC1"/>
    <w:rsid w:val="004E17DB"/>
    <w:rsid w:val="00531B74"/>
    <w:rsid w:val="00551E94"/>
    <w:rsid w:val="00571732"/>
    <w:rsid w:val="005878FA"/>
    <w:rsid w:val="005B6B71"/>
    <w:rsid w:val="005D4525"/>
    <w:rsid w:val="005E24F8"/>
    <w:rsid w:val="005F57B9"/>
    <w:rsid w:val="00601898"/>
    <w:rsid w:val="00626880"/>
    <w:rsid w:val="006411B6"/>
    <w:rsid w:val="0064756A"/>
    <w:rsid w:val="00647C13"/>
    <w:rsid w:val="00662721"/>
    <w:rsid w:val="00687EA2"/>
    <w:rsid w:val="006C141D"/>
    <w:rsid w:val="006C7CD2"/>
    <w:rsid w:val="006E5790"/>
    <w:rsid w:val="006F530A"/>
    <w:rsid w:val="006F7EA2"/>
    <w:rsid w:val="007007F5"/>
    <w:rsid w:val="00713BFE"/>
    <w:rsid w:val="00713C9F"/>
    <w:rsid w:val="00717B60"/>
    <w:rsid w:val="00735790"/>
    <w:rsid w:val="00756D17"/>
    <w:rsid w:val="00767367"/>
    <w:rsid w:val="007716ED"/>
    <w:rsid w:val="007C336C"/>
    <w:rsid w:val="007C5414"/>
    <w:rsid w:val="007D7F8F"/>
    <w:rsid w:val="007E7302"/>
    <w:rsid w:val="007F2894"/>
    <w:rsid w:val="00867F57"/>
    <w:rsid w:val="008B795F"/>
    <w:rsid w:val="008E1D7D"/>
    <w:rsid w:val="008E3EB5"/>
    <w:rsid w:val="009057A4"/>
    <w:rsid w:val="009556EA"/>
    <w:rsid w:val="0097118D"/>
    <w:rsid w:val="0099759A"/>
    <w:rsid w:val="00997A46"/>
    <w:rsid w:val="009A3498"/>
    <w:rsid w:val="009C172A"/>
    <w:rsid w:val="009C2153"/>
    <w:rsid w:val="009F06D6"/>
    <w:rsid w:val="00A2362A"/>
    <w:rsid w:val="00A351B1"/>
    <w:rsid w:val="00A35DCD"/>
    <w:rsid w:val="00A536C7"/>
    <w:rsid w:val="00A8274B"/>
    <w:rsid w:val="00A93CB4"/>
    <w:rsid w:val="00AB5DB9"/>
    <w:rsid w:val="00AD08B2"/>
    <w:rsid w:val="00B01EA9"/>
    <w:rsid w:val="00B042FC"/>
    <w:rsid w:val="00B17A1C"/>
    <w:rsid w:val="00B828A0"/>
    <w:rsid w:val="00BB3647"/>
    <w:rsid w:val="00BC7579"/>
    <w:rsid w:val="00BD7027"/>
    <w:rsid w:val="00BF4620"/>
    <w:rsid w:val="00C0370E"/>
    <w:rsid w:val="00C200CD"/>
    <w:rsid w:val="00C20705"/>
    <w:rsid w:val="00C25964"/>
    <w:rsid w:val="00C47CFA"/>
    <w:rsid w:val="00C60351"/>
    <w:rsid w:val="00C86A45"/>
    <w:rsid w:val="00C975EF"/>
    <w:rsid w:val="00CB0457"/>
    <w:rsid w:val="00D32A72"/>
    <w:rsid w:val="00D557DF"/>
    <w:rsid w:val="00D57655"/>
    <w:rsid w:val="00D7057F"/>
    <w:rsid w:val="00D833C9"/>
    <w:rsid w:val="00D927E3"/>
    <w:rsid w:val="00DA5F8D"/>
    <w:rsid w:val="00DB3A95"/>
    <w:rsid w:val="00DB3EB4"/>
    <w:rsid w:val="00DE4E9E"/>
    <w:rsid w:val="00E17408"/>
    <w:rsid w:val="00E21975"/>
    <w:rsid w:val="00E22C02"/>
    <w:rsid w:val="00E44241"/>
    <w:rsid w:val="00E77A8A"/>
    <w:rsid w:val="00EC4D2E"/>
    <w:rsid w:val="00EE462C"/>
    <w:rsid w:val="00F24828"/>
    <w:rsid w:val="00F65BAB"/>
    <w:rsid w:val="00F7257B"/>
    <w:rsid w:val="00F8342A"/>
    <w:rsid w:val="00F92C7F"/>
    <w:rsid w:val="00F93B69"/>
    <w:rsid w:val="00FC75C4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B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24437-8791-4FD1-BCA7-DCF238D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