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C21BE6" w:rsidP="00415FC5" w14:paraId="0249029D" w14:textId="3591F45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C21BE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21BE6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C21BE6" w:rsidR="00F4045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21BE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42E1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000267-02</w:t>
      </w:r>
    </w:p>
    <w:p w:rsidR="00632BBA" w:rsidRPr="00607760" w:rsidP="00632BBA" w14:paraId="38704B39" w14:textId="08D094B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="00642E16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57</w:t>
      </w: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="00F4045E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C21BE6" w:rsidRPr="00DC1C8A" w:rsidP="00415FC5" w14:paraId="2A7CBD4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F65306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65306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1"/>
      </w:tblGrid>
      <w:tr w14:paraId="3986A9B9" w14:textId="77777777" w:rsidTr="00C21B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2"/>
        </w:trPr>
        <w:tc>
          <w:tcPr>
            <w:tcW w:w="5511" w:type="dxa"/>
          </w:tcPr>
          <w:p w:rsidR="00C21BE6" w:rsidRPr="00F65306" w:rsidP="00C21BE6" w14:paraId="44EDD5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53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C21BE6" w:rsidRPr="00F65306" w:rsidP="00C21BE6" w14:paraId="7330FD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53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F653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653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C21BE6" w:rsidRPr="00F65306" w:rsidP="00C21BE6" w14:paraId="443B8569" w14:textId="4560871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05</w:t>
      </w:r>
      <w:r w:rsidRPr="00F65306" w:rsidR="00210A8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марта</w:t>
      </w:r>
      <w:r w:rsidRPr="00F65306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F65306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65306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65306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65306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65306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65306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042FC" w:rsidRPr="00F65306" w:rsidP="006D0482" w14:paraId="7020D46B" w14:textId="33ACDAF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5306" w:rsidP="00300EE1" w14:paraId="114AD96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F65306" w:rsidP="00300EE1" w14:paraId="7ABB36DF" w14:textId="0CBB39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65306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65306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Pr="00F65306" w:rsidR="00210A8F">
        <w:rPr>
          <w:rFonts w:ascii="Times New Roman" w:eastAsia="Times New Roman" w:hAnsi="Times New Roman"/>
          <w:sz w:val="26"/>
          <w:szCs w:val="26"/>
          <w:lang w:eastAsia="ru-RU"/>
        </w:rPr>
        <w:t>, в отношении</w:t>
      </w:r>
    </w:p>
    <w:p w:rsidR="00D57655" w:rsidRPr="00F65306" w:rsidP="0027608C" w14:paraId="75B9625A" w14:textId="00268D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hAnsi="Times New Roman"/>
          <w:b/>
          <w:sz w:val="26"/>
          <w:szCs w:val="26"/>
        </w:rPr>
        <w:t>Хаялиева</w:t>
      </w:r>
      <w:r w:rsidRPr="00F65306">
        <w:rPr>
          <w:rFonts w:ascii="Times New Roman" w:hAnsi="Times New Roman"/>
          <w:b/>
          <w:sz w:val="26"/>
          <w:szCs w:val="26"/>
        </w:rPr>
        <w:t xml:space="preserve"> </w:t>
      </w:r>
      <w:r w:rsidRPr="00F65306">
        <w:rPr>
          <w:rFonts w:ascii="Times New Roman" w:hAnsi="Times New Roman"/>
          <w:b/>
          <w:sz w:val="26"/>
          <w:szCs w:val="26"/>
        </w:rPr>
        <w:t>Фахри</w:t>
      </w:r>
      <w:r w:rsidRPr="00F65306">
        <w:rPr>
          <w:rFonts w:ascii="Times New Roman" w:hAnsi="Times New Roman"/>
          <w:b/>
          <w:sz w:val="26"/>
          <w:szCs w:val="26"/>
        </w:rPr>
        <w:t xml:space="preserve"> Акимовича</w:t>
      </w:r>
      <w:r w:rsidRPr="00F65306" w:rsidR="00F4045E">
        <w:rPr>
          <w:rFonts w:ascii="Times New Roman" w:hAnsi="Times New Roman"/>
          <w:b/>
          <w:sz w:val="26"/>
          <w:szCs w:val="26"/>
        </w:rPr>
        <w:t xml:space="preserve">, </w:t>
      </w:r>
      <w:r w:rsidR="00920C8F">
        <w:rPr>
          <w:rFonts w:ascii="Times New Roman" w:hAnsi="Times New Roman"/>
          <w:sz w:val="26"/>
          <w:szCs w:val="26"/>
        </w:rPr>
        <w:t>«данные изъяты»</w:t>
      </w:r>
      <w:r w:rsidR="00920C8F">
        <w:rPr>
          <w:rFonts w:ascii="Times New Roman" w:hAnsi="Times New Roman"/>
          <w:sz w:val="26"/>
          <w:szCs w:val="26"/>
        </w:rPr>
        <w:t xml:space="preserve"> </w:t>
      </w:r>
      <w:r w:rsidRPr="00F65306" w:rsidR="0027608C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1C263D" w:rsidRPr="00F65306" w:rsidP="00415FC5" w14:paraId="477EB05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F65306" w:rsidP="006D0482" w14:paraId="6FE0DAF0" w14:textId="12CD837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12.04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Ф.А.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65306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F65306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="00920C8F">
        <w:rPr>
          <w:rFonts w:ascii="Times New Roman" w:hAnsi="Times New Roman"/>
          <w:sz w:val="26"/>
          <w:szCs w:val="26"/>
        </w:rPr>
        <w:t>«данные изъяты»</w:t>
      </w:r>
      <w:r w:rsidRPr="00F65306" w:rsidR="00CB1F5A">
        <w:rPr>
          <w:rFonts w:ascii="Times New Roman" w:hAnsi="Times New Roman"/>
          <w:sz w:val="26"/>
          <w:szCs w:val="26"/>
        </w:rPr>
        <w:t xml:space="preserve">,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CE16F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 000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рублей, назначенный постановлением</w:t>
      </w:r>
      <w:r w:rsidRPr="00F65306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F65306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>5-6</w:t>
      </w:r>
      <w:r w:rsidRPr="00F65306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77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65306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1.01.2025 </w:t>
      </w:r>
      <w:r w:rsidRPr="00F65306" w:rsidR="00CC6FFC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Ф.А.,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нистративной ответственности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ч. 1 ст. 20.25</w:t>
      </w:r>
      <w:r w:rsidRPr="00F65306"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РФ. </w:t>
      </w:r>
    </w:p>
    <w:p w:rsidR="004F2C7F" w:rsidRPr="00F65306" w:rsidP="004F2C7F" w14:paraId="2738AFB1" w14:textId="0096E1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Своими действиями (бездействием)</w:t>
      </w:r>
      <w:r w:rsidRPr="00F65306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 Ф.А.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4F2C7F" w:rsidRPr="00F65306" w:rsidP="004F2C7F" w14:paraId="0177D5C1" w14:textId="4F183F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 Ф.А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. свою вину в совершении правонарушения признал полностью, раскаялся в содеянном, не оспаривал обстоятельств, изложенных в протоколе об административном правонарушении.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F65306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F65306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Ф.А.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F65306" w:rsidP="00075F85" w14:paraId="0FA7B3C5" w14:textId="38DDD5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Ф.А. </w:t>
      </w:r>
      <w:r w:rsidRPr="00F65306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F65306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F65306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F65306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F65306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65306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F65306" w:rsidP="00075F85" w14:paraId="5B414D91" w14:textId="24DCA5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65306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65306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65306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65306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F65306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05.03</w:t>
      </w:r>
      <w:r w:rsidRPr="00F65306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65306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F65306" w:rsidP="006D0482" w14:paraId="48344042" w14:textId="68851B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65306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F65306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31.01.2025</w:t>
      </w:r>
      <w:r w:rsidRPr="00F65306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Ф.А. 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ч. 1 ст. 20.25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F65306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F65306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F65306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768EB" w:rsidRPr="00F65306" w:rsidP="00E768EB" w14:paraId="3D8CD33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768EB" w:rsidRPr="00F65306" w:rsidP="00E768EB" w14:paraId="5E8EC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F65306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zh-CN"/>
        </w:rPr>
        <w:t>не установлено.</w:t>
      </w:r>
    </w:p>
    <w:p w:rsidR="00E768EB" w:rsidRPr="00F65306" w:rsidP="00E768EB" w14:paraId="277BEF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F65306" w:rsidP="00F260F6" w14:paraId="606EECAA" w14:textId="1D0709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наказание в </w:t>
      </w:r>
      <w:r w:rsidRPr="00F65306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="001C263D">
        <w:rPr>
          <w:rFonts w:ascii="Times New Roman" w:eastAsia="Times New Roman" w:hAnsi="Times New Roman"/>
          <w:sz w:val="26"/>
          <w:szCs w:val="26"/>
          <w:lang w:eastAsia="ru-RU"/>
        </w:rPr>
        <w:t>штрафа</w:t>
      </w:r>
      <w:r w:rsidRPr="00F65306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пределах санкции, установленной  ч. 1 ст</w:t>
      </w:r>
      <w:r w:rsidRPr="00F65306" w:rsidR="0026108A">
        <w:rPr>
          <w:rFonts w:ascii="Times New Roman" w:eastAsia="Times New Roman" w:hAnsi="Times New Roman"/>
          <w:sz w:val="26"/>
          <w:szCs w:val="26"/>
          <w:lang w:eastAsia="ru-RU"/>
        </w:rPr>
        <w:t>. 20.25 КоАП РФ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C1C8A" w:rsidRPr="00F65306" w:rsidP="00F260F6" w14:paraId="18BBBA86" w14:textId="32037E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DC1C8A" w:rsidRPr="00F65306" w:rsidP="00DC1C8A" w14:paraId="339225E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65306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642E16" w:rsidRPr="00F65306" w:rsidP="00642E16" w14:paraId="6D8B7A26" w14:textId="3D5A4D28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F65306">
        <w:rPr>
          <w:rFonts w:ascii="Times New Roman" w:hAnsi="Times New Roman"/>
          <w:b/>
          <w:sz w:val="26"/>
          <w:szCs w:val="26"/>
        </w:rPr>
        <w:t>Хаялиева</w:t>
      </w:r>
      <w:r w:rsidRPr="00F65306">
        <w:rPr>
          <w:rFonts w:ascii="Times New Roman" w:hAnsi="Times New Roman"/>
          <w:b/>
          <w:sz w:val="26"/>
          <w:szCs w:val="26"/>
        </w:rPr>
        <w:t xml:space="preserve"> </w:t>
      </w:r>
      <w:r w:rsidRPr="00F65306">
        <w:rPr>
          <w:rFonts w:ascii="Times New Roman" w:hAnsi="Times New Roman"/>
          <w:b/>
          <w:sz w:val="26"/>
          <w:szCs w:val="26"/>
        </w:rPr>
        <w:t>Фахри</w:t>
      </w:r>
      <w:r w:rsidRPr="00F65306">
        <w:rPr>
          <w:rFonts w:ascii="Times New Roman" w:hAnsi="Times New Roman"/>
          <w:b/>
          <w:sz w:val="26"/>
          <w:szCs w:val="26"/>
        </w:rPr>
        <w:t xml:space="preserve"> Акимовича</w:t>
      </w:r>
      <w:r w:rsidRPr="00F65306">
        <w:rPr>
          <w:rFonts w:ascii="Times New Roman" w:hAnsi="Times New Roman"/>
          <w:sz w:val="26"/>
          <w:szCs w:val="26"/>
        </w:rPr>
        <w:t xml:space="preserve"> </w:t>
      </w:r>
      <w:r w:rsidRPr="00F65306" w:rsidR="00DC1C8A">
        <w:rPr>
          <w:rFonts w:ascii="Times New Roman" w:hAnsi="Times New Roman"/>
          <w:sz w:val="26"/>
          <w:szCs w:val="26"/>
        </w:rPr>
        <w:t>(</w:t>
      </w:r>
      <w:r w:rsidR="00920C8F">
        <w:rPr>
          <w:rFonts w:ascii="Times New Roman" w:hAnsi="Times New Roman"/>
          <w:sz w:val="26"/>
          <w:szCs w:val="26"/>
        </w:rPr>
        <w:t>«данные изъяты»</w:t>
      </w:r>
      <w:r w:rsidRPr="00F65306" w:rsidR="00DC1C8A">
        <w:rPr>
          <w:rFonts w:ascii="Times New Roman" w:hAnsi="Times New Roman"/>
          <w:sz w:val="26"/>
          <w:szCs w:val="26"/>
        </w:rPr>
        <w:t>)</w:t>
      </w:r>
      <w:r w:rsidRPr="00F65306" w:rsidR="00DC1C8A">
        <w:rPr>
          <w:rFonts w:ascii="Times New Roman" w:hAnsi="Times New Roman"/>
          <w:b/>
          <w:sz w:val="26"/>
          <w:szCs w:val="26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F653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административного правонарушения, </w:t>
      </w:r>
      <w:r w:rsidRPr="00F65306">
        <w:rPr>
          <w:rFonts w:ascii="Times New Roman" w:hAnsi="Times New Roman"/>
          <w:sz w:val="26"/>
          <w:szCs w:val="26"/>
        </w:rPr>
        <w:t>предусмотренного ч. 1 ст. 20.25 Кодекса Российской Федерации об административных правонарушениях и назначить ему наказание виде адми</w:t>
      </w:r>
      <w:r w:rsidR="00CE16FE">
        <w:rPr>
          <w:rFonts w:ascii="Times New Roman" w:hAnsi="Times New Roman"/>
          <w:sz w:val="26"/>
          <w:szCs w:val="26"/>
        </w:rPr>
        <w:t>нистративного штрафа в размере 2</w:t>
      </w:r>
      <w:r w:rsidRPr="00F65306">
        <w:rPr>
          <w:rFonts w:ascii="Times New Roman" w:hAnsi="Times New Roman"/>
          <w:sz w:val="26"/>
          <w:szCs w:val="26"/>
        </w:rPr>
        <w:t xml:space="preserve"> 000 (</w:t>
      </w:r>
      <w:r w:rsidR="00CE16FE">
        <w:rPr>
          <w:rFonts w:ascii="Times New Roman" w:hAnsi="Times New Roman"/>
          <w:sz w:val="26"/>
          <w:szCs w:val="26"/>
        </w:rPr>
        <w:t>две</w:t>
      </w:r>
      <w:r w:rsidRPr="00F65306">
        <w:rPr>
          <w:rFonts w:ascii="Times New Roman" w:hAnsi="Times New Roman"/>
          <w:sz w:val="26"/>
          <w:szCs w:val="26"/>
        </w:rPr>
        <w:t xml:space="preserve"> тысячи) рублей.</w:t>
      </w:r>
    </w:p>
    <w:p w:rsidR="00642E16" w:rsidRPr="00F65306" w:rsidP="00642E16" w14:paraId="1AD9EDE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42E16" w:rsidRPr="00F65306" w:rsidP="00642E16" w14:paraId="3588988D" w14:textId="113DF7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ОКЦ №7 ЮГУ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01203 01 0025 140; Наименование платежа: денежное взыскание (штрафы) по делу об административном правонарушении № 5-69-</w:t>
      </w:r>
      <w:r w:rsidRPr="00F6530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57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/2026;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</w:t>
      </w:r>
      <w:r w:rsidRPr="00F65306">
        <w:rPr>
          <w:sz w:val="26"/>
          <w:szCs w:val="26"/>
        </w:rPr>
        <w:t xml:space="preserve"> </w:t>
      </w:r>
      <w:r w:rsidRPr="00F65306" w:rsidR="00F6530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0410760300695000572620162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42E16" w:rsidRPr="00F65306" w:rsidP="00642E16" w14:paraId="545126B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 </w:t>
      </w:r>
    </w:p>
    <w:p w:rsidR="00642E16" w:rsidRPr="00F65306" w:rsidP="00642E16" w14:paraId="484673D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642E16" w:rsidRPr="00F65306" w:rsidP="00642E16" w14:paraId="51D6347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42E16" w:rsidRPr="00F65306" w:rsidP="00642E16" w14:paraId="21A809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642E16" w:rsidRPr="00F65306" w:rsidP="00642E16" w14:paraId="467F9E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2E16" w:rsidRPr="00F65306" w:rsidP="00642E16" w14:paraId="28FEDB42" w14:textId="3AA8D82C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F65306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920C8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920C8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920C8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6530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6530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65306">
        <w:rPr>
          <w:rFonts w:ascii="Times New Roman" w:eastAsia="Tahoma" w:hAnsi="Times New Roman"/>
          <w:b/>
          <w:sz w:val="26"/>
          <w:szCs w:val="26"/>
          <w:lang w:eastAsia="zh-CN"/>
        </w:rPr>
        <w:tab/>
        <w:t>Олевский О.В.</w:t>
      </w:r>
    </w:p>
    <w:sectPr w:rsidSect="00F65306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64E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E3CEC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263D"/>
    <w:rsid w:val="001C797A"/>
    <w:rsid w:val="001E3E09"/>
    <w:rsid w:val="001F5750"/>
    <w:rsid w:val="001F6B19"/>
    <w:rsid w:val="00210272"/>
    <w:rsid w:val="00210A8F"/>
    <w:rsid w:val="00215B92"/>
    <w:rsid w:val="00216AF8"/>
    <w:rsid w:val="00231F7C"/>
    <w:rsid w:val="002460DF"/>
    <w:rsid w:val="00250414"/>
    <w:rsid w:val="00251332"/>
    <w:rsid w:val="0026108A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26449"/>
    <w:rsid w:val="00342E87"/>
    <w:rsid w:val="00347E8A"/>
    <w:rsid w:val="00354E82"/>
    <w:rsid w:val="00355FB2"/>
    <w:rsid w:val="0038250E"/>
    <w:rsid w:val="00383E0B"/>
    <w:rsid w:val="00391B61"/>
    <w:rsid w:val="003B1347"/>
    <w:rsid w:val="003B506D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3A31"/>
    <w:rsid w:val="005263B1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2E16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20C8F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C04BED"/>
    <w:rsid w:val="00C21BE6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6FE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1812"/>
    <w:rsid w:val="00D827F0"/>
    <w:rsid w:val="00D837E4"/>
    <w:rsid w:val="00D96044"/>
    <w:rsid w:val="00DA223F"/>
    <w:rsid w:val="00DA6522"/>
    <w:rsid w:val="00DB2F23"/>
    <w:rsid w:val="00DB3A95"/>
    <w:rsid w:val="00DC1C8A"/>
    <w:rsid w:val="00DC3069"/>
    <w:rsid w:val="00DC749A"/>
    <w:rsid w:val="00DD493C"/>
    <w:rsid w:val="00DF5624"/>
    <w:rsid w:val="00E07F41"/>
    <w:rsid w:val="00E13EFC"/>
    <w:rsid w:val="00E22C02"/>
    <w:rsid w:val="00E44241"/>
    <w:rsid w:val="00E768EB"/>
    <w:rsid w:val="00E87058"/>
    <w:rsid w:val="00E9057B"/>
    <w:rsid w:val="00EA3431"/>
    <w:rsid w:val="00EA3BE6"/>
    <w:rsid w:val="00EB112C"/>
    <w:rsid w:val="00EF7AA5"/>
    <w:rsid w:val="00F065B3"/>
    <w:rsid w:val="00F106CD"/>
    <w:rsid w:val="00F15C8A"/>
    <w:rsid w:val="00F22565"/>
    <w:rsid w:val="00F24828"/>
    <w:rsid w:val="00F260F6"/>
    <w:rsid w:val="00F4045E"/>
    <w:rsid w:val="00F41828"/>
    <w:rsid w:val="00F457E7"/>
    <w:rsid w:val="00F5030F"/>
    <w:rsid w:val="00F55A21"/>
    <w:rsid w:val="00F60F0B"/>
    <w:rsid w:val="00F65306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