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A86" w:rsidP="00F207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78D" w:rsidRPr="00764A86" w:rsidP="00F207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УИД: 91</w:t>
      </w:r>
      <w:r w:rsidRPr="00764A8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0069-01-2025-00100</w:t>
      </w:r>
      <w:r w:rsidR="00CC52B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C52B0">
        <w:rPr>
          <w:rFonts w:ascii="Times New Roman" w:eastAsia="Times New Roman" w:hAnsi="Times New Roman"/>
          <w:sz w:val="26"/>
          <w:szCs w:val="26"/>
          <w:lang w:eastAsia="ru-RU"/>
        </w:rPr>
        <w:t>97</w:t>
      </w:r>
    </w:p>
    <w:p w:rsidR="00B042FC" w:rsidRPr="00764A86" w:rsidP="00415F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764A86" w:rsidR="00F2078D">
        <w:rPr>
          <w:rFonts w:ascii="Times New Roman" w:eastAsia="Times New Roman" w:hAnsi="Times New Roman"/>
          <w:sz w:val="26"/>
          <w:szCs w:val="26"/>
          <w:lang w:val="uk-UA" w:eastAsia="ru-RU"/>
        </w:rPr>
        <w:t>24</w:t>
      </w:r>
      <w:r w:rsidR="00CC52B0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64A86" w:rsidR="00146348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Pr="00764A86" w:rsidR="0018643C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64A86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64A86" w:rsidP="006C7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04.07.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</w:t>
      </w:r>
      <w:r w:rsidRPr="00764A86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64A86" w:rsidR="00F9420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64A86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64A86" w:rsidP="00FB7C3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64A86" w:rsidR="0018643C">
        <w:rPr>
          <w:rFonts w:ascii="Times New Roman" w:hAnsi="Times New Roman"/>
          <w:sz w:val="26"/>
          <w:szCs w:val="26"/>
        </w:rPr>
        <w:t>ОСП по Раздольненскому району УФССП России в Республике Крым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5F607F" w:rsidRPr="00764A86" w:rsidP="005F607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 w:rsidRPr="00764A86">
        <w:rPr>
          <w:rFonts w:ascii="Times New Roman" w:hAnsi="Times New Roman"/>
          <w:b/>
          <w:sz w:val="26"/>
          <w:szCs w:val="26"/>
        </w:rPr>
        <w:t>Абибулаевой</w:t>
      </w:r>
      <w:r w:rsidRPr="00764A86">
        <w:rPr>
          <w:rFonts w:ascii="Times New Roman" w:hAnsi="Times New Roman"/>
          <w:b/>
          <w:sz w:val="26"/>
          <w:szCs w:val="26"/>
        </w:rPr>
        <w:t xml:space="preserve"> Светланы Ивановны, </w:t>
      </w:r>
      <w:r w:rsidR="00AA00D2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764A8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64A86" w:rsidR="006A6021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64A86" w:rsidRPr="00764A86" w:rsidP="00415FC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30.06.2025 года в 00:01 часов,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, будучи привлеченн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мирового судьи судебного участка №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69 Раздольненского судебного района (Раздольненский муниципальный район) Республики Крым от 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вступивш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законную силу 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к административной ответственности по части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уклонил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от отбывания административного наказания в виде обязательных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вину в инкриминируемом е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административном правонарушении признал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полном объеме. 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Выслушав в судебном заседании лицо, в отношении которого возбуждено дело об административном правонарушении, исследовав материалы дела в их совокупности, прихожу к выводу о следующем.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Согласно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мирового судьи судебного участка №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69 Раздольненского судебного района (Раздольненский муниципальный район) Республики Крым от 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виновн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 предусмотренного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подвергнут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административному наказанию в виде обязательных работ сроком на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0 часов.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мирового судьи вступило в законную силу 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9178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9.0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судебным приставом-исполнителем ОСП </w:t>
      </w:r>
      <w:r w:rsidRPr="00764A86">
        <w:rPr>
          <w:rFonts w:ascii="Times New Roman" w:hAnsi="Times New Roman"/>
          <w:sz w:val="26"/>
          <w:szCs w:val="26"/>
        </w:rPr>
        <w:t>по Раздольненскому району УФССП России в Республике Крым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на основании постановления мирового судьи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возбуждено исполнительное производство №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A00D2">
        <w:rPr>
          <w:rFonts w:ascii="Times New Roman" w:hAnsi="Times New Roman"/>
          <w:sz w:val="26"/>
          <w:szCs w:val="26"/>
        </w:rPr>
        <w:t xml:space="preserve">«данные </w:t>
      </w:r>
      <w:r w:rsidR="00AA00D2">
        <w:rPr>
          <w:rFonts w:ascii="Times New Roman" w:hAnsi="Times New Roman"/>
          <w:sz w:val="26"/>
          <w:szCs w:val="26"/>
        </w:rPr>
        <w:t>изъяты</w:t>
      </w:r>
      <w:r w:rsidR="00AA00D2">
        <w:rPr>
          <w:rFonts w:ascii="Times New Roman" w:hAnsi="Times New Roman"/>
          <w:sz w:val="26"/>
          <w:szCs w:val="26"/>
        </w:rPr>
        <w:t>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отношении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64A86" w:rsidR="00624A3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направлен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отбывания административного наказания в виде обяза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 xml:space="preserve">тельных работ в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дминистрацию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Согласно пис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председателя администрации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 для отбывания наказания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 в период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28.05.2025 года по 30.06.2025 года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38EE">
        <w:rPr>
          <w:rFonts w:ascii="Times New Roman" w:eastAsia="Times New Roman" w:hAnsi="Times New Roman"/>
          <w:sz w:val="26"/>
          <w:szCs w:val="26"/>
          <w:lang w:eastAsia="ru-RU"/>
        </w:rPr>
        <w:t xml:space="preserve">отработала наказание в виде обязательных работ в размере 8 часов. В дальнейшем для отбывания наказания в виде обязательных работ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не яв</w:t>
      </w:r>
      <w:r w:rsidR="000838EE">
        <w:rPr>
          <w:rFonts w:ascii="Times New Roman" w:eastAsia="Times New Roman" w:hAnsi="Times New Roman"/>
          <w:sz w:val="26"/>
          <w:szCs w:val="26"/>
          <w:lang w:eastAsia="ru-RU"/>
        </w:rPr>
        <w:t>лялась. Количество неотработанных обязательных работ составляет 12 часов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уклонением от отбывания наказания в виде обязательных работ, в отношении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составлен протокол об административном правонарушении </w:t>
      </w:r>
      <w:r w:rsidR="00AA00D2">
        <w:rPr>
          <w:rFonts w:ascii="Times New Roman" w:hAnsi="Times New Roman"/>
          <w:sz w:val="26"/>
          <w:szCs w:val="26"/>
        </w:rPr>
        <w:t>«данные изъяты»</w:t>
      </w:r>
      <w:r w:rsidR="00AA00D2">
        <w:rPr>
          <w:rFonts w:ascii="Times New Roman" w:hAnsi="Times New Roman"/>
          <w:sz w:val="26"/>
          <w:szCs w:val="26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года.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Частью 8 ст.109.2 Федерального закона от 02 октября 2007 года №229-ФЗ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12 ст.32.13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работ, отбывает обязательные работы.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Из системного толкования приведенных норм следует, что ч.8 ст.109.2 Федерального закона от 2 октября 2007 года №229-ФЗ носит бланкетный характер и отсылает к правилам исполнения административного наказания в виде обязательных работ, закрепленным в ч.12 ст.32.13 КоАП РФ.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12 ст.32.13 КоАП РФ).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данного правонарушения подтверждается: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об административном правонарушении </w:t>
      </w:r>
      <w:r w:rsidR="00AA00D2">
        <w:rPr>
          <w:rFonts w:ascii="Times New Roman" w:hAnsi="Times New Roman"/>
          <w:sz w:val="26"/>
          <w:szCs w:val="26"/>
        </w:rPr>
        <w:t>«данные изъяты»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который составлен компетентным лицом в соответствие с требованиями ст.28.2 КоАП РФ, копию протокола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получил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права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обязанности е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разъяснены;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возбуждении исполнительного производства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AA00D2">
        <w:rPr>
          <w:rFonts w:ascii="Times New Roman" w:hAnsi="Times New Roman"/>
          <w:sz w:val="26"/>
          <w:szCs w:val="26"/>
        </w:rPr>
        <w:t>«данные изъяты»</w:t>
      </w:r>
      <w:r w:rsidR="00AA00D2">
        <w:rPr>
          <w:rFonts w:ascii="Times New Roman" w:hAnsi="Times New Roman"/>
          <w:sz w:val="26"/>
          <w:szCs w:val="26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постановления о направлении лица, которому назначено административное наказание в виде обязательных работ, к месту отбытия наказания от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по факту невыхода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020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отбытия обязательных работ с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признательными показаниями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, полученными в ходе судебного заседания.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инкриминируемого ему административного правонарушения, предусмотренного ч.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ст.20.25 КоАП РФ, а именно: уклонение от отбывания обязательных работ.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разрешении вопроса о применении административного наказания 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>Абибулаев</w:t>
      </w:r>
      <w:r w:rsidR="000838EE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С.И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64A86" w:rsidR="0063739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принимается во внимание е</w:t>
      </w:r>
      <w:r w:rsidR="000838EE">
        <w:rPr>
          <w:rFonts w:ascii="Times New Roman" w:eastAsia="Times New Roman" w:hAnsi="Times New Roman"/>
          <w:sz w:val="26"/>
          <w:szCs w:val="26"/>
          <w:lang w:eastAsia="ru-RU"/>
        </w:rPr>
        <w:t>ё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личность, в том числе 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ё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тяжелое материальное положение,</w:t>
      </w:r>
      <w:r w:rsidRPr="00764A86" w:rsidR="00F207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вследствие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чего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не назначать 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наказание в виде штрафа, характер совершенного правонарушения, отношение виновного к содеянному, наличие обстоятельств, смягчающих административную ответственность в виде раскаяния, отсутствие обстоятельств, отягчающих административную ответственность, в связи с чем, полагаю необходимым назначить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ему административное наказание в виде административного ареста, предусмотренного санкцией ч.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4 ст.20.25 КоАП РФ.</w:t>
      </w:r>
    </w:p>
    <w:p w:rsidR="00BC264B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Препятствий в назначении административного наказания в виде административного ареста, предусмотренные ч.2 ст.3.9 КоАП РФ, мировым судьей не установлено.</w:t>
      </w:r>
    </w:p>
    <w:p w:rsidR="00BC264B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ст.ст.3.1, 3.9, 20.25, 29.9-29.10, 30.1 Кодекса Российской Федерации об административных правонарушениях, мировой судья </w:t>
      </w:r>
      <w:r w:rsidR="00764A86">
        <w:rPr>
          <w:rFonts w:ascii="Times New Roman" w:eastAsia="Times New Roman" w:hAnsi="Times New Roman"/>
          <w:sz w:val="26"/>
          <w:szCs w:val="26"/>
          <w:lang w:eastAsia="ru-RU"/>
        </w:rPr>
        <w:t>–</w:t>
      </w:r>
    </w:p>
    <w:p w:rsidR="00764A86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264B" w:rsidP="00BC26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764A86" w:rsidRPr="00764A86" w:rsidP="00BC26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739A" w:rsidRPr="00764A86" w:rsidP="00BC26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hAnsi="Times New Roman"/>
          <w:b/>
          <w:sz w:val="26"/>
          <w:szCs w:val="26"/>
        </w:rPr>
        <w:t>Абибулаеву</w:t>
      </w:r>
      <w:r w:rsidRPr="00764A86">
        <w:rPr>
          <w:rFonts w:ascii="Times New Roman" w:hAnsi="Times New Roman"/>
          <w:b/>
          <w:sz w:val="26"/>
          <w:szCs w:val="26"/>
        </w:rPr>
        <w:t xml:space="preserve"> Светлану Ивановну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4 ст.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>20.25 КоАП РФ и назначить е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наказание в виде административного ареста сроком на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двое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764A86" w:rsidR="00BC264B">
        <w:rPr>
          <w:rFonts w:ascii="Times New Roman" w:eastAsia="Times New Roman" w:hAnsi="Times New Roman"/>
          <w:sz w:val="26"/>
          <w:szCs w:val="26"/>
          <w:lang w:eastAsia="ru-RU"/>
        </w:rPr>
        <w:t xml:space="preserve"> суток.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административного ареста </w:t>
      </w:r>
      <w:r w:rsidRPr="00764A86" w:rsidR="00764A86">
        <w:rPr>
          <w:rFonts w:ascii="Times New Roman" w:hAnsi="Times New Roman"/>
          <w:sz w:val="26"/>
          <w:szCs w:val="26"/>
        </w:rPr>
        <w:t>Абибулаевой</w:t>
      </w:r>
      <w:r w:rsidRPr="00764A86" w:rsidR="00764A86">
        <w:rPr>
          <w:rFonts w:ascii="Times New Roman" w:hAnsi="Times New Roman"/>
          <w:sz w:val="26"/>
          <w:szCs w:val="26"/>
        </w:rPr>
        <w:t xml:space="preserve"> Светлане Ивановне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исчислять с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764A86" w:rsidR="00512A07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04.07.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63739A" w:rsidRPr="00764A86" w:rsidP="006373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64A86" w:rsidR="00764A86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764A86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16AF8" w:rsidRPr="00764A86" w:rsidP="00956B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20F" w:rsidRPr="00764A86" w:rsidP="00F9420F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64A86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764A8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64A86" w:rsidR="00764A86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C07EFA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311"/>
    <w:rsid w:val="00044724"/>
    <w:rsid w:val="00057A55"/>
    <w:rsid w:val="000838EE"/>
    <w:rsid w:val="000A5D8F"/>
    <w:rsid w:val="000F1775"/>
    <w:rsid w:val="000F2923"/>
    <w:rsid w:val="001362F6"/>
    <w:rsid w:val="00140713"/>
    <w:rsid w:val="00143B37"/>
    <w:rsid w:val="00146348"/>
    <w:rsid w:val="0018643C"/>
    <w:rsid w:val="00216AF8"/>
    <w:rsid w:val="002460DF"/>
    <w:rsid w:val="00264088"/>
    <w:rsid w:val="00383E0B"/>
    <w:rsid w:val="00415FC5"/>
    <w:rsid w:val="00446EAC"/>
    <w:rsid w:val="004851E1"/>
    <w:rsid w:val="004C4C51"/>
    <w:rsid w:val="004E17DB"/>
    <w:rsid w:val="004F2C7F"/>
    <w:rsid w:val="00512A07"/>
    <w:rsid w:val="005E24F8"/>
    <w:rsid w:val="005F607F"/>
    <w:rsid w:val="00601898"/>
    <w:rsid w:val="00624A35"/>
    <w:rsid w:val="00626880"/>
    <w:rsid w:val="0063739A"/>
    <w:rsid w:val="0064756A"/>
    <w:rsid w:val="00651C1D"/>
    <w:rsid w:val="00687EA2"/>
    <w:rsid w:val="006A6021"/>
    <w:rsid w:val="006C7CD2"/>
    <w:rsid w:val="00764A86"/>
    <w:rsid w:val="00767367"/>
    <w:rsid w:val="007A694C"/>
    <w:rsid w:val="00892FD7"/>
    <w:rsid w:val="008D3AF8"/>
    <w:rsid w:val="00917835"/>
    <w:rsid w:val="00956BB8"/>
    <w:rsid w:val="0099759A"/>
    <w:rsid w:val="009D2018"/>
    <w:rsid w:val="00A351B1"/>
    <w:rsid w:val="00A60188"/>
    <w:rsid w:val="00AA00D2"/>
    <w:rsid w:val="00AA663E"/>
    <w:rsid w:val="00AB5DB9"/>
    <w:rsid w:val="00AD08B2"/>
    <w:rsid w:val="00B042FC"/>
    <w:rsid w:val="00B17A1C"/>
    <w:rsid w:val="00BC264B"/>
    <w:rsid w:val="00C07EFA"/>
    <w:rsid w:val="00C86A45"/>
    <w:rsid w:val="00CB0457"/>
    <w:rsid w:val="00CC52B0"/>
    <w:rsid w:val="00D43772"/>
    <w:rsid w:val="00D57655"/>
    <w:rsid w:val="00DB3A95"/>
    <w:rsid w:val="00E22C02"/>
    <w:rsid w:val="00E44241"/>
    <w:rsid w:val="00EF7AA5"/>
    <w:rsid w:val="00F2078D"/>
    <w:rsid w:val="00F24828"/>
    <w:rsid w:val="00F457E7"/>
    <w:rsid w:val="00F9420F"/>
    <w:rsid w:val="00FB4C22"/>
    <w:rsid w:val="00FB7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