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512DD2" w:rsidP="00FE2374" w14:paraId="2E9A2F98" w14:textId="33600B2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</w:t>
      </w:r>
      <w:r w:rsidR="00A310C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-01-202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6309E7">
        <w:rPr>
          <w:rFonts w:ascii="Times New Roman" w:eastAsia="Times New Roman" w:hAnsi="Times New Roman"/>
          <w:sz w:val="28"/>
          <w:szCs w:val="28"/>
          <w:lang w:val="uk-UA" w:eastAsia="ru-RU"/>
        </w:rPr>
        <w:t>хххх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309E7">
        <w:rPr>
          <w:rFonts w:ascii="Times New Roman" w:eastAsia="Times New Roman" w:hAnsi="Times New Roman"/>
          <w:sz w:val="28"/>
          <w:szCs w:val="28"/>
          <w:lang w:val="uk-UA" w:eastAsia="ru-RU"/>
        </w:rPr>
        <w:t>хх</w:t>
      </w:r>
    </w:p>
    <w:p w:rsidR="00D63CAA" w:rsidRPr="00512DD2" w:rsidP="00FE2374" w14:paraId="50ED8DE9" w14:textId="0BE8EBB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2C192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309E7">
        <w:rPr>
          <w:rFonts w:ascii="Times New Roman" w:eastAsia="Times New Roman" w:hAnsi="Times New Roman"/>
          <w:sz w:val="28"/>
          <w:szCs w:val="28"/>
          <w:lang w:eastAsia="ru-RU"/>
        </w:rPr>
        <w:t>хх</w:t>
      </w:r>
      <w:r w:rsidRPr="00512DD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12DD2" w:rsidR="009C38A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2057C9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512DD2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512DD2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P="00512DD2" w14:paraId="732CAF31" w14:textId="401831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512DD2" w:rsidR="005B05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057C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2DD2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512DD2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512DD2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512DD2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512DD2" w:rsidP="00415FC5" w14:paraId="0DCEDFB6" w14:textId="66F551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 xml:space="preserve">Бекиров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9C38A7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512DD2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512DD2" w:rsidP="000D6CC1" w14:paraId="5D6DF545" w14:textId="3BEF1F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34049B">
        <w:rPr>
          <w:rFonts w:ascii="Times New Roman" w:hAnsi="Times New Roman"/>
          <w:b/>
          <w:sz w:val="28"/>
          <w:szCs w:val="28"/>
        </w:rPr>
        <w:t xml:space="preserve">, </w:t>
      </w:r>
      <w:r w:rsidRPr="00161EE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DD2" w:rsidR="002E31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12DD2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512DD2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512DD2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D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4049B" w:rsidP="005E2FD8" w14:paraId="6F94CA03" w14:textId="4EB16E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Pr="005E2FD8" w:rsidR="005E2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 w:rsidR="005E2FD8">
        <w:rPr>
          <w:rFonts w:ascii="Times New Roman" w:hAnsi="Times New Roman"/>
          <w:sz w:val="28"/>
          <w:szCs w:val="28"/>
        </w:rPr>
        <w:t>главой Крестьянского (фермерского) хозяйства «</w:t>
      </w:r>
      <w:r w:rsidR="005E2FD8">
        <w:rPr>
          <w:rFonts w:ascii="Times New Roman" w:hAnsi="Times New Roman"/>
          <w:sz w:val="28"/>
          <w:szCs w:val="28"/>
        </w:rPr>
        <w:t>Азиз</w:t>
      </w:r>
      <w:r w:rsidR="005E2FD8">
        <w:rPr>
          <w:rFonts w:ascii="Times New Roman" w:hAnsi="Times New Roman"/>
          <w:sz w:val="28"/>
          <w:szCs w:val="28"/>
        </w:rPr>
        <w:t xml:space="preserve"> и компания»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(ИНН: 910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6016462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КПП: 910601001), совершил нарушение законодательства о налогах и сборах, в части непредставления в установленный пунктом 4 ст. 289 Налогового кодекса РФ срок декларации по налогу на прибыль организаций за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F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E2FD8"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049B" w:rsidP="0034049B" w14:paraId="2C19ED62" w14:textId="415BF3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налогу на прибыль организаций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5E2F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E2FD8"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2024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E2FD8">
        <w:rPr>
          <w:rFonts w:ascii="Times New Roman" w:hAnsi="Times New Roman"/>
          <w:sz w:val="28"/>
          <w:szCs w:val="28"/>
        </w:rPr>
        <w:t>К(</w:t>
      </w:r>
      <w:r w:rsidR="005E2FD8">
        <w:rPr>
          <w:rFonts w:ascii="Times New Roman" w:hAnsi="Times New Roman"/>
          <w:sz w:val="28"/>
          <w:szCs w:val="28"/>
        </w:rPr>
        <w:t>ф)Х «</w:t>
      </w:r>
      <w:r w:rsidR="005E2FD8">
        <w:rPr>
          <w:rFonts w:ascii="Times New Roman" w:hAnsi="Times New Roman"/>
          <w:sz w:val="28"/>
          <w:szCs w:val="28"/>
        </w:rPr>
        <w:t>Азиз</w:t>
      </w:r>
      <w:r w:rsidR="005E2FD8">
        <w:rPr>
          <w:rFonts w:ascii="Times New Roman" w:hAnsi="Times New Roman"/>
          <w:sz w:val="28"/>
          <w:szCs w:val="28"/>
        </w:rPr>
        <w:t xml:space="preserve"> и компания»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по телекоммуникационным каналам связи с нарушением сроков представления -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предельный срок предоставления которой не позднее 25.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 включительно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0F05" w:rsidP="00D20F05" w14:paraId="2C763C63" w14:textId="7BC3D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и временем совершения правонарушения является 00:01 час.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049B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512D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 </w:t>
      </w:r>
      <w:r w:rsidR="005E2FD8">
        <w:rPr>
          <w:rFonts w:ascii="Times New Roman" w:hAnsi="Times New Roman"/>
          <w:sz w:val="28"/>
          <w:szCs w:val="28"/>
        </w:rPr>
        <w:t>К(</w:t>
      </w:r>
      <w:r w:rsidR="005E2FD8">
        <w:rPr>
          <w:rFonts w:ascii="Times New Roman" w:hAnsi="Times New Roman"/>
          <w:sz w:val="28"/>
          <w:szCs w:val="28"/>
        </w:rPr>
        <w:t>ф)Х «</w:t>
      </w:r>
      <w:r w:rsidR="005E2FD8">
        <w:rPr>
          <w:rFonts w:ascii="Times New Roman" w:hAnsi="Times New Roman"/>
          <w:sz w:val="28"/>
          <w:szCs w:val="28"/>
        </w:rPr>
        <w:t>Азиз</w:t>
      </w:r>
      <w:r w:rsidR="005E2FD8">
        <w:rPr>
          <w:rFonts w:ascii="Times New Roman" w:hAnsi="Times New Roman"/>
          <w:sz w:val="28"/>
          <w:szCs w:val="28"/>
        </w:rPr>
        <w:t xml:space="preserve"> и компания»</w:t>
      </w:r>
      <w:r w:rsidR="006309E7">
        <w:rPr>
          <w:rFonts w:ascii="Times New Roman" w:hAnsi="Times New Roman"/>
          <w:sz w:val="28"/>
          <w:szCs w:val="28"/>
        </w:rPr>
        <w:t>,</w:t>
      </w:r>
      <w:r w:rsidRPr="00CC2918" w:rsidR="004747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зарегистрированное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161EEC" w:rsidR="000D6CC1">
        <w:rPr>
          <w:rFonts w:ascii="Times New Roman" w:hAnsi="Times New Roman"/>
          <w:sz w:val="28"/>
          <w:szCs w:val="28"/>
        </w:rPr>
        <w:t>«данные изъяты»</w:t>
      </w:r>
      <w:r w:rsidR="000D6CC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0D6CC1">
        <w:rPr>
          <w:rFonts w:ascii="Times New Roman" w:hAnsi="Times New Roman"/>
          <w:sz w:val="28"/>
          <w:szCs w:val="28"/>
        </w:rPr>
        <w:t>ФИО</w:t>
      </w:r>
      <w:r w:rsidR="000D6CC1">
        <w:rPr>
          <w:rFonts w:ascii="Times New Roman" w:hAnsi="Times New Roman"/>
          <w:sz w:val="28"/>
          <w:szCs w:val="28"/>
        </w:rPr>
        <w:t>1</w:t>
      </w:r>
      <w:r w:rsidRPr="005E2FD8" w:rsidR="005E2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5E2FD8">
        <w:rPr>
          <w:rFonts w:ascii="Times New Roman" w:hAnsi="Times New Roman"/>
          <w:sz w:val="28"/>
          <w:szCs w:val="28"/>
        </w:rPr>
        <w:t>явился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5E2FD8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надлежащим образом, </w:t>
      </w:r>
      <w:r w:rsidR="00664B0A">
        <w:rPr>
          <w:rFonts w:ascii="Times New Roman" w:hAnsi="Times New Roman"/>
          <w:sz w:val="28"/>
          <w:szCs w:val="28"/>
        </w:rPr>
        <w:t>причины неявки суду неизвестны</w:t>
      </w:r>
      <w:r w:rsidR="00ED0539">
        <w:rPr>
          <w:rFonts w:ascii="Times New Roman" w:hAnsi="Times New Roman"/>
          <w:sz w:val="28"/>
          <w:szCs w:val="28"/>
        </w:rPr>
        <w:t>.</w:t>
      </w:r>
    </w:p>
    <w:p w:rsidR="00D20F05" w:rsidP="00D20F05" w14:paraId="4EF75C1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20F05" w:rsidP="00D20F05" w14:paraId="0295763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34049B" w:rsidP="005E2FD8" w14:paraId="5A77B328" w14:textId="4504B1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считает достоверно установленным, что </w:t>
      </w:r>
      <w:r w:rsidR="000D6CC1">
        <w:rPr>
          <w:rFonts w:ascii="Times New Roman" w:hAnsi="Times New Roman"/>
          <w:sz w:val="28"/>
          <w:szCs w:val="28"/>
        </w:rPr>
        <w:t>ФИО1</w:t>
      </w:r>
      <w:r w:rsidRPr="005E2FD8" w:rsidR="005E2FD8">
        <w:rPr>
          <w:rFonts w:ascii="Times New Roman" w:hAnsi="Times New Roman"/>
          <w:sz w:val="28"/>
          <w:szCs w:val="28"/>
        </w:rPr>
        <w:t xml:space="preserve">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5E2FD8">
        <w:rPr>
          <w:rFonts w:ascii="Times New Roman" w:hAnsi="Times New Roman"/>
          <w:sz w:val="28"/>
          <w:szCs w:val="28"/>
        </w:rPr>
        <w:t xml:space="preserve"> главой </w:t>
      </w:r>
      <w:r w:rsidR="005E2FD8">
        <w:rPr>
          <w:rFonts w:ascii="Times New Roman" w:hAnsi="Times New Roman"/>
          <w:sz w:val="28"/>
          <w:szCs w:val="28"/>
        </w:rPr>
        <w:t>К(</w:t>
      </w:r>
      <w:r w:rsidR="005E2FD8">
        <w:rPr>
          <w:rFonts w:ascii="Times New Roman" w:hAnsi="Times New Roman"/>
          <w:sz w:val="28"/>
          <w:szCs w:val="28"/>
        </w:rPr>
        <w:t>ф)Х «</w:t>
      </w:r>
      <w:r w:rsidR="005E2FD8">
        <w:rPr>
          <w:rFonts w:ascii="Times New Roman" w:hAnsi="Times New Roman"/>
          <w:sz w:val="28"/>
          <w:szCs w:val="28"/>
        </w:rPr>
        <w:t>Азиз</w:t>
      </w:r>
      <w:r w:rsidR="005E2FD8">
        <w:rPr>
          <w:rFonts w:ascii="Times New Roman" w:hAnsi="Times New Roman"/>
          <w:sz w:val="28"/>
          <w:szCs w:val="28"/>
        </w:rPr>
        <w:t xml:space="preserve"> и компания»,</w:t>
      </w:r>
      <w:r w:rsidR="006309E7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ст. 15.5 Кодекса Российской Федерации об административных правонарушениях, а именно: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в установленный пунктом 4 ст. 289 Налогового кодекса РФ срок декларации по налогу на прибыль организаций.</w:t>
      </w:r>
    </w:p>
    <w:p w:rsidR="00AB334F" w:rsidP="0034049B" w14:paraId="2F20771D" w14:textId="77BFB7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0D6CC1">
        <w:rPr>
          <w:rFonts w:ascii="Times New Roman" w:hAnsi="Times New Roman"/>
          <w:sz w:val="28"/>
          <w:szCs w:val="28"/>
        </w:rPr>
        <w:t>ФИО</w:t>
      </w:r>
      <w:r w:rsidR="000D6CC1">
        <w:rPr>
          <w:rFonts w:ascii="Times New Roman" w:hAnsi="Times New Roman"/>
          <w:sz w:val="28"/>
          <w:szCs w:val="28"/>
        </w:rPr>
        <w:t>1</w:t>
      </w:r>
      <w:r w:rsidR="005E2FD8">
        <w:rPr>
          <w:rFonts w:ascii="Times New Roman" w:hAnsi="Times New Roman"/>
          <w:sz w:val="28"/>
          <w:szCs w:val="28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AB334F" w:rsidP="00AB334F" w14:paraId="0B866729" w14:textId="6FDB85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161EEC" w:rsidR="000D6CC1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B334F" w:rsidP="00AB334F" w14:paraId="3E303848" w14:textId="05653F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налоговой проверки </w:t>
      </w:r>
      <w:r w:rsidRPr="00161EEC" w:rsidR="000D6CC1">
        <w:rPr>
          <w:rFonts w:ascii="Times New Roman" w:hAnsi="Times New Roman"/>
          <w:sz w:val="28"/>
          <w:szCs w:val="28"/>
        </w:rPr>
        <w:t>«данные изъяты»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739B" w:rsidP="003B739B" w14:paraId="284111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AA1E19" w:rsidP="003B739B" w14:paraId="0DC9FCB2" w14:textId="22AAF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D05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ЕГРЮЛ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739B" w:rsidP="003B739B" w14:paraId="283224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 статьи 289 Налогового кодекса Российской Федерации,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соответствующие налоговые декларации в порядке, определенном настоящей статьей. </w:t>
      </w:r>
    </w:p>
    <w:p w:rsidR="003B739B" w:rsidP="003B739B" w14:paraId="26AF9A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4 указанной статьи,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3B739B" w:rsidP="003B739B" w14:paraId="39D04D1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3B739B" w:rsidP="003B739B" w14:paraId="072AD5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B739B" w:rsidP="003B739B" w14:paraId="1156475F" w14:textId="4ED8E2D1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изложенного, мировой судья пришел к выводу, что в действиях лица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B334F" w:rsidP="003B739B" w14:paraId="771F24BE" w14:textId="5502B6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ст. 24.5 КоАП РФ, исключающих производство по делу, </w:t>
      </w:r>
      <w:r w:rsidR="003B739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установлено.</w:t>
      </w:r>
    </w:p>
    <w:p w:rsidR="00AB334F" w:rsidRPr="0081789D" w:rsidP="00AB334F" w14:paraId="00D18177" w14:textId="6AFF42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8C71D4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B334F" w:rsidP="00AB334F" w14:paraId="006070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AB334F" w:rsidP="00AB334F" w14:paraId="0EBD10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наказание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AB334F" w:rsidP="00AB334F" w14:paraId="0627FD2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AB334F" w:rsidP="00AB334F" w14:paraId="4728A4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34F" w:rsidP="00AB334F" w14:paraId="7D3DA3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B334F" w:rsidP="00AB334F" w14:paraId="40A5A7F4" w14:textId="60C723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="005E2FD8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AB334F" w:rsidP="00AB334F" w14:paraId="2E2921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B334F" w:rsidP="00AB334F" w14:paraId="7AF00CE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662C942C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B334F" w:rsidP="00AB334F" w14:paraId="573D3F1D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D11"/>
    <w:rsid w:val="00035590"/>
    <w:rsid w:val="00044724"/>
    <w:rsid w:val="00047F9C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D6CC1"/>
    <w:rsid w:val="000E57D1"/>
    <w:rsid w:val="000E603E"/>
    <w:rsid w:val="000F2923"/>
    <w:rsid w:val="001020F5"/>
    <w:rsid w:val="00110FB7"/>
    <w:rsid w:val="00120BE2"/>
    <w:rsid w:val="00140713"/>
    <w:rsid w:val="00161EEC"/>
    <w:rsid w:val="001A0C24"/>
    <w:rsid w:val="001B5E0D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64088"/>
    <w:rsid w:val="002657BE"/>
    <w:rsid w:val="00291DA0"/>
    <w:rsid w:val="002A235E"/>
    <w:rsid w:val="002C04ED"/>
    <w:rsid w:val="002C1925"/>
    <w:rsid w:val="002E3159"/>
    <w:rsid w:val="002F61A7"/>
    <w:rsid w:val="002F63F9"/>
    <w:rsid w:val="0032596D"/>
    <w:rsid w:val="00330EE2"/>
    <w:rsid w:val="003321E0"/>
    <w:rsid w:val="0034049B"/>
    <w:rsid w:val="0034511C"/>
    <w:rsid w:val="0036479A"/>
    <w:rsid w:val="003733AF"/>
    <w:rsid w:val="00382002"/>
    <w:rsid w:val="00392249"/>
    <w:rsid w:val="003A5AC3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3D6D"/>
    <w:rsid w:val="005946AE"/>
    <w:rsid w:val="00596814"/>
    <w:rsid w:val="005B053E"/>
    <w:rsid w:val="005C5ED2"/>
    <w:rsid w:val="005E24F8"/>
    <w:rsid w:val="005E2FD8"/>
    <w:rsid w:val="00601898"/>
    <w:rsid w:val="00626880"/>
    <w:rsid w:val="006309E7"/>
    <w:rsid w:val="00630BDD"/>
    <w:rsid w:val="00640C13"/>
    <w:rsid w:val="0064756A"/>
    <w:rsid w:val="00664B0A"/>
    <w:rsid w:val="0067317F"/>
    <w:rsid w:val="00674710"/>
    <w:rsid w:val="006867E6"/>
    <w:rsid w:val="00687EA2"/>
    <w:rsid w:val="006C3B7A"/>
    <w:rsid w:val="006C7CD2"/>
    <w:rsid w:val="006D5627"/>
    <w:rsid w:val="007077F2"/>
    <w:rsid w:val="00716570"/>
    <w:rsid w:val="007275D8"/>
    <w:rsid w:val="007304F2"/>
    <w:rsid w:val="0075152E"/>
    <w:rsid w:val="00767367"/>
    <w:rsid w:val="00771742"/>
    <w:rsid w:val="00797AA3"/>
    <w:rsid w:val="007D451B"/>
    <w:rsid w:val="007F09D3"/>
    <w:rsid w:val="007F3567"/>
    <w:rsid w:val="007F5F6E"/>
    <w:rsid w:val="0081789D"/>
    <w:rsid w:val="00820AF8"/>
    <w:rsid w:val="00823578"/>
    <w:rsid w:val="00824631"/>
    <w:rsid w:val="008326B8"/>
    <w:rsid w:val="008442AF"/>
    <w:rsid w:val="00845034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10216"/>
    <w:rsid w:val="0092396F"/>
    <w:rsid w:val="00941CBA"/>
    <w:rsid w:val="00946445"/>
    <w:rsid w:val="0096648F"/>
    <w:rsid w:val="0097344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A02C2"/>
    <w:rsid w:val="00AA1E19"/>
    <w:rsid w:val="00AA4189"/>
    <w:rsid w:val="00AB334F"/>
    <w:rsid w:val="00AB5DB9"/>
    <w:rsid w:val="00AC2255"/>
    <w:rsid w:val="00AD08B2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916"/>
    <w:rsid w:val="00C46A75"/>
    <w:rsid w:val="00C62390"/>
    <w:rsid w:val="00C632BB"/>
    <w:rsid w:val="00C7423F"/>
    <w:rsid w:val="00C759C9"/>
    <w:rsid w:val="00C86A45"/>
    <w:rsid w:val="00C92E52"/>
    <w:rsid w:val="00CA152D"/>
    <w:rsid w:val="00CB0457"/>
    <w:rsid w:val="00CC2918"/>
    <w:rsid w:val="00CD1574"/>
    <w:rsid w:val="00CD33CC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1295"/>
    <w:rsid w:val="00D729F8"/>
    <w:rsid w:val="00D77D91"/>
    <w:rsid w:val="00DA412C"/>
    <w:rsid w:val="00DB3A95"/>
    <w:rsid w:val="00DC33F8"/>
    <w:rsid w:val="00DC5C92"/>
    <w:rsid w:val="00DD5244"/>
    <w:rsid w:val="00DE7168"/>
    <w:rsid w:val="00E01A61"/>
    <w:rsid w:val="00E22C02"/>
    <w:rsid w:val="00E44241"/>
    <w:rsid w:val="00E565A0"/>
    <w:rsid w:val="00E77A8A"/>
    <w:rsid w:val="00E86B6C"/>
    <w:rsid w:val="00E92506"/>
    <w:rsid w:val="00E95D5E"/>
    <w:rsid w:val="00ED0539"/>
    <w:rsid w:val="00F03B87"/>
    <w:rsid w:val="00F04491"/>
    <w:rsid w:val="00F24828"/>
    <w:rsid w:val="00F2743E"/>
    <w:rsid w:val="00F31662"/>
    <w:rsid w:val="00F53D05"/>
    <w:rsid w:val="00F77762"/>
    <w:rsid w:val="00FB64CB"/>
    <w:rsid w:val="00FB753D"/>
    <w:rsid w:val="00FE22C7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1F91-94F1-4339-B52F-5752E8EB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