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FB4C27" w14:paraId="58A0BBBE" w14:textId="449084A8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</w:t>
      </w:r>
      <w:r w:rsidR="0045607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9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</w:t>
      </w:r>
      <w:r w:rsidR="00FB4C2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1448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FB4C2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32</w:t>
      </w:r>
    </w:p>
    <w:p w:rsidR="00560458" w:rsidRPr="007A6AF2" w:rsidP="00FB4C27" w14:paraId="3746AE06" w14:textId="359043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560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901C4" w:rsidR="00FB4C2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328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456072" w14:paraId="0F7D2CC7" w14:textId="0DD61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072" w:rsidP="00456072" w14:paraId="14AD7C41" w14:textId="77777777">
      <w:pPr>
        <w:pStyle w:val="2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0"/>
          <w:sz w:val="28"/>
          <w:szCs w:val="28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Style w:val="20"/>
          <w:sz w:val="28"/>
          <w:szCs w:val="28"/>
        </w:rPr>
        <w:t>Бекиров</w:t>
      </w:r>
      <w:r>
        <w:rPr>
          <w:rStyle w:val="20"/>
          <w:sz w:val="28"/>
          <w:szCs w:val="28"/>
        </w:rPr>
        <w:t xml:space="preserve"> </w:t>
      </w:r>
      <w:r>
        <w:rPr>
          <w:rStyle w:val="20"/>
          <w:sz w:val="28"/>
          <w:szCs w:val="28"/>
        </w:rPr>
        <w:t>Ленур</w:t>
      </w:r>
      <w:r>
        <w:rPr>
          <w:rStyle w:val="20"/>
          <w:sz w:val="28"/>
          <w:szCs w:val="28"/>
        </w:rPr>
        <w:t xml:space="preserve"> </w:t>
      </w:r>
      <w:r>
        <w:rPr>
          <w:rStyle w:val="20"/>
          <w:sz w:val="28"/>
          <w:szCs w:val="28"/>
        </w:rPr>
        <w:t>Реуфович</w:t>
      </w:r>
      <w:r>
        <w:rPr>
          <w:rStyle w:val="20"/>
          <w:sz w:val="28"/>
          <w:szCs w:val="28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>
        <w:rPr>
          <w:sz w:val="28"/>
          <w:szCs w:val="28"/>
        </w:rPr>
        <w:t>Госавтоинспекции ОМВД России по Раздольненскому району</w:t>
      </w:r>
      <w:r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06248" w:rsidRPr="007A6AF2" w:rsidP="003E3FFD" w14:paraId="008E6C57" w14:textId="4AF2AA2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</w:t>
      </w:r>
      <w:r w:rsidR="00822D9E">
        <w:rPr>
          <w:rFonts w:ascii="Times New Roman" w:eastAsia="Calibri" w:hAnsi="Times New Roman" w:cs="Times New Roman"/>
          <w:b/>
          <w:sz w:val="28"/>
          <w:szCs w:val="28"/>
        </w:rPr>
        <w:t>ту</w:t>
      </w:r>
      <w:r w:rsidR="008130EA">
        <w:rPr>
          <w:rFonts w:ascii="Times New Roman" w:eastAsia="Calibri" w:hAnsi="Times New Roman" w:cs="Times New Roman"/>
          <w:b/>
          <w:sz w:val="28"/>
          <w:szCs w:val="28"/>
        </w:rPr>
        <w:t>нь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Владислава Витальевича</w:t>
      </w:r>
      <w:r w:rsidRPr="00B94A31" w:rsidR="008C387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3E3FFD" w:rsidR="003E3FFD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3E3FFD" w:rsidR="003E3FF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004544" w14:paraId="384E4A21" w14:textId="5C48E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августа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38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ул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Чкалова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456072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Чернышево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 Республики Крым,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В.В.,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ему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>мопедом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A101EA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Leader</w:t>
      </w:r>
      <w:r w:rsidR="00906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F4745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474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отсутствует)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45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 прохождении медицинского освидетельствования на состояние опьянения, </w:t>
      </w:r>
      <w:r>
        <w:rPr>
          <w:rFonts w:ascii="Times New Roman" w:hAnsi="Times New Roman"/>
          <w:sz w:val="28"/>
          <w:szCs w:val="28"/>
        </w:rPr>
        <w:t xml:space="preserve">обусловленное наличие достаточных оснований полагать,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чем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нарушил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п. 2.1.1, 2.3.2 ПДД РФ и совершил административное правонарушение, предусмотренное ч. 2 ст. 12.26 КоАП РФ.</w:t>
      </w:r>
    </w:p>
    <w:p w:rsidR="00AF78D0" w:rsidP="00A101EA" w14:paraId="6DA8E9FB" w14:textId="09988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A101EA" w14:paraId="46860CDA" w14:textId="421D8C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004544" w14:paraId="4FEC50D1" w14:textId="28F48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82 АП № </w:t>
      </w:r>
      <w:r w:rsidRPr="00A101EA" w:rsidR="00A101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250495</w:t>
      </w:r>
      <w:r w:rsidR="003E0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23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073891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456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="004560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0248</w:t>
      </w:r>
      <w:r w:rsidRPr="00A101EA" w:rsidR="00A101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58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4560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A101EA" w:rsidR="00A101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</w:t>
      </w:r>
      <w:r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="0045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A6AF2" w:rsidR="0045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</w:t>
      </w:r>
      <w:r w:rsidR="00004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7A6AF2" w:rsidR="0045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004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A6AF2" w:rsidR="0045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окраски кожных покровов лица</w:t>
      </w:r>
      <w:r w:rsidR="0045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последний отказался от </w:t>
      </w:r>
      <w:r w:rsidR="00004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освидетельствования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состояние опьянения.</w:t>
      </w:r>
    </w:p>
    <w:p w:rsidR="002C0A50" w:rsidRPr="007A6AF2" w:rsidP="00A101EA" w14:paraId="41D1240A" w14:textId="5BC39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P="00A101EA" w14:paraId="0F607126" w14:textId="4405B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Pr="007A6AF2"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82 АП № </w:t>
      </w:r>
      <w:r w:rsidRPr="00A101EA" w:rsidR="00A101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250495</w:t>
      </w:r>
      <w:r w:rsidR="003E0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456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A101EA" w14:paraId="01E171C3" w14:textId="1297E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4560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0738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91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D65221" w:rsidRPr="00083A0E" w:rsidP="00D65221" w14:paraId="72F4EF60" w14:textId="0583F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актом освидетельствования на состояние алкогольного опьянения 82 АО № 031166 от 23.08.2025;</w:t>
      </w:r>
    </w:p>
    <w:p w:rsidR="002C0A50" w:rsidP="00A101EA" w14:paraId="40D5E6BC" w14:textId="64F26B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82 МО № </w:t>
      </w:r>
      <w:r w:rsidRPr="00A101EA" w:rsidR="00A101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024858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Pr="00A101EA" w:rsidR="00A101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Pr="00A101EA" w:rsidR="00A10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A101EA" w14:paraId="4696050D" w14:textId="741C6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</w:t>
      </w:r>
      <w:r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A101EA" w14:paraId="38998A71" w14:textId="05EF1E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2C0A50" w:rsidP="00A101EA" w14:paraId="136DBB07" w14:textId="2CCD8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101EA"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>нь</w:t>
      </w:r>
      <w:r w:rsidR="00813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>В.В.</w:t>
      </w:r>
      <w:r w:rsidRPr="00A101EA" w:rsidR="00A101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456072" w14:paraId="07D3D447" w14:textId="2C59F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250E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6E4DAA" w:rsidP="006E4DAA" w14:paraId="423F50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E4DAA" w:rsidP="006E4DAA" w14:paraId="18505C3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6E4DAA" w:rsidRPr="0070253B" w:rsidP="006E4DAA" w14:paraId="482F376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6E4DAA" w:rsidRPr="007A6AF2" w:rsidP="006E4DAA" w14:paraId="5DEF683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6E4DAA" w:rsidP="006E4DAA" w14:paraId="4EAFA97D" w14:textId="45457AD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6E4DAA" w:rsidP="006E4DAA" w14:paraId="4405F5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6E4DAA" w:rsidRPr="003C65A7" w:rsidP="006E4DAA" w14:paraId="339503FA" w14:textId="33AF1E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актом медицинского освидетельствования лица, подвергнутого административному аресту от 08.10.2025, выданным ГБУЗ РК «Раздольненская районная больница», </w:t>
      </w:r>
      <w:r w:rsidRPr="006E4DAA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Штунь</w:t>
      </w:r>
      <w:r w:rsidRPr="006E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Витальевич, </w:t>
      </w:r>
      <w:r w:rsidRPr="003E3FFD" w:rsidR="003E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«данные изъяты» </w:t>
      </w:r>
      <w:r w:rsidRPr="006E4D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на учете с диагнозом </w:t>
      </w:r>
      <w:r w:rsidRPr="003E3FFD" w:rsidR="003E3FF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условиях ИВС содержаться не может.</w:t>
      </w:r>
    </w:p>
    <w:p w:rsidR="006E4DAA" w:rsidP="006E4DAA" w14:paraId="76C654C6" w14:textId="103B78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такое заболевание как «инсулинозависимый сахарный диабет с множественными осложнениями»,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</w:t>
      </w:r>
      <w:r w:rsidRPr="003E3FFD" w:rsidR="003E3FF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4DAA" w:rsidP="006E4DAA" w14:paraId="31AF30A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штрафа.</w:t>
      </w:r>
    </w:p>
    <w:p w:rsidR="006E4DAA" w:rsidP="006E4DAA" w14:paraId="28EA79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6E4DAA" w:rsidP="006E4DAA" w14:paraId="2275EDDE" w14:textId="690C5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Штунь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Владислава Витальевича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Федерации.</w:t>
      </w:r>
    </w:p>
    <w:p w:rsidR="006E4DAA" w:rsidP="006E4DAA" w14:paraId="213330E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E4DAA" w:rsidP="006E4DAA" w14:paraId="43E79376" w14:textId="07BB3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Штраф подлежит оплате по следующим реквизитам: расчётный счёт 40102810645370000035, получатель – УФК по Республике Крым (ОМВД России по Раздольненскому району), Банк получателя Отделение Республики Крым Банка России; КБК 18811601123010001140; БИК банка получателя: 013510002; ОКТМО: 35639406; УИН 18810491242500001058.</w:t>
      </w:r>
    </w:p>
    <w:p w:rsidR="006E4DAA" w:rsidP="006E4DAA" w14:paraId="261100A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6E4DAA" w:rsidP="006E4DAA" w14:paraId="755267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6E4DAA" w:rsidP="006E4DAA" w14:paraId="754DDE4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E4DAA" w:rsidP="006E4DAA" w14:paraId="47552009" w14:textId="3665F2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6E4DAA" w:rsidP="006E4DAA" w14:paraId="27BAD5CF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01C4" w:rsidRPr="006901C4" w:rsidP="006901C4" w14:paraId="397A22D5" w14:textId="0C084DD9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6901C4"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 w:rsidRPr="006901C4">
        <w:rPr>
          <w:rFonts w:ascii="Times New Roman" w:hAnsi="Times New Roman"/>
          <w:b/>
          <w:color w:val="000000"/>
          <w:sz w:val="28"/>
          <w:szCs w:val="28"/>
        </w:rPr>
        <w:tab/>
      </w:r>
      <w:r w:rsidRPr="006901C4">
        <w:rPr>
          <w:rFonts w:ascii="Times New Roman" w:hAnsi="Times New Roman"/>
          <w:b/>
          <w:color w:val="000000"/>
          <w:sz w:val="28"/>
          <w:szCs w:val="28"/>
        </w:rPr>
        <w:tab/>
      </w:r>
      <w:r w:rsidRPr="006901C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</w:t>
      </w:r>
      <w:r w:rsidRPr="006901C4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/подпись/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6901C4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6901C4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sectPr w:rsidSect="006901C4">
      <w:pgSz w:w="11906" w:h="16838"/>
      <w:pgMar w:top="426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544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83A0E"/>
    <w:rsid w:val="000A67E2"/>
    <w:rsid w:val="000A7E3A"/>
    <w:rsid w:val="000B1069"/>
    <w:rsid w:val="000B565C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C65A7"/>
    <w:rsid w:val="003D08A5"/>
    <w:rsid w:val="003D23B0"/>
    <w:rsid w:val="003D664F"/>
    <w:rsid w:val="003E05BD"/>
    <w:rsid w:val="003E0D19"/>
    <w:rsid w:val="003E3FFD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6072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01C4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6E4DAA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0EA"/>
    <w:rsid w:val="00813876"/>
    <w:rsid w:val="00813B3B"/>
    <w:rsid w:val="008154F2"/>
    <w:rsid w:val="00822D9E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3B18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1EA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65221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B4C27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937E-0487-4F46-94A5-0D9E8F0E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