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1E5C00" w:rsidP="00415FC5" w14:paraId="00555A1B" w14:textId="2CEBF4E4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1E5C0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1E5C00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1E5C0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1E5C00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1E5C00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="00442B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90</w:t>
      </w:r>
      <w:r w:rsidRPr="001E5C00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="00442B9F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73</w:t>
      </w:r>
    </w:p>
    <w:p w:rsidR="00300EE1" w:rsidRPr="001E5C00" w:rsidP="00415FC5" w14:paraId="5E3985AB" w14:textId="355FF62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1E5C0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442B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409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1E5C00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1E5C0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1E5C00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0A06E1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0A06E1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0A06E1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0A06E1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0A06E1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0A06E1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0A06E1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A06E1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0A06E1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0A06E1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0A06E1" w:rsidP="002E2EBD" w14:paraId="7B94690C" w14:textId="5FBAE4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A06E1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0A06E1" w:rsidP="00DE0394" w14:paraId="75B9625A" w14:textId="614605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hAnsi="Times New Roman"/>
          <w:b/>
          <w:sz w:val="27"/>
          <w:szCs w:val="27"/>
        </w:rPr>
        <w:t>Мицюк</w:t>
      </w:r>
      <w:r w:rsidRPr="000A06E1">
        <w:rPr>
          <w:rFonts w:ascii="Times New Roman" w:hAnsi="Times New Roman"/>
          <w:b/>
          <w:sz w:val="27"/>
          <w:szCs w:val="27"/>
        </w:rPr>
        <w:t xml:space="preserve"> Татьяны Николаевны,</w:t>
      </w:r>
      <w:r w:rsidR="007E3074">
        <w:rPr>
          <w:rFonts w:ascii="Times New Roman" w:hAnsi="Times New Roman"/>
          <w:b/>
          <w:sz w:val="27"/>
          <w:szCs w:val="27"/>
        </w:rPr>
        <w:t xml:space="preserve"> </w:t>
      </w:r>
      <w:r w:rsidRPr="000A06E1">
        <w:rPr>
          <w:rFonts w:ascii="Times New Roman" w:hAnsi="Times New Roman"/>
          <w:b/>
          <w:sz w:val="27"/>
          <w:szCs w:val="27"/>
        </w:rPr>
        <w:t xml:space="preserve"> </w:t>
      </w:r>
      <w:r w:rsidRPr="007E3074" w:rsidR="007E3074">
        <w:rPr>
          <w:rFonts w:ascii="Times New Roman" w:hAnsi="Times New Roman"/>
          <w:sz w:val="27"/>
          <w:szCs w:val="27"/>
        </w:rPr>
        <w:t>«данные изъяты»</w:t>
      </w:r>
      <w:r w:rsidRPr="007E3074" w:rsidR="007E3074">
        <w:rPr>
          <w:rFonts w:ascii="Times New Roman" w:hAnsi="Times New Roman"/>
          <w:sz w:val="27"/>
          <w:szCs w:val="27"/>
        </w:rPr>
        <w:t xml:space="preserve"> </w:t>
      </w:r>
      <w:r w:rsidRPr="000A06E1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0A06E1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0A06E1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0A06E1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0A06E1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0A06E1" w:rsidP="00AB3FF1" w14:paraId="759BA8AD" w14:textId="1E13123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03.12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12C3B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750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0A06E1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0A06E1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0A06E1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919129256 </w:t>
      </w:r>
      <w:r w:rsidRPr="000A06E1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19.09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0A06E1" w:rsidR="00FE74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A06E1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0A06E1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0A06E1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0A06E1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0A06E1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РФ.</w:t>
      </w:r>
    </w:p>
    <w:p w:rsidR="008147BB" w:rsidRPr="000A06E1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A06E1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0A06E1" w:rsidP="00EA08E8" w14:paraId="4E244A2C" w14:textId="27CDD6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A06E1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0A06E1" w:rsidP="00EA08E8" w14:paraId="3227D489" w14:textId="28DFF4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0A06E1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0A06E1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0A06E1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0A06E1" w:rsidR="005F4EA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>38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0A06E1" w:rsidP="00EA08E8" w14:paraId="3D116921" w14:textId="7039F2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0A06E1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0A06E1" w:rsidR="00442B9F">
        <w:rPr>
          <w:rFonts w:ascii="Times New Roman" w:eastAsia="Times New Roman" w:hAnsi="Times New Roman"/>
          <w:sz w:val="27"/>
          <w:szCs w:val="27"/>
          <w:lang w:eastAsia="ru-RU"/>
        </w:rPr>
        <w:t>18810582250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 xml:space="preserve">919129256 </w:t>
      </w:r>
      <w:r w:rsidRPr="000A06E1" w:rsidR="00442B9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>19.09</w:t>
      </w:r>
      <w:r w:rsidRPr="000A06E1" w:rsidR="00442B9F">
        <w:rPr>
          <w:rFonts w:ascii="Times New Roman" w:eastAsia="Times New Roman" w:hAnsi="Times New Roman"/>
          <w:sz w:val="27"/>
          <w:szCs w:val="27"/>
          <w:lang w:eastAsia="ru-RU"/>
        </w:rPr>
        <w:t xml:space="preserve">.2025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 xml:space="preserve"> ч.1</w:t>
      </w:r>
      <w:r w:rsidRPr="000A06E1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>ст. 12.9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0A06E1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в законную 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 xml:space="preserve">силу </w:t>
      </w:r>
      <w:r w:rsidR="00442B9F">
        <w:rPr>
          <w:rFonts w:ascii="Times New Roman" w:eastAsia="Times New Roman" w:hAnsi="Times New Roman"/>
          <w:sz w:val="27"/>
          <w:szCs w:val="27"/>
          <w:lang w:eastAsia="ru-RU"/>
        </w:rPr>
        <w:t>04.10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A06E1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0A06E1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A06E1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0A06E1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0A06E1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0A06E1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0A06E1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0A06E1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A06E1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0A06E1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0A06E1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0A06E1" w:rsidP="00EA08E8" w14:paraId="0E249AB8" w14:textId="52E58BF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0A06E1">
        <w:rPr>
          <w:rFonts w:ascii="Times New Roman" w:hAnsi="Times New Roman"/>
          <w:b/>
          <w:sz w:val="27"/>
          <w:szCs w:val="27"/>
        </w:rPr>
        <w:t>Мицюк</w:t>
      </w:r>
      <w:r w:rsidRPr="000A06E1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0A06E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0A06E1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7E3074">
        <w:rPr>
          <w:rFonts w:ascii="Times New Roman" w:hAnsi="Times New Roman"/>
          <w:sz w:val="27"/>
          <w:szCs w:val="27"/>
        </w:rPr>
        <w:t>«данные изъяты»</w:t>
      </w:r>
      <w:r w:rsidRPr="000A06E1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0A06E1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0A06E1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A06E1" w:rsidR="006D3065">
        <w:rPr>
          <w:rFonts w:ascii="Times New Roman" w:hAnsi="Times New Roman"/>
          <w:sz w:val="27"/>
          <w:szCs w:val="27"/>
        </w:rPr>
        <w:t>е</w:t>
      </w:r>
      <w:r w:rsidRPr="000A06E1" w:rsidR="001E5C00">
        <w:rPr>
          <w:rFonts w:ascii="Times New Roman" w:hAnsi="Times New Roman"/>
          <w:sz w:val="27"/>
          <w:szCs w:val="27"/>
        </w:rPr>
        <w:t>й</w:t>
      </w:r>
      <w:r w:rsidRPr="000A06E1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0A06E1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="00442B9F">
        <w:rPr>
          <w:rFonts w:ascii="Times New Roman" w:hAnsi="Times New Roman"/>
          <w:sz w:val="27"/>
          <w:szCs w:val="27"/>
        </w:rPr>
        <w:t>1 500</w:t>
      </w:r>
      <w:r w:rsidRPr="000A06E1" w:rsidR="00C11233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hAnsi="Times New Roman"/>
          <w:sz w:val="27"/>
          <w:szCs w:val="27"/>
        </w:rPr>
        <w:t>(</w:t>
      </w:r>
      <w:r w:rsidR="00442B9F">
        <w:rPr>
          <w:rFonts w:ascii="Times New Roman" w:hAnsi="Times New Roman"/>
          <w:sz w:val="27"/>
          <w:szCs w:val="27"/>
        </w:rPr>
        <w:t>одна</w:t>
      </w:r>
      <w:r w:rsidRPr="000A06E1" w:rsidR="00A91F57">
        <w:rPr>
          <w:rFonts w:ascii="Times New Roman" w:hAnsi="Times New Roman"/>
          <w:sz w:val="27"/>
          <w:szCs w:val="27"/>
        </w:rPr>
        <w:t xml:space="preserve"> тысяч</w:t>
      </w:r>
      <w:r w:rsidR="00442B9F">
        <w:rPr>
          <w:rFonts w:ascii="Times New Roman" w:hAnsi="Times New Roman"/>
          <w:sz w:val="27"/>
          <w:szCs w:val="27"/>
        </w:rPr>
        <w:t>а пятьсот</w:t>
      </w:r>
      <w:r w:rsidRPr="000A06E1">
        <w:rPr>
          <w:rFonts w:ascii="Times New Roman" w:hAnsi="Times New Roman"/>
          <w:sz w:val="27"/>
          <w:szCs w:val="27"/>
        </w:rPr>
        <w:t>) рублей.</w:t>
      </w:r>
    </w:p>
    <w:p w:rsidR="0013195D" w:rsidRPr="000A06E1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0A06E1" w:rsidP="00EA08E8" w14:paraId="7D2829F2" w14:textId="5A4117D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0A06E1" w:rsidR="00FA5DE0">
        <w:rPr>
          <w:rFonts w:ascii="Times New Roman" w:hAnsi="Times New Roman"/>
          <w:sz w:val="27"/>
          <w:szCs w:val="27"/>
        </w:rPr>
        <w:t>828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1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16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0</w:t>
      </w:r>
      <w:r w:rsidRPr="000A06E1" w:rsidR="00EE1A19">
        <w:rPr>
          <w:rFonts w:ascii="Times New Roman" w:hAnsi="Times New Roman"/>
          <w:sz w:val="27"/>
          <w:szCs w:val="27"/>
        </w:rPr>
        <w:t>1203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01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0025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140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0A06E1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442B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409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A06E1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442B9F" w:rsidR="00442B9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0410760300695004092520114</w:t>
      </w:r>
    </w:p>
    <w:p w:rsidR="0013195D" w:rsidRPr="000A06E1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A06E1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A06E1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0A06E1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A06E1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0A06E1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0A06E1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0A06E1" w:rsidP="0003479B" w14:paraId="3B9901BB" w14:textId="2541E2A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</w:t>
      </w:r>
      <w:r w:rsidR="007E307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7E307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7E307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6E1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00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0A5B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0863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2B9F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0ED4"/>
    <w:rsid w:val="005E24F8"/>
    <w:rsid w:val="005E29CE"/>
    <w:rsid w:val="005E4275"/>
    <w:rsid w:val="005F2AB8"/>
    <w:rsid w:val="005F4EA3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4919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372AA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D56B0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E74A1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8E13-11E3-4280-BB0C-D744DBD1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