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96C76">
      <w:pPr>
        <w:ind w:firstLine="709"/>
        <w:jc w:val="right"/>
      </w:pPr>
      <w:r>
        <w:t xml:space="preserve">     № 05-0025/7/2017 </w:t>
      </w:r>
    </w:p>
    <w:p w:rsidR="00A77B3E" w:rsidP="00396C76">
      <w:pPr>
        <w:ind w:firstLine="709"/>
        <w:jc w:val="center"/>
      </w:pPr>
      <w:r>
        <w:t>П О С Т А Н О В Л Е Н И Е</w:t>
      </w:r>
    </w:p>
    <w:p w:rsidR="00A77B3E" w:rsidP="00396C76">
      <w:pPr>
        <w:ind w:firstLine="709"/>
        <w:jc w:val="both"/>
      </w:pPr>
    </w:p>
    <w:p w:rsidR="00A77B3E" w:rsidP="00396C76">
      <w:pPr>
        <w:ind w:firstLine="709"/>
        <w:jc w:val="both"/>
      </w:pPr>
      <w:r>
        <w:t xml:space="preserve">02 августа 2017 года                      </w:t>
      </w:r>
      <w:r>
        <w:tab/>
        <w:t xml:space="preserve">                        гор. Симферополь</w:t>
      </w:r>
    </w:p>
    <w:p w:rsidR="00A77B3E" w:rsidP="00396C76">
      <w:pPr>
        <w:ind w:firstLine="709"/>
        <w:jc w:val="both"/>
      </w:pPr>
    </w:p>
    <w:p w:rsidR="00A77B3E" w:rsidP="00396C76">
      <w:pPr>
        <w:ind w:firstLine="709"/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</w:t>
      </w:r>
      <w:r>
        <w:t>Симферополь) Республики Крым Бугаева Л.Г.,</w:t>
      </w:r>
    </w:p>
    <w:p w:rsidR="00A77B3E" w:rsidP="00396C76">
      <w:pPr>
        <w:ind w:firstLine="709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 - </w:t>
      </w:r>
      <w:r>
        <w:t>Надиевец</w:t>
      </w:r>
      <w:r>
        <w:t xml:space="preserve"> Владимира Петровича,</w:t>
      </w:r>
    </w:p>
    <w:p w:rsidR="00A77B3E" w:rsidP="00396C76">
      <w:pPr>
        <w:ind w:firstLine="709"/>
        <w:jc w:val="both"/>
      </w:pPr>
      <w:r>
        <w:t>рассмотрев в открытом судебном заседании дело об административном правонаруше</w:t>
      </w:r>
      <w:r>
        <w:t xml:space="preserve">нии, предусмотренном ч. 1 ст. 12.8 Кодекса Российской Федерации об административных правонарушениях (далее - </w:t>
      </w:r>
      <w:r>
        <w:t>КоАП</w:t>
      </w:r>
      <w:r>
        <w:t xml:space="preserve"> РФ) в отношении </w:t>
      </w:r>
      <w:r>
        <w:t>Надиевец</w:t>
      </w:r>
      <w:r>
        <w:t xml:space="preserve"> Владимира Петровича, паспортные данные, УССР; зарегистрирован по адресу: адрес, -  </w:t>
      </w:r>
    </w:p>
    <w:p w:rsidR="00A77B3E" w:rsidP="00396C76">
      <w:pPr>
        <w:ind w:firstLine="709"/>
        <w:jc w:val="center"/>
      </w:pPr>
      <w:r>
        <w:t>УСТАНОВИЛ:</w:t>
      </w:r>
    </w:p>
    <w:p w:rsidR="00A77B3E" w:rsidP="00396C76">
      <w:pPr>
        <w:ind w:firstLine="709"/>
        <w:jc w:val="both"/>
      </w:pPr>
      <w:r>
        <w:t xml:space="preserve">Согласно протокола об </w:t>
      </w:r>
      <w:r>
        <w:t xml:space="preserve">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 61 АГ номер</w:t>
      </w:r>
      <w:r>
        <w:t xml:space="preserve"> составленного в 00 час. 20, </w:t>
      </w:r>
      <w:r>
        <w:t>Надиевец</w:t>
      </w:r>
      <w:r>
        <w:t xml:space="preserve"> В.П. двигаясь в г. Симферополе по адрес, управлял транспортным средством марка автомобиля государственный регистрационный знак А692СО177  в состоянии алкогольного </w:t>
      </w:r>
      <w:r>
        <w:t xml:space="preserve">опьянения, чем нарушил п.п.2.7 Правил дорожного движения Российской Федерации. Сотрудником ДПС ГИБДД проведено освидетельствование </w:t>
      </w:r>
      <w:r>
        <w:t>Надиевец</w:t>
      </w:r>
      <w:r>
        <w:t xml:space="preserve"> В.П. на состояние алкогольного опьянения на месте дорожно-транспортного происшествия с его согласия. Показания прибо</w:t>
      </w:r>
      <w:r>
        <w:t>ра «</w:t>
      </w:r>
      <w:r>
        <w:t>Алкотест</w:t>
      </w:r>
      <w:r>
        <w:t xml:space="preserve">» – 0,73мг/л. </w:t>
      </w:r>
    </w:p>
    <w:p w:rsidR="00A77B3E" w:rsidP="00396C76">
      <w:pPr>
        <w:ind w:firstLine="709"/>
        <w:jc w:val="both"/>
      </w:pPr>
      <w:r>
        <w:t>Надиевец</w:t>
      </w:r>
      <w:r>
        <w:t xml:space="preserve"> В.П. в судебном заседании подтвердил факт управления транспортным средством дата около время в состоянии алкогольного опьянения, вину признал полностью и раскаялся.</w:t>
      </w:r>
    </w:p>
    <w:p w:rsidR="00A77B3E" w:rsidP="00396C76">
      <w:pPr>
        <w:ind w:firstLine="709"/>
        <w:jc w:val="both"/>
      </w:pPr>
      <w:r>
        <w:t>В силу абзаца 1 пункта 2.7 Правил дорожного движения, у</w:t>
      </w:r>
      <w:r>
        <w:t>твержденных Постановлением Совета Министров - Правительства Российской Федерации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</w:t>
      </w:r>
      <w:r>
        <w:t>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96C76">
      <w:pPr>
        <w:ind w:firstLine="709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396C76">
      <w:pPr>
        <w:ind w:firstLine="709"/>
        <w:jc w:val="both"/>
      </w:pPr>
      <w:r>
        <w:t>В с</w:t>
      </w:r>
      <w:r>
        <w:t xml:space="preserve">оответствии с частью 1 статьи 12.8 </w:t>
      </w:r>
      <w:r>
        <w:t>КоАП</w:t>
      </w:r>
      <w:r>
        <w:t xml:space="preserve"> РФ, управление транспортным средством водителем, находящимся в состоянии опьянения, если такие действия не содержат уголовно наказуемого деяния влечет наложение административного штрафа в размере тридцати тысяч рубле</w:t>
      </w:r>
      <w:r>
        <w:t>й с лишением права управления транспортными средствами на срок от полутора до двух лет.</w:t>
      </w:r>
    </w:p>
    <w:p w:rsidR="00A77B3E" w:rsidP="00396C76">
      <w:pPr>
        <w:ind w:firstLine="709"/>
        <w:jc w:val="both"/>
      </w:pPr>
      <w: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</w:t>
      </w:r>
      <w:r>
        <w:t xml:space="preserve">ещается. Административная ответственность, предусмотренная статьей 12.8 и частью 3 статьи 12.27 </w:t>
      </w:r>
      <w:r>
        <w:t>КоАП</w:t>
      </w:r>
      <w:r>
        <w:t xml:space="preserve">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</w:t>
      </w:r>
      <w:r>
        <w:t xml:space="preserve">та в </w:t>
      </w:r>
      <w:r>
        <w:t>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396C76">
      <w:pPr>
        <w:ind w:firstLine="709"/>
        <w:jc w:val="both"/>
      </w:pPr>
      <w:r>
        <w:t>Исходя из положений части 1 стат</w:t>
      </w:r>
      <w:r>
        <w:t xml:space="preserve">ьи 1.6 </w:t>
      </w:r>
      <w:r>
        <w:t>КоАП</w:t>
      </w:r>
      <w: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</w:t>
      </w:r>
      <w:r>
        <w:t>ративной ответственности.</w:t>
      </w:r>
    </w:p>
    <w:p w:rsidR="00A77B3E" w:rsidP="00396C76">
      <w:pPr>
        <w:ind w:firstLine="709"/>
        <w:jc w:val="both"/>
      </w:pPr>
      <w:r>
        <w:t xml:space="preserve">По делу об административном правонарушении, предусмотренном статьей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</w:t>
      </w:r>
      <w:r>
        <w:t>кт медицинского освидетельствования на состояние опьянения (пункт 7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</w:t>
      </w:r>
      <w:r>
        <w:t>тивных правонарушениях").</w:t>
      </w:r>
    </w:p>
    <w:p w:rsidR="00A77B3E" w:rsidP="00396C76">
      <w:pPr>
        <w:ind w:firstLine="709"/>
        <w:jc w:val="both"/>
      </w:pPr>
      <w:r>
        <w:t xml:space="preserve">Факт совершения </w:t>
      </w:r>
      <w:r>
        <w:t>Надиевец</w:t>
      </w:r>
      <w:r>
        <w:t xml:space="preserve"> В.П. административного правонарушения, предусмотренного ч. 1 ст. 12.8 </w:t>
      </w:r>
      <w:r>
        <w:t>КоАП</w:t>
      </w:r>
      <w:r>
        <w:t xml:space="preserve"> РФ, и его виновность подтверждены совокупностью исследованных в судебном заседании доказательств, достоверность и допустимость кот</w:t>
      </w:r>
      <w:r>
        <w:t>орых сомнений не вызывают, а именно: протоколом об административном правонарушении от дата от 61 АГ номер</w:t>
      </w:r>
      <w:r>
        <w:t>; протоколом об отстранении от управления транспортными средствами от дата № 61 АМ номер</w:t>
      </w:r>
      <w:r>
        <w:t>;</w:t>
      </w:r>
      <w:r>
        <w:t xml:space="preserve"> акт освидетельствования на состояние алкогольного опьянен</w:t>
      </w:r>
      <w:r>
        <w:t>ия дата № 61 АА номер</w:t>
      </w:r>
      <w:r>
        <w:t>; протоколом о задержании транспортного средства от дата № 82 ПЗ номер</w:t>
      </w:r>
      <w:r>
        <w:t xml:space="preserve">; чеком прибора ALCOTEST 6810 от дата с результатом 0,73 мг/л; письменными объяснениями </w:t>
      </w:r>
      <w:r>
        <w:t>Надиевец</w:t>
      </w:r>
      <w:r>
        <w:t xml:space="preserve"> В.</w:t>
      </w:r>
      <w:r>
        <w:t>П</w:t>
      </w:r>
      <w:r>
        <w:t xml:space="preserve">; письменными объяснениями понятых: </w:t>
      </w:r>
      <w:r>
        <w:t>фио</w:t>
      </w:r>
      <w:r>
        <w:t xml:space="preserve">, </w:t>
      </w:r>
      <w:r>
        <w:t>фио</w:t>
      </w:r>
    </w:p>
    <w:p w:rsidR="00A77B3E" w:rsidP="00396C76">
      <w:pPr>
        <w:ind w:firstLine="709"/>
        <w:jc w:val="both"/>
      </w:pPr>
      <w:r>
        <w:t>Перечисленные вы</w:t>
      </w:r>
      <w:r>
        <w:t xml:space="preserve">ше доказательства объективно свидетельствуют о том, что </w:t>
      </w:r>
      <w:r>
        <w:t>Надиевец</w:t>
      </w:r>
      <w:r>
        <w:t xml:space="preserve"> В.П. управлял транспортным средством, находясь в состоянии алкогольного опьянения. </w:t>
      </w:r>
    </w:p>
    <w:p w:rsidR="00A77B3E" w:rsidP="00396C76">
      <w:pPr>
        <w:ind w:firstLine="709"/>
        <w:jc w:val="both"/>
      </w:pPr>
      <w:r>
        <w:t xml:space="preserve">Таким образом, действия </w:t>
      </w:r>
      <w:r>
        <w:t>Надиевец</w:t>
      </w:r>
      <w:r>
        <w:t xml:space="preserve"> В.П. образуют объективную сторону состава административного правонарушения</w:t>
      </w:r>
      <w:r>
        <w:t xml:space="preserve">, предусмотренного частью 1 статьи 12.8 </w:t>
      </w:r>
      <w:r>
        <w:t>КоАП</w:t>
      </w:r>
      <w:r>
        <w:t xml:space="preserve"> РФ.</w:t>
      </w:r>
    </w:p>
    <w:p w:rsidR="00A77B3E" w:rsidP="00396C76">
      <w:pPr>
        <w:ind w:firstLine="709"/>
        <w:jc w:val="both"/>
      </w:pPr>
      <w:r>
        <w:t xml:space="preserve">Обстоятельствами смягчающими административную ответственность являются признание вины, раскаяние в содеянном. </w:t>
      </w:r>
    </w:p>
    <w:p w:rsidR="00A77B3E" w:rsidP="00396C76">
      <w:pPr>
        <w:ind w:firstLine="709"/>
        <w:jc w:val="both"/>
      </w:pPr>
      <w:r>
        <w:t>Обстоятельств отягчающих административную ответственность судом не установлено.</w:t>
      </w:r>
    </w:p>
    <w:p w:rsidR="00A77B3E" w:rsidP="00396C76">
      <w:pPr>
        <w:ind w:firstLine="709"/>
        <w:jc w:val="both"/>
      </w:pPr>
      <w:r>
        <w:t>Всесторонне, пол</w:t>
      </w:r>
      <w:r>
        <w:t xml:space="preserve">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Надиевец</w:t>
      </w:r>
      <w:r>
        <w:t xml:space="preserve"> В.П. наказание в пределах санкции ч. 1 ст. 12.8 </w:t>
      </w:r>
      <w:r>
        <w:t>КоАП</w:t>
      </w:r>
      <w:r>
        <w:t xml:space="preserve"> РФ.</w:t>
      </w:r>
    </w:p>
    <w:p w:rsidR="00A77B3E" w:rsidP="00396C76">
      <w:pPr>
        <w:ind w:firstLine="709"/>
        <w:jc w:val="both"/>
      </w:pPr>
      <w:r>
        <w:tab/>
        <w:t>На основании изложе</w:t>
      </w:r>
      <w:r>
        <w:t xml:space="preserve">нного и руководствуясь ст.ст. 29.9-29.10 </w:t>
      </w:r>
      <w:r>
        <w:t>КоАП</w:t>
      </w:r>
      <w:r>
        <w:t xml:space="preserve"> РФ, -</w:t>
      </w:r>
    </w:p>
    <w:p w:rsidR="00A77B3E" w:rsidP="00396C76">
      <w:pPr>
        <w:ind w:firstLine="709"/>
        <w:jc w:val="center"/>
      </w:pPr>
      <w:r>
        <w:t>ПОСТАНОВИЛ:</w:t>
      </w:r>
    </w:p>
    <w:p w:rsidR="00A77B3E" w:rsidP="00396C76">
      <w:pPr>
        <w:ind w:firstLine="709"/>
        <w:jc w:val="both"/>
      </w:pPr>
      <w:r>
        <w:t xml:space="preserve">Признать </w:t>
      </w:r>
      <w:r>
        <w:t>Надиевец</w:t>
      </w:r>
      <w:r>
        <w:t xml:space="preserve"> Владимира Петровича, паспортные данные, виновным в совершении административного правонарушения, предусмотренного ч. 1 ст. 12.8 </w:t>
      </w:r>
      <w:r>
        <w:t>КоАП</w:t>
      </w:r>
      <w:r>
        <w:t xml:space="preserve"> РФ и </w:t>
      </w:r>
      <w:r>
        <w:t>подвергуть</w:t>
      </w:r>
      <w:r>
        <w:t xml:space="preserve"> административному наказани</w:t>
      </w:r>
      <w:r>
        <w:t>ю в виде административного штрафа в размере 30 000 (тридцати тысяч) рублей с лишением права управления транспортным средством на срок 1 (один) год 8 (восемь) месяцев.</w:t>
      </w:r>
    </w:p>
    <w:p w:rsidR="00A77B3E" w:rsidP="00396C76">
      <w:pPr>
        <w:ind w:firstLine="709"/>
        <w:jc w:val="both"/>
      </w:pPr>
      <w:r>
        <w:tab/>
        <w:t>Административный штраф в размере 30000 (тридцати тысяч) рублей должен быть уплачен лицом</w:t>
      </w:r>
      <w:r>
        <w:t xml:space="preserve">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396C76">
      <w:pPr>
        <w:ind w:firstLine="709"/>
        <w:jc w:val="both"/>
      </w:pPr>
      <w:r>
        <w:t xml:space="preserve">«Получатель УФК (ОМВД России по г. Симферополю); КПП 910201001; ИНН </w:t>
      </w:r>
      <w:r>
        <w:t>9102003230; ОКТМО 35701000; номер счета 40101810335100010001, БИК 043510001, КБК 188 1 16 30020 01 6000 140».</w:t>
      </w:r>
    </w:p>
    <w:p w:rsidR="00A77B3E" w:rsidP="00396C76">
      <w:pPr>
        <w:ind w:firstLine="70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96C76">
      <w:pPr>
        <w:ind w:firstLine="709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396C76">
      <w:pPr>
        <w:ind w:firstLine="709"/>
        <w:jc w:val="both"/>
      </w:pPr>
      <w:r>
        <w:t xml:space="preserve">В соответствии со </w:t>
      </w:r>
      <w:r>
        <w:t xml:space="preserve">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рубле, либо административный арест на</w:t>
      </w:r>
      <w:r>
        <w:t xml:space="preserve"> срок до пятнадцати суток, либо обязанные работы на срок до пятидесяти часов.</w:t>
      </w:r>
    </w:p>
    <w:p w:rsidR="00A77B3E" w:rsidP="00396C76">
      <w:pPr>
        <w:ind w:firstLine="709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</w:t>
      </w:r>
      <w:r>
        <w:t>ью судебного участок № 7 Киевского судебного района города Симферополя Республики Крым.</w:t>
      </w:r>
    </w:p>
    <w:p w:rsidR="00A77B3E" w:rsidP="00396C76">
      <w:pPr>
        <w:ind w:firstLine="709"/>
        <w:jc w:val="both"/>
      </w:pPr>
      <w:r>
        <w:t xml:space="preserve"> </w:t>
      </w:r>
    </w:p>
    <w:p w:rsidR="00A77B3E" w:rsidP="00396C76">
      <w:pPr>
        <w:ind w:firstLine="709"/>
        <w:jc w:val="both"/>
      </w:pPr>
      <w:r>
        <w:t>Мировой судья                                                                        Бугаева Л.Г.</w:t>
      </w:r>
    </w:p>
    <w:p w:rsidR="00A77B3E" w:rsidP="00396C76">
      <w:pPr>
        <w:ind w:firstLine="709"/>
        <w:jc w:val="both"/>
      </w:pPr>
      <w:r>
        <w:t xml:space="preserve"> </w:t>
      </w:r>
    </w:p>
    <w:p w:rsidR="00A77B3E" w:rsidP="00396C76">
      <w:pPr>
        <w:ind w:firstLine="709"/>
        <w:jc w:val="both"/>
      </w:pPr>
    </w:p>
    <w:p w:rsidR="00A77B3E" w:rsidP="00396C76">
      <w:pPr>
        <w:ind w:firstLine="709"/>
        <w:jc w:val="both"/>
      </w:pPr>
    </w:p>
    <w:sectPr w:rsidSect="006329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978"/>
    <w:rsid w:val="00396C76"/>
    <w:rsid w:val="006329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9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