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551AE">
      <w:pPr>
        <w:ind w:firstLine="567"/>
        <w:jc w:val="both"/>
      </w:pPr>
    </w:p>
    <w:p w:rsidR="00A77B3E" w:rsidP="00F551AE">
      <w:pPr>
        <w:ind w:firstLine="567"/>
        <w:jc w:val="right"/>
      </w:pPr>
      <w:r>
        <w:t>5-7-205/2017</w:t>
      </w:r>
    </w:p>
    <w:p w:rsidR="00A77B3E" w:rsidP="00F551AE">
      <w:pPr>
        <w:ind w:firstLine="567"/>
        <w:jc w:val="right"/>
      </w:pPr>
      <w:r>
        <w:t>(№ 05-0205/7/2017)</w:t>
      </w:r>
    </w:p>
    <w:p w:rsidR="00A77B3E" w:rsidP="00F551AE">
      <w:pPr>
        <w:ind w:firstLine="567"/>
        <w:jc w:val="center"/>
      </w:pPr>
      <w:r>
        <w:t>П О С Т А Н О В Л Е Н И Е</w:t>
      </w:r>
    </w:p>
    <w:p w:rsidR="00A77B3E" w:rsidP="00F551AE">
      <w:pPr>
        <w:ind w:firstLine="567"/>
        <w:jc w:val="center"/>
      </w:pPr>
    </w:p>
    <w:p w:rsidR="00A77B3E" w:rsidP="00F551AE">
      <w:pPr>
        <w:ind w:firstLine="567"/>
        <w:jc w:val="both"/>
      </w:pPr>
      <w:r>
        <w:t xml:space="preserve">25 декабря 2017 года </w:t>
      </w:r>
      <w:r>
        <w:tab/>
      </w:r>
      <w:r>
        <w:tab/>
        <w:t xml:space="preserve">                                                  </w:t>
      </w:r>
      <w:r>
        <w:t>г</w:t>
      </w:r>
      <w:r>
        <w:t>. Симферополь,</w:t>
      </w:r>
    </w:p>
    <w:p w:rsidR="00A77B3E" w:rsidP="00F551AE">
      <w:pPr>
        <w:ind w:firstLine="567"/>
        <w:jc w:val="right"/>
      </w:pPr>
      <w:r>
        <w:t xml:space="preserve">                                                                                       адрес</w:t>
      </w:r>
    </w:p>
    <w:p w:rsidR="00A77B3E" w:rsidP="00F551AE">
      <w:pPr>
        <w:ind w:firstLine="567"/>
        <w:jc w:val="both"/>
      </w:pPr>
    </w:p>
    <w:p w:rsidR="00A77B3E" w:rsidP="00F551AE">
      <w:pPr>
        <w:ind w:firstLine="567"/>
        <w:jc w:val="both"/>
      </w:pPr>
      <w:r>
        <w:t xml:space="preserve">Мировой судья </w:t>
      </w:r>
      <w:r>
        <w:t>судебного участка № 7 Киевского судебного района города Симферополь (Киевский район городского округа Симферополь) Республики Крым  Бугаева Л.Г.,</w:t>
      </w:r>
    </w:p>
    <w:p w:rsidR="00A77B3E" w:rsidP="00F551AE">
      <w:pPr>
        <w:ind w:firstLine="567"/>
        <w:jc w:val="both"/>
      </w:pPr>
      <w:r>
        <w:t>рассмотрев дело об административном правонарушении, предусмотренном ст.15.33.2 Кодекса Российской Федерации об</w:t>
      </w:r>
      <w:r>
        <w:t xml:space="preserve"> административных правонарушениях (далее – </w:t>
      </w:r>
      <w:r>
        <w:t>КоАП</w:t>
      </w:r>
      <w:r>
        <w:t xml:space="preserve"> РФ) в отношении директора наименование организации </w:t>
      </w:r>
      <w:r>
        <w:t>фио</w:t>
      </w:r>
      <w:r>
        <w:t xml:space="preserve">, паспортные данные, зарегистрированного и проживающего по адресу: адрес, ранее к административной ответственности по ст.15.33.2 </w:t>
      </w:r>
      <w:r>
        <w:t>КоАП</w:t>
      </w:r>
      <w:r>
        <w:t xml:space="preserve"> РФ не привлекавшийся</w:t>
      </w:r>
      <w:r>
        <w:t xml:space="preserve">, </w:t>
      </w:r>
    </w:p>
    <w:p w:rsidR="00A77B3E" w:rsidP="00F551AE">
      <w:pPr>
        <w:ind w:firstLine="567"/>
        <w:jc w:val="center"/>
      </w:pPr>
      <w:r>
        <w:t>УСТАНОВИЛ:</w:t>
      </w:r>
    </w:p>
    <w:p w:rsidR="00A77B3E" w:rsidP="00F551AE">
      <w:pPr>
        <w:ind w:firstLine="567"/>
        <w:jc w:val="both"/>
      </w:pPr>
      <w:r>
        <w:t xml:space="preserve">Согласно протокола об административном правонарушении №231 от дата, директор наименование организации </w:t>
      </w:r>
      <w:r>
        <w:t>фио</w:t>
      </w:r>
      <w:r>
        <w:t xml:space="preserve"> представил в Государственное учреждение - Управление Пенсионного фонда Российской Федерации в г</w:t>
      </w:r>
      <w:r>
        <w:t>.С</w:t>
      </w:r>
      <w:r>
        <w:t>имферополе Республики Крым не в полном</w:t>
      </w:r>
      <w:r>
        <w:t xml:space="preserve"> объеме сведения о застрахованных лицах в системе индивидуального (персонифицированного) учета по форме СЗВ-М за отчетный период - дата, дополнительно страхователем предоставлена форма СЗВ-М с типом «дополняющая» за дата – дата, чем совершил административн</w:t>
      </w:r>
      <w:r>
        <w:t xml:space="preserve">ое правонарушение, предусмотренное ст.15.33.2 </w:t>
      </w:r>
      <w:r>
        <w:t>КоАП</w:t>
      </w:r>
      <w:r>
        <w:t xml:space="preserve"> РФ</w:t>
      </w:r>
      <w:r>
        <w:t>..</w:t>
      </w:r>
    </w:p>
    <w:p w:rsidR="00A77B3E" w:rsidP="00F551AE">
      <w:pPr>
        <w:ind w:firstLine="567"/>
        <w:jc w:val="both"/>
      </w:pPr>
      <w:r>
        <w:t>фио</w:t>
      </w:r>
      <w:r>
        <w:t xml:space="preserve">, будучи надлежащим образом извещенным о месте и времени рассмотрения дела - в судебное заседание не явился. </w:t>
      </w:r>
    </w:p>
    <w:p w:rsidR="00A77B3E" w:rsidP="00F551AE">
      <w:pPr>
        <w:ind w:firstLine="567"/>
        <w:jc w:val="both"/>
      </w:pPr>
      <w:r>
        <w:t xml:space="preserve">В судебное заседание дата явился защитник </w:t>
      </w:r>
      <w:r>
        <w:t>фио</w:t>
      </w:r>
      <w:r>
        <w:t xml:space="preserve"> по доверенности № 82 АА номер </w:t>
      </w:r>
      <w:r>
        <w:t xml:space="preserve"> </w:t>
      </w:r>
      <w:r>
        <w:t>от</w:t>
      </w:r>
      <w:r>
        <w:t xml:space="preserve"> дата </w:t>
      </w:r>
      <w:r>
        <w:t>ф</w:t>
      </w:r>
      <w:r>
        <w:t>ио</w:t>
      </w:r>
      <w:r>
        <w:t xml:space="preserve">. После разъяснения </w:t>
      </w:r>
      <w:r>
        <w:t>фио</w:t>
      </w:r>
      <w:r>
        <w:t xml:space="preserve"> прав в соответствии со ст.25.5 </w:t>
      </w:r>
      <w:r>
        <w:t>КоАП</w:t>
      </w:r>
      <w:r>
        <w:t xml:space="preserve"> РФ, ст.51 Конституции РФ, отводов не заявлено.</w:t>
      </w:r>
    </w:p>
    <w:p w:rsidR="00A77B3E" w:rsidP="00F551AE">
      <w:pPr>
        <w:ind w:firstLine="567"/>
        <w:jc w:val="both"/>
      </w:pPr>
      <w:r>
        <w:t xml:space="preserve">дата защитником </w:t>
      </w:r>
      <w:r>
        <w:t>фио</w:t>
      </w:r>
      <w:r>
        <w:t xml:space="preserve"> подано ходатайство о признании </w:t>
      </w:r>
      <w:r>
        <w:t>соверешенного</w:t>
      </w:r>
      <w:r>
        <w:t xml:space="preserve"> правонарушения </w:t>
      </w:r>
      <w:r>
        <w:t>фио</w:t>
      </w:r>
      <w:r>
        <w:t xml:space="preserve"> малозначительным, однако дата в судебном зас</w:t>
      </w:r>
      <w:r>
        <w:t xml:space="preserve">едании защитник </w:t>
      </w:r>
      <w:r>
        <w:t>фио</w:t>
      </w:r>
      <w:r>
        <w:t xml:space="preserve"> представила иные письменные пояснения суду, согласно которых, директор наименование организации </w:t>
      </w:r>
      <w:r>
        <w:t>фио</w:t>
      </w:r>
      <w:r>
        <w:t xml:space="preserve"> вину признает, раскаивается в содеянном и просит назначить ему минимальное наказание, так как ранее к административной ответственности н</w:t>
      </w:r>
      <w:r>
        <w:t>е привлекался.</w:t>
      </w:r>
    </w:p>
    <w:p w:rsidR="00A77B3E" w:rsidP="00F551AE">
      <w:pPr>
        <w:ind w:firstLine="567"/>
        <w:jc w:val="both"/>
      </w:pPr>
      <w:r>
        <w:t xml:space="preserve">Исследовав материалы дела, заслушав лицо, привлекаемое к административной ответственности, мировой судья установил, </w:t>
      </w:r>
      <w:r>
        <w:t>фио</w:t>
      </w:r>
      <w:r>
        <w:t xml:space="preserve"> являясь должностным лицом - директором наименование организации, расположенного по адресу: адрес, представил в Государств</w:t>
      </w:r>
      <w:r>
        <w:t>енное учреждение - Управление Пенсионного фонда Российской Федерации в г.Симферополе Республики Крым неполные сведения о застрахованных лицах по форме СЗВ-М за дата в электронном виде по телекоммуникационным каналам связи посредством электронного документо</w:t>
      </w:r>
      <w:r>
        <w:t>оборота. Сведения о застрахованных лицах за дата по форме СЗВ-М с типом «исходящая» представлены дата, дополнительно страхователем предоставлена форма СЗВ-М с типом «дополняющая» за дата – дата, чем нарушил п. 2.2 ст. 11 Федерального закона РФ от дата № 27</w:t>
      </w:r>
      <w:r>
        <w:t>-ФЗ «Об индивидуальном (персонифицированном) учете в системе обязательного пенсионного страхования».</w:t>
      </w:r>
    </w:p>
    <w:p w:rsidR="00A77B3E" w:rsidP="00F551AE">
      <w:pPr>
        <w:ind w:firstLine="567"/>
        <w:jc w:val="both"/>
      </w:pPr>
      <w:r>
        <w:t>Данное обстоятельство подтверждается следующими письменными материалами дела: протоколом об административном правонарушении № 231 от дата</w:t>
      </w:r>
      <w:r>
        <w:t>.</w:t>
      </w:r>
      <w:r>
        <w:t xml:space="preserve"> (</w:t>
      </w:r>
      <w:r>
        <w:t>л</w:t>
      </w:r>
      <w:r>
        <w:t>.д.1-2), уведо</w:t>
      </w:r>
      <w:r>
        <w:t>млением о составлении протокола № 673(л.д.3); выпиской из ЕГРЮЛ (л.д.5-8); извещением о доставке (л.д.8), 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</w:t>
      </w:r>
      <w:r>
        <w:t>трахования № номер</w:t>
      </w:r>
      <w:r>
        <w:t xml:space="preserve"> от дата (л.д. 17), копией решения о привлечении страхователя к ответственности </w:t>
      </w:r>
      <w:r>
        <w:t>от</w:t>
      </w:r>
      <w:r>
        <w:t xml:space="preserve"> дата № номер</w:t>
      </w:r>
      <w:r>
        <w:t xml:space="preserve"> (л.д.18).</w:t>
      </w:r>
    </w:p>
    <w:p w:rsidR="00A77B3E" w:rsidP="00F551AE">
      <w:pPr>
        <w:ind w:firstLine="567"/>
        <w:jc w:val="both"/>
      </w:pPr>
      <w:r>
        <w:t xml:space="preserve">Согласно п. 2.2 ст. 11 №27-ФЗ РФ от дата «Об индивидуальном (персонифицированном) учете в системе обязательного </w:t>
      </w:r>
      <w:r>
        <w:t>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</w:t>
      </w:r>
      <w:r>
        <w:t xml:space="preserve">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</w:t>
      </w:r>
      <w:r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</w:t>
      </w:r>
      <w:r>
        <w:t>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F551AE">
      <w:pPr>
        <w:ind w:firstLine="567"/>
        <w:jc w:val="both"/>
      </w:pPr>
      <w:r>
        <w:t xml:space="preserve">Согласно </w:t>
      </w:r>
      <w:r>
        <w:t>абз</w:t>
      </w:r>
      <w:r>
        <w:t>. 4,5 ст. 15 №27-ФЗ от дата «Об индивидуальном (персониф</w:t>
      </w:r>
      <w:r>
        <w:t>ицированном) учете в системе обязательного пенсионного страхования", страхователь обязан: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F551AE">
      <w:pPr>
        <w:ind w:firstLine="567"/>
        <w:jc w:val="both"/>
      </w:pPr>
      <w:r>
        <w:t>В соотве</w:t>
      </w:r>
      <w:r>
        <w:t xml:space="preserve">тствии с п.4 ч.5 ст.28.3 </w:t>
      </w:r>
      <w:r>
        <w:t>КоАП</w:t>
      </w:r>
      <w:r>
        <w:t xml:space="preserve"> РФ, п. 4 Перечня должностных лиц Пенсионного фонда Российской Федерации, уполномоченных составлять протоколы об административных правонарушениях", утвержденного Постановлением Правления ПФР от дата № 348п, заместитель начальни</w:t>
      </w:r>
      <w:r>
        <w:t>ка Государственного учреждения Управления Пенсионного фонда Российской Федерации в г. Симферополе Республики Крым уполномочен составлять протокол об административном правонарушении.</w:t>
      </w:r>
    </w:p>
    <w:p w:rsidR="00A77B3E" w:rsidP="00F551AE">
      <w:pPr>
        <w:ind w:firstLine="567"/>
        <w:jc w:val="both"/>
      </w:pPr>
      <w:r>
        <w:t>Согласно ст. 2.4 Кодекса РФ об административных правонарушениях администра</w:t>
      </w:r>
      <w:r>
        <w:t>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F551AE">
      <w:pPr>
        <w:ind w:firstLine="567"/>
        <w:jc w:val="both"/>
      </w:pPr>
      <w:r>
        <w:t>При этом, пункт 41 Приказа Минтруда России от дата N 766н указывает</w:t>
      </w:r>
      <w:r>
        <w:t xml:space="preserve">, что за непредставление в установленный Федеральным законом от дата N 27-ФЗ срок либо отказ от представления в органы Пенсионного фонда Российской Федерации оформленных в установленном порядке индивидуальных сведений, а равно представление таких сведений </w:t>
      </w:r>
      <w:r>
        <w:t>в неполном объеме или в искаженном виде страхователь несет административную ответственность в соответствии со статьей 15.33.2 Кодекса.</w:t>
      </w:r>
    </w:p>
    <w:p w:rsidR="00A77B3E" w:rsidP="00F551AE">
      <w:pPr>
        <w:ind w:firstLine="567"/>
        <w:jc w:val="both"/>
      </w:pPr>
      <w:r>
        <w:t>При таких обстоятельствах, представление уточненных сведений страхователем самостоятельно не является основанием для осво</w:t>
      </w:r>
      <w:r>
        <w:t>бождения от административной ответственности, предусмотренной статьей 15.33.2 Кодекса.</w:t>
      </w:r>
    </w:p>
    <w:p w:rsidR="00A77B3E" w:rsidP="00F551AE">
      <w:pPr>
        <w:ind w:firstLine="567"/>
        <w:jc w:val="both"/>
      </w:pPr>
      <w:r>
        <w:t>Состав административного правонарушения, предусмотренного статьей 15.33.2 Кодекса, является формальным и не требует наступления вредных последствий. Моментом окончания т</w:t>
      </w:r>
      <w:r>
        <w:t>акого правонарушения является совершение действия (бездействия).</w:t>
      </w:r>
    </w:p>
    <w:p w:rsidR="00A77B3E" w:rsidP="00F551AE">
      <w:pPr>
        <w:ind w:firstLine="567"/>
        <w:jc w:val="both"/>
      </w:pPr>
      <w:r>
        <w:t xml:space="preserve">Исследовав письменные материалы дела об административном правонарушении, мировой судья считает, что вина </w:t>
      </w:r>
      <w:r>
        <w:t>фио</w:t>
      </w:r>
      <w:r>
        <w:t xml:space="preserve">, в совершении административного правонарушения, предусмотренного ст.15.33.2 </w:t>
      </w:r>
      <w:r>
        <w:t>КоАП</w:t>
      </w:r>
      <w:r>
        <w:t xml:space="preserve"> Р</w:t>
      </w:r>
      <w:r>
        <w:t xml:space="preserve">Ф полностью доказана и подтверждается совокупностью собранных по делу доказательств. </w:t>
      </w:r>
    </w:p>
    <w:p w:rsidR="00A77B3E" w:rsidP="00F551AE">
      <w:pPr>
        <w:ind w:firstLine="567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</w:t>
      </w:r>
      <w:r>
        <w:t>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F551AE">
      <w:pPr>
        <w:ind w:firstLine="567"/>
        <w:jc w:val="both"/>
      </w:pPr>
      <w:r>
        <w:t>Оценив доказательства в их совокупности, с</w:t>
      </w:r>
      <w:r>
        <w:t xml:space="preserve">уд приходит к выводу о наличии в действиях </w:t>
      </w:r>
      <w:r>
        <w:t>фио</w:t>
      </w:r>
      <w:r>
        <w:t xml:space="preserve">, состава административного правонарушения, предусмотренного ст. 15.33.2 </w:t>
      </w:r>
      <w:r>
        <w:t>КоАП</w:t>
      </w:r>
      <w:r>
        <w:t xml:space="preserve"> РФ.</w:t>
      </w:r>
    </w:p>
    <w:p w:rsidR="00A77B3E" w:rsidP="00F551AE">
      <w:pPr>
        <w:ind w:firstLine="567"/>
        <w:jc w:val="both"/>
      </w:pPr>
      <w:r>
        <w:t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отсутств</w:t>
      </w:r>
      <w:r>
        <w:t xml:space="preserve">ие обстоятельств отягчающих административную ответственность, а также отсутствие сведений о том, </w:t>
      </w:r>
      <w:r>
        <w:t>фио</w:t>
      </w:r>
      <w:r>
        <w:t xml:space="preserve"> ранее привлекался к административной ответственности, суд считает возможным назначить </w:t>
      </w:r>
      <w:r>
        <w:t>фио</w:t>
      </w:r>
      <w:r>
        <w:t xml:space="preserve"> административное наказание в виде административного штрафа, в мин</w:t>
      </w:r>
      <w:r>
        <w:t xml:space="preserve">имальном размере, предусмотренном санкцией  статьи ст.15.33.2 </w:t>
      </w:r>
      <w:r>
        <w:t>КоАП</w:t>
      </w:r>
      <w:r>
        <w:t xml:space="preserve"> РФ. </w:t>
      </w:r>
    </w:p>
    <w:p w:rsidR="00A77B3E" w:rsidP="00F551AE">
      <w:pPr>
        <w:ind w:firstLine="567"/>
        <w:jc w:val="both"/>
      </w:pPr>
      <w:r>
        <w:t>На основании изложенного и руководствуясь ст.ст.15.33.2, 29.9-29.10 Кодекса Российской Федерации об административных правонарушениях, мировой судья -</w:t>
      </w:r>
    </w:p>
    <w:p w:rsidR="00A77B3E" w:rsidP="00F551AE">
      <w:pPr>
        <w:ind w:firstLine="567"/>
        <w:jc w:val="center"/>
      </w:pPr>
      <w:r>
        <w:t>ПОСТАНОВИЛ:</w:t>
      </w:r>
    </w:p>
    <w:p w:rsidR="00A77B3E" w:rsidP="00F551AE">
      <w:pPr>
        <w:ind w:firstLine="567"/>
        <w:jc w:val="both"/>
      </w:pPr>
      <w:r>
        <w:t>Признать директора наи</w:t>
      </w:r>
      <w:r>
        <w:t xml:space="preserve">менование организации </w:t>
      </w:r>
      <w:r>
        <w:t>фио</w:t>
      </w:r>
      <w:r>
        <w:t>, паспортные данные, виновным в совершении административного правонарушения, предусмотренного ст.15.33.2 Кодекса об административном правонарушении Российской Федерации и подвергнуть административному наказанию в виде административ</w:t>
      </w:r>
      <w:r>
        <w:t>ного штрафа в размере 300 (триста) рублей.</w:t>
      </w:r>
    </w:p>
    <w:p w:rsidR="00A77B3E" w:rsidP="00F551AE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</w:t>
      </w:r>
      <w:r>
        <w:t xml:space="preserve">ного штрафа в законную силу на следующие реквизиты: </w:t>
      </w:r>
    </w:p>
    <w:p w:rsidR="00A77B3E" w:rsidP="00F551AE">
      <w:pPr>
        <w:ind w:firstLine="567"/>
        <w:jc w:val="both"/>
      </w:pPr>
      <w:r>
        <w:t>«Получатель – Управление Федеральной Казначейства по Республики Крым (Государственное Учреждение - Отделение Пенсионного фонда Российской Федерации по Республики Крым);  Банк получателя – Отделение Респу</w:t>
      </w:r>
      <w:r>
        <w:t>блики Крым; КПП 910201001; ИНН 7706808265; ОКТМО 35701000; номер счета № 40101810335100010001, БИК 043510001, КБК 392 1 16 20010 06 6000 140».</w:t>
      </w:r>
    </w:p>
    <w:p w:rsidR="00A77B3E" w:rsidP="00F551AE">
      <w:pPr>
        <w:ind w:firstLine="567"/>
        <w:jc w:val="both"/>
      </w:pPr>
      <w:r>
        <w:t>Квитанцию об уплате штрафа необходимо представить в судебный участок № 7 Киевского судебного района города Симфер</w:t>
      </w:r>
      <w:r>
        <w:t>ополя Республики Крым, как документ, подтверждающий исполнение судебного постановления.</w:t>
      </w:r>
    </w:p>
    <w:p w:rsidR="00A77B3E" w:rsidP="00F551AE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силу.</w:t>
      </w:r>
    </w:p>
    <w:p w:rsidR="00A77B3E" w:rsidP="00F551AE">
      <w:pPr>
        <w:ind w:firstLine="567"/>
        <w:jc w:val="both"/>
      </w:pPr>
      <w: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</w:t>
      </w:r>
      <w:r>
        <w:t xml:space="preserve">судебному приставу-исполнителю для взыскания суммы административного штрафа. </w:t>
      </w:r>
    </w:p>
    <w:p w:rsidR="00A77B3E" w:rsidP="00F551AE">
      <w:pPr>
        <w:ind w:firstLine="567"/>
        <w:jc w:val="both"/>
      </w:pPr>
      <w:r>
        <w:t xml:space="preserve">В соответствии со ст.20.25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F551AE">
      <w:pPr>
        <w:ind w:firstLine="567"/>
        <w:jc w:val="both"/>
      </w:pPr>
      <w:r>
        <w:t>Постановление может быть обжаловано в Киевский районный суд г.Симферополя Республи</w:t>
      </w:r>
      <w:r>
        <w:t>ки Крым в течении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F551AE">
      <w:pPr>
        <w:ind w:firstLine="567"/>
        <w:jc w:val="both"/>
      </w:pPr>
    </w:p>
    <w:p w:rsidR="00A77B3E" w:rsidP="00F551AE">
      <w:pPr>
        <w:ind w:firstLine="567"/>
        <w:jc w:val="both"/>
      </w:pPr>
      <w:r>
        <w:t xml:space="preserve">Мировой судья                                                           </w:t>
      </w:r>
      <w:r>
        <w:t xml:space="preserve">             Бугаева Л.Г.</w:t>
      </w:r>
    </w:p>
    <w:p w:rsidR="00A77B3E" w:rsidP="00F551AE">
      <w:pPr>
        <w:ind w:firstLine="567"/>
        <w:jc w:val="both"/>
      </w:pPr>
    </w:p>
    <w:p w:rsidR="00A77B3E" w:rsidP="00F551AE">
      <w:pPr>
        <w:ind w:firstLine="567"/>
        <w:jc w:val="both"/>
      </w:pPr>
      <w:r>
        <w:tab/>
      </w:r>
    </w:p>
    <w:p w:rsidR="00A77B3E" w:rsidP="00F551AE">
      <w:pPr>
        <w:ind w:firstLine="567"/>
        <w:jc w:val="both"/>
      </w:pPr>
    </w:p>
    <w:sectPr w:rsidSect="00F551A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A31"/>
    <w:rsid w:val="00A77B3E"/>
    <w:rsid w:val="00B74A31"/>
    <w:rsid w:val="00F55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