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D17AF">
      <w:pPr>
        <w:ind w:firstLine="426"/>
        <w:jc w:val="both"/>
      </w:pPr>
    </w:p>
    <w:p w:rsidR="00A77B3E" w:rsidP="002D17AF">
      <w:pPr>
        <w:ind w:firstLine="426"/>
        <w:jc w:val="right"/>
      </w:pPr>
      <w:r>
        <w:t>№ 5-7-209/2017</w:t>
      </w:r>
    </w:p>
    <w:p w:rsidR="00A77B3E" w:rsidP="002D17AF">
      <w:pPr>
        <w:ind w:firstLine="426"/>
        <w:jc w:val="right"/>
      </w:pPr>
      <w:r>
        <w:t>(05-0209/7/2017)</w:t>
      </w:r>
    </w:p>
    <w:p w:rsidR="00A77B3E" w:rsidP="002D17AF">
      <w:pPr>
        <w:ind w:firstLine="426"/>
        <w:jc w:val="center"/>
      </w:pPr>
      <w:r>
        <w:t>ПОСТАНОВЛЕНИЕ</w:t>
      </w:r>
    </w:p>
    <w:p w:rsidR="00A77B3E" w:rsidP="002D17AF">
      <w:pPr>
        <w:ind w:firstLine="426"/>
        <w:jc w:val="both"/>
      </w:pPr>
    </w:p>
    <w:p w:rsidR="00A77B3E" w:rsidP="002D17AF">
      <w:pPr>
        <w:ind w:firstLine="426"/>
        <w:jc w:val="both"/>
      </w:pPr>
      <w:r>
        <w:t>25 декабря  2017 года                                                 гор. Симферополь</w:t>
      </w:r>
    </w:p>
    <w:p w:rsidR="00A77B3E" w:rsidP="002D17AF">
      <w:pPr>
        <w:ind w:firstLine="426"/>
        <w:jc w:val="right"/>
      </w:pPr>
      <w:r>
        <w:t>адрес</w:t>
      </w:r>
    </w:p>
    <w:p w:rsidR="00A77B3E" w:rsidP="002D17AF">
      <w:pPr>
        <w:ind w:firstLine="426"/>
        <w:jc w:val="both"/>
      </w:pPr>
    </w:p>
    <w:p w:rsidR="00A77B3E" w:rsidP="002D17AF">
      <w:pPr>
        <w:ind w:firstLine="426"/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 </w:t>
      </w:r>
    </w:p>
    <w:p w:rsidR="00A77B3E" w:rsidP="002D17AF">
      <w:pPr>
        <w:ind w:firstLine="426"/>
        <w:jc w:val="both"/>
      </w:pPr>
      <w:r>
        <w:t xml:space="preserve">рассмотрев в открытом судебном заседании дело об административном правонарушении (протокол </w:t>
      </w:r>
      <w:r>
        <w:t>от</w:t>
      </w:r>
      <w:r>
        <w:t xml:space="preserve"> </w:t>
      </w:r>
      <w:r>
        <w:t>да</w:t>
      </w:r>
      <w:r>
        <w:t>та</w:t>
      </w:r>
      <w:r>
        <w:t xml:space="preserve"> № 61 АГ номер</w:t>
      </w:r>
      <w:r>
        <w:t xml:space="preserve"> об административном правонарушении) в отношении </w:t>
      </w:r>
      <w:r>
        <w:t>фио</w:t>
      </w:r>
      <w:r>
        <w:t>, паспортные данные, проживающего по адресу: адрес, не работающего, привлекаемого к административной ответственности по ч.1 ст.12.8 Кодекса Российской Федерации об административных право</w:t>
      </w:r>
      <w:r>
        <w:t xml:space="preserve">нарушениях (далее - </w:t>
      </w:r>
      <w:r>
        <w:t>КоАП</w:t>
      </w:r>
      <w:r>
        <w:t xml:space="preserve"> РФ),</w:t>
      </w:r>
    </w:p>
    <w:p w:rsidR="00A77B3E" w:rsidP="002D17AF">
      <w:pPr>
        <w:ind w:firstLine="426"/>
        <w:jc w:val="center"/>
      </w:pPr>
      <w:r>
        <w:t>УСТАНОВИЛ:</w:t>
      </w:r>
    </w:p>
    <w:p w:rsidR="00A77B3E" w:rsidP="002D17AF">
      <w:pPr>
        <w:ind w:firstLine="426"/>
        <w:jc w:val="both"/>
      </w:pPr>
      <w:r>
        <w:t>Согласно протокола от дата № 61 АГ номер</w:t>
      </w:r>
      <w:r>
        <w:t xml:space="preserve"> </w:t>
      </w:r>
      <w:r>
        <w:t>в</w:t>
      </w:r>
      <w:r>
        <w:t xml:space="preserve"> время на адрес, в г. Симферополе Республики Крым, </w:t>
      </w:r>
      <w:r>
        <w:t>фио</w:t>
      </w:r>
      <w:r>
        <w:t xml:space="preserve">, управлял транспортным средством марки, </w:t>
      </w:r>
      <w:r>
        <w:t>государственный регистрационный знак номер</w:t>
      </w:r>
      <w:r>
        <w:t xml:space="preserve"> принадлежащим </w:t>
      </w:r>
      <w:r>
        <w:t>фио</w:t>
      </w:r>
      <w:r>
        <w:t xml:space="preserve">, с </w:t>
      </w:r>
      <w:r>
        <w:t>признаками алкогольного опьянения (запах алкоголя изо рта, неустойчивость позы, нарушение речи) был освидетельствован на состояние</w:t>
      </w:r>
      <w:r>
        <w:t xml:space="preserve"> алкогольного опьянения на месте остановки с помощью прибора ALCOTEST 6810 (заводской номер ARCE – 0248, дата последней провер</w:t>
      </w:r>
      <w:r>
        <w:t>ки дата). Согласно результатам анализа установлено состояние алкогольного опьянения с показанием - 0,91 мг/л, чем нарушил п.п.2.7 Правил дорожного движения Российской Федерации.</w:t>
      </w:r>
    </w:p>
    <w:p w:rsidR="00A77B3E" w:rsidP="002D17AF">
      <w:pPr>
        <w:ind w:firstLine="426"/>
        <w:jc w:val="both"/>
      </w:pPr>
      <w:r>
        <w:t>фио</w:t>
      </w:r>
      <w:r>
        <w:t xml:space="preserve"> вменяется нарушение ч. 1 ст. 12.8 </w:t>
      </w:r>
      <w:r>
        <w:t>КоАП</w:t>
      </w:r>
      <w:r>
        <w:t xml:space="preserve"> РФ, а именно управление транспортны</w:t>
      </w:r>
      <w:r>
        <w:t>м средством, находясь в состоянии опьянения, его действия не содержат уголовно наказуемого деяния.</w:t>
      </w:r>
    </w:p>
    <w:p w:rsidR="00A77B3E" w:rsidP="002D17AF">
      <w:pPr>
        <w:ind w:firstLine="426"/>
        <w:jc w:val="both"/>
      </w:pPr>
      <w:r>
        <w:t xml:space="preserve">В судебном заседании </w:t>
      </w:r>
      <w:r>
        <w:t>фио</w:t>
      </w:r>
      <w:r>
        <w:t xml:space="preserve"> пояснил, что свою вину в совершении административного правонарушения признает, с фактами, указанными в протоколе – согласен и в соде</w:t>
      </w:r>
      <w:r>
        <w:t xml:space="preserve">янном раскаялся, просил суд назначить минимальное наказание. </w:t>
      </w:r>
    </w:p>
    <w:p w:rsidR="00A77B3E" w:rsidP="002D17AF">
      <w:pPr>
        <w:ind w:firstLine="426"/>
        <w:jc w:val="both"/>
      </w:pPr>
      <w:r>
        <w:t xml:space="preserve">Выслушав </w:t>
      </w:r>
      <w:r>
        <w:t>фио</w:t>
      </w:r>
      <w:r>
        <w:t>, исследовав письменные материалы дела об административном правонарушении, прихожу к выводу, что в действиях последнего имеется состав административного правонарушения, предусмотренн</w:t>
      </w:r>
      <w:r>
        <w:t xml:space="preserve">ого ч.1 ст.12.8 </w:t>
      </w:r>
      <w:r>
        <w:t>КоАП</w:t>
      </w:r>
      <w:r>
        <w:t xml:space="preserve"> РФ.</w:t>
      </w:r>
    </w:p>
    <w:p w:rsidR="00A77B3E" w:rsidP="002D17AF">
      <w:pPr>
        <w:ind w:firstLine="426"/>
        <w:jc w:val="both"/>
      </w:pPr>
      <w:r>
        <w:t>Правила дорожного движения Российской Федерации, утвержденные Постановлением Правительства Российской Федерации от дата № 1090 (далее - Правила дорожного движения РФ), запрещают водителю управлять транспортным средством в состоянии</w:t>
      </w:r>
      <w:r>
        <w:t xml:space="preserve">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2D17AF">
      <w:pPr>
        <w:ind w:firstLine="426"/>
        <w:jc w:val="both"/>
      </w:pPr>
      <w:r>
        <w:t xml:space="preserve">В соответствии с частью 1 статьи 12.8 </w:t>
      </w:r>
      <w:r>
        <w:t>КоАП</w:t>
      </w:r>
      <w:r>
        <w:t xml:space="preserve"> РФ,</w:t>
      </w:r>
      <w: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</w:t>
      </w:r>
      <w:r>
        <w:t>и средствами на срок от полутора до двух лет.</w:t>
      </w:r>
    </w:p>
    <w:p w:rsidR="00A77B3E" w:rsidP="002D17AF">
      <w:pPr>
        <w:ind w:firstLine="426"/>
        <w:jc w:val="both"/>
      </w:pPr>
      <w:r>
        <w:t xml:space="preserve">Согласно примечанию к данной норме употребление веществ, вызывающих алкогольное или наркотическое опьянение либо психотропных или иных </w:t>
      </w:r>
      <w:r>
        <w:t>вызывающих опьянение веществ запрещается. Административная ответственность,</w:t>
      </w:r>
      <w:r>
        <w:t xml:space="preserve"> предусмотренная статьей 12.8 и частью 3 статьи 12.27 </w:t>
      </w:r>
      <w:r>
        <w:t>КоАП</w:t>
      </w:r>
      <w:r>
        <w:t xml:space="preserve">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</w:t>
      </w:r>
      <w:r>
        <w:t>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77B3E" w:rsidP="002D17AF">
      <w:pPr>
        <w:ind w:firstLine="426"/>
        <w:jc w:val="both"/>
      </w:pPr>
      <w:r>
        <w:t xml:space="preserve">Исходя из положений части 1 статьи 1.6 </w:t>
      </w:r>
      <w:r>
        <w:t>КоАП</w:t>
      </w:r>
      <w:r>
        <w:t xml:space="preserve"> РФ, обеспечение законности при</w:t>
      </w:r>
      <w:r>
        <w:t xml:space="preserve">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 w:rsidP="002D17AF">
      <w:pPr>
        <w:ind w:firstLine="426"/>
        <w:jc w:val="both"/>
      </w:pPr>
      <w:r>
        <w:t>По делу об админ</w:t>
      </w:r>
      <w:r>
        <w:t xml:space="preserve">истративном правонарушении, предусмотренном статьей 12.8 </w:t>
      </w:r>
      <w:r>
        <w:t>КоАП</w:t>
      </w:r>
      <w:r>
        <w:t xml:space="preserve">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</w:t>
      </w:r>
      <w:r>
        <w:t>тояние опьянения (пункт 7 Постановления Пленума Верховного Суда Российской Федерации от дата №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 w:rsidP="002D17AF">
      <w:pPr>
        <w:ind w:firstLine="426"/>
        <w:jc w:val="both"/>
      </w:pPr>
      <w:r>
        <w:t xml:space="preserve">Факт совершения </w:t>
      </w:r>
      <w:r>
        <w:t>фио</w:t>
      </w:r>
      <w:r>
        <w:t xml:space="preserve">, административного правонарушения, предусмотренного ч.1 ст.12.8 </w:t>
      </w:r>
      <w:r>
        <w:t>КоАП</w:t>
      </w:r>
      <w:r>
        <w:t xml:space="preserve"> РФ, и его виновность подтверждены совокупностью исследованных в судебном заседании доказательств, достоверность и допустимость которых сомнений не вызывают, а именно:</w:t>
      </w:r>
    </w:p>
    <w:p w:rsidR="00A77B3E" w:rsidP="002D17AF">
      <w:pPr>
        <w:ind w:firstLine="426"/>
        <w:jc w:val="both"/>
      </w:pPr>
      <w:r>
        <w:t xml:space="preserve">- протоколом об </w:t>
      </w:r>
      <w:r>
        <w:t xml:space="preserve">административном правонарушении </w:t>
      </w:r>
      <w:r>
        <w:t>от</w:t>
      </w:r>
      <w:r>
        <w:t xml:space="preserve"> дата № 61 АГ номер</w:t>
      </w:r>
      <w:r>
        <w:t xml:space="preserve"> (л.д. 1).; </w:t>
      </w:r>
    </w:p>
    <w:p w:rsidR="00A77B3E" w:rsidP="002D17AF">
      <w:pPr>
        <w:ind w:firstLine="426"/>
        <w:jc w:val="both"/>
      </w:pPr>
      <w:r>
        <w:t xml:space="preserve">-протоколом об отстранении от управления транспортными средствами </w:t>
      </w:r>
      <w:r>
        <w:t>от</w:t>
      </w:r>
      <w:r>
        <w:t xml:space="preserve"> дата № 61 АМ номер</w:t>
      </w:r>
      <w:r>
        <w:t xml:space="preserve"> (л.д. 4);</w:t>
      </w:r>
    </w:p>
    <w:p w:rsidR="00A77B3E" w:rsidP="002D17AF">
      <w:pPr>
        <w:ind w:firstLine="426"/>
        <w:jc w:val="both"/>
      </w:pPr>
      <w:r>
        <w:t xml:space="preserve">- актом освидетельствования на состояние алкогольного опьянения </w:t>
      </w:r>
      <w:r>
        <w:t>от</w:t>
      </w:r>
      <w:r>
        <w:t xml:space="preserve"> </w:t>
      </w:r>
      <w:r>
        <w:t>дата</w:t>
      </w:r>
      <w:r>
        <w:t xml:space="preserve"> № 61 АА номер</w:t>
      </w:r>
      <w:r>
        <w:t xml:space="preserve"> </w:t>
      </w:r>
      <w:r>
        <w:t xml:space="preserve"> (л.д. 6), согласно которому у </w:t>
      </w:r>
      <w:r>
        <w:t>фио</w:t>
      </w:r>
      <w:r>
        <w:t xml:space="preserve"> установлено состояние опьянения – 0,91 мг/л, что подтверждается квитанцией </w:t>
      </w:r>
      <w:r>
        <w:t>Алкотестора</w:t>
      </w:r>
      <w:r>
        <w:t xml:space="preserve"> (л.д. 5);</w:t>
      </w:r>
    </w:p>
    <w:p w:rsidR="00A77B3E" w:rsidP="002D17AF">
      <w:pPr>
        <w:ind w:firstLine="426"/>
        <w:jc w:val="both"/>
      </w:pPr>
      <w:r>
        <w:t xml:space="preserve">- протоколом о задержании транспортного средства </w:t>
      </w:r>
      <w:r>
        <w:t>от</w:t>
      </w:r>
      <w:r>
        <w:t xml:space="preserve"> дата № 82 ПЗ № номер</w:t>
      </w:r>
    </w:p>
    <w:p w:rsidR="00A77B3E" w:rsidP="002D17AF">
      <w:pPr>
        <w:ind w:firstLine="426"/>
        <w:jc w:val="both"/>
      </w:pPr>
      <w:r>
        <w:t xml:space="preserve">- объяснениями свидетелей </w:t>
      </w:r>
      <w:r>
        <w:t>фио</w:t>
      </w:r>
      <w:r>
        <w:t xml:space="preserve"> и </w:t>
      </w:r>
      <w:r>
        <w:t>фио</w:t>
      </w:r>
    </w:p>
    <w:p w:rsidR="00A77B3E" w:rsidP="002D17AF">
      <w:pPr>
        <w:ind w:firstLine="426"/>
        <w:jc w:val="both"/>
      </w:pPr>
      <w:r>
        <w:t>- объяснениям</w:t>
      </w:r>
      <w:r>
        <w:t xml:space="preserve">и сотрудников ГИБДД составившими протокол об административном правонарушении </w:t>
      </w:r>
      <w:r>
        <w:t>фио</w:t>
      </w:r>
      <w:r>
        <w:t xml:space="preserve"> и </w:t>
      </w:r>
      <w:r>
        <w:t>фио</w:t>
      </w:r>
    </w:p>
    <w:p w:rsidR="00A77B3E" w:rsidP="002D17AF">
      <w:pPr>
        <w:ind w:firstLine="426"/>
        <w:jc w:val="both"/>
      </w:pPr>
      <w:r>
        <w:t xml:space="preserve">- письменными пояснениями </w:t>
      </w:r>
      <w:r>
        <w:t>фио</w:t>
      </w:r>
      <w:r>
        <w:t xml:space="preserve"> от дата.</w:t>
      </w:r>
    </w:p>
    <w:p w:rsidR="00A77B3E" w:rsidP="002D17AF">
      <w:pPr>
        <w:ind w:firstLine="426"/>
        <w:jc w:val="both"/>
      </w:pPr>
      <w:r>
        <w:t xml:space="preserve">Перечисленные выше доказательства объективно свидетельствуют о том, что </w:t>
      </w:r>
      <w:r>
        <w:t>фио</w:t>
      </w:r>
      <w:r>
        <w:t xml:space="preserve"> управлял транспортным средством, находясь в состоянии алкогольного опьянения. </w:t>
      </w:r>
    </w:p>
    <w:p w:rsidR="00A77B3E" w:rsidP="002D17AF">
      <w:pPr>
        <w:ind w:firstLine="426"/>
        <w:jc w:val="both"/>
      </w:pPr>
      <w:r>
        <w:t xml:space="preserve">Таким образом, действия </w:t>
      </w:r>
      <w:r>
        <w:t>фиообразуют</w:t>
      </w:r>
      <w:r>
        <w:t xml:space="preserve"> объективную сторону состава административного правонарушения, пре</w:t>
      </w:r>
      <w:r>
        <w:t xml:space="preserve">дусмотренного ч.1 ст. 12.8 </w:t>
      </w:r>
      <w:r>
        <w:t>КоАП</w:t>
      </w:r>
      <w:r>
        <w:t xml:space="preserve"> РФ.</w:t>
      </w:r>
    </w:p>
    <w:p w:rsidR="00A77B3E" w:rsidP="002D17AF">
      <w:pPr>
        <w:ind w:firstLine="426"/>
        <w:jc w:val="both"/>
      </w:pPr>
      <w:r>
        <w:t>Доказательства по делу у мирового судьи не вызывают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</w:t>
      </w:r>
      <w:r>
        <w:t xml:space="preserve">зрешения дела, а потому считает возможным положить их в основу постановления. При этом мировой судья учитывает, что протокол об административном правонарушении составлен в соответствии с требованиями ст.28.2 </w:t>
      </w:r>
      <w:r>
        <w:t>КоАП</w:t>
      </w:r>
      <w:r>
        <w:t xml:space="preserve"> РФ, уполномоченным должностным лицом, иные </w:t>
      </w:r>
      <w:r>
        <w:t>документы оформлены в соответствии с требованиями закона. Обстоятельств, исключающих производство по делу, в ходе его рассмотрения не установлено.</w:t>
      </w:r>
    </w:p>
    <w:p w:rsidR="00A77B3E" w:rsidP="002D17AF">
      <w:pPr>
        <w:ind w:firstLine="426"/>
        <w:jc w:val="both"/>
      </w:pPr>
      <w:r>
        <w:t xml:space="preserve">При назначении наказания </w:t>
      </w:r>
      <w:r>
        <w:t>фиоН</w:t>
      </w:r>
      <w:r>
        <w:t>, суд принимает во внимание характер правонарушения, которое суд оценивает как г</w:t>
      </w:r>
      <w:r>
        <w:t>рубое нарушение ПДД РФ, личность лица, в отношении которого ведется производство по делу об административном правонарушении. Обстоятельствами смягчающими вину является признание вины и раскаяние в содеянном, обстоятельств отягчающих вину – не установлено.</w:t>
      </w:r>
    </w:p>
    <w:p w:rsidR="00A77B3E" w:rsidP="002D17AF">
      <w:pPr>
        <w:ind w:firstLine="426"/>
        <w:jc w:val="both"/>
      </w:pPr>
      <w:r>
        <w:t xml:space="preserve">Всесторонне, полно и объективно выяснив обстоятельства дела, проанализировав все фактические данные, оценив имеющиеся в материалах дела доказательства, суд считает необходимым назначить </w:t>
      </w:r>
      <w:r>
        <w:t>фио</w:t>
      </w:r>
      <w:r>
        <w:t xml:space="preserve"> наказание в пределах санкции ч. 1 ст. 12.8 </w:t>
      </w:r>
      <w:r>
        <w:t>КоАП</w:t>
      </w:r>
      <w:r>
        <w:t xml:space="preserve"> РФ.</w:t>
      </w:r>
    </w:p>
    <w:p w:rsidR="00A77B3E" w:rsidP="002D17AF">
      <w:pPr>
        <w:ind w:firstLine="426"/>
        <w:jc w:val="both"/>
      </w:pPr>
      <w:r>
        <w:tab/>
        <w:t xml:space="preserve">На основании </w:t>
      </w:r>
      <w:r>
        <w:t xml:space="preserve">изложенного и руководствуясь ст.ст. 29.9-29.10 </w:t>
      </w:r>
      <w:r>
        <w:t>КоАП</w:t>
      </w:r>
      <w:r>
        <w:t xml:space="preserve"> РФ, -</w:t>
      </w:r>
    </w:p>
    <w:p w:rsidR="00A77B3E" w:rsidP="002D17AF">
      <w:pPr>
        <w:ind w:firstLine="426"/>
        <w:jc w:val="center"/>
      </w:pPr>
      <w:r>
        <w:t>ПОСТАНОВИЛ:</w:t>
      </w:r>
    </w:p>
    <w:p w:rsidR="00A77B3E" w:rsidP="002D17AF">
      <w:pPr>
        <w:ind w:firstLine="426"/>
        <w:jc w:val="both"/>
      </w:pPr>
      <w:r>
        <w:t xml:space="preserve">Признать </w:t>
      </w:r>
      <w:r>
        <w:t>фио</w:t>
      </w:r>
      <w:r>
        <w:t xml:space="preserve">, паспортные данные, виновным в совершении административного правонарушения, предусмотренного </w:t>
      </w:r>
      <w:r>
        <w:t>ч</w:t>
      </w:r>
      <w:r>
        <w:t xml:space="preserve">.1 ст.12.8 Кодекса Российской Федерации об административных правонарушениях и </w:t>
      </w:r>
      <w:r>
        <w:t>подвергнуть административному наказанию в виде административного штрафа в размере 30 000 (тридцати тысяч) рублей с лишением права управления транспортным средством на срок 1 (один) год 6 (шесть) месяцев.</w:t>
      </w:r>
    </w:p>
    <w:p w:rsidR="00A77B3E" w:rsidP="002D17AF">
      <w:pPr>
        <w:ind w:firstLine="426"/>
        <w:jc w:val="both"/>
      </w:pPr>
      <w:r>
        <w:tab/>
        <w:t>Административный штраф в размере 30000 (тридцати ты</w:t>
      </w:r>
      <w:r>
        <w:t xml:space="preserve">сяч) рублей должен быть уплачен лицом,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</w:p>
    <w:p w:rsidR="00A77B3E" w:rsidP="002D17AF">
      <w:pPr>
        <w:ind w:firstLine="426"/>
        <w:jc w:val="both"/>
      </w:pPr>
      <w:r>
        <w:t>«Получатель УФК (УМВД России по</w:t>
      </w:r>
      <w:r>
        <w:t xml:space="preserve"> г. Симферополю); </w:t>
      </w:r>
    </w:p>
    <w:p w:rsidR="00A77B3E" w:rsidP="002D17AF">
      <w:pPr>
        <w:ind w:firstLine="426"/>
        <w:jc w:val="both"/>
      </w:pPr>
      <w:r>
        <w:t xml:space="preserve">КПП 910201001; ИНН 9102003230; ОКТМО 35701000; </w:t>
      </w:r>
    </w:p>
    <w:p w:rsidR="00A77B3E" w:rsidP="002D17AF">
      <w:pPr>
        <w:ind w:firstLine="426"/>
        <w:jc w:val="both"/>
      </w:pPr>
      <w:r>
        <w:t xml:space="preserve">номер счета 40101810335100010001 </w:t>
      </w:r>
    </w:p>
    <w:p w:rsidR="00A77B3E" w:rsidP="002D17AF">
      <w:pPr>
        <w:ind w:firstLine="426"/>
        <w:jc w:val="both"/>
      </w:pPr>
      <w:r>
        <w:t xml:space="preserve">в отделении по Республике Крым ЮГУ Центрального Банка РФ, </w:t>
      </w:r>
    </w:p>
    <w:p w:rsidR="00A77B3E" w:rsidP="002D17AF">
      <w:pPr>
        <w:ind w:firstLine="426"/>
        <w:jc w:val="both"/>
      </w:pPr>
      <w:r>
        <w:t>БИК 043510001, УИН 18810491171100007457».</w:t>
      </w:r>
    </w:p>
    <w:p w:rsidR="00A77B3E" w:rsidP="002D17AF">
      <w:pPr>
        <w:ind w:firstLine="426"/>
        <w:jc w:val="both"/>
      </w:pPr>
      <w:r>
        <w:t xml:space="preserve">Разъяснить, что в соответствии со ст.32.2 </w:t>
      </w:r>
      <w:r>
        <w:t>КоАП</w:t>
      </w:r>
      <w:r>
        <w:t xml:space="preserve"> РФ адми</w:t>
      </w:r>
      <w:r>
        <w:t>нистративный штраф должен быть уплачен лицом, привлеченным к административный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2D17AF">
      <w:pPr>
        <w:ind w:firstLine="426"/>
        <w:jc w:val="both"/>
      </w:pPr>
      <w:r>
        <w:t>Отсутствие документа, свидетельствующего об упл</w:t>
      </w:r>
      <w:r>
        <w:t xml:space="preserve">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A77B3E" w:rsidP="002D17AF">
      <w:pPr>
        <w:ind w:firstLine="426"/>
        <w:jc w:val="both"/>
      </w:pPr>
      <w:r>
        <w:t xml:space="preserve">В соответствии со ст. 20.25 </w:t>
      </w:r>
      <w:r>
        <w:t>КоАП</w:t>
      </w:r>
      <w:r>
        <w:t xml:space="preserve"> РФ, неуплата административно штр</w:t>
      </w:r>
      <w:r>
        <w:t xml:space="preserve">афа в срок, предусмотренного </w:t>
      </w:r>
      <w:r>
        <w:t>КоАП</w:t>
      </w:r>
      <w: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обязанные рабо</w:t>
      </w:r>
      <w:r>
        <w:t>ты на срок до пятидесяти часов.</w:t>
      </w:r>
    </w:p>
    <w:p w:rsidR="00A77B3E" w:rsidP="002D17AF">
      <w:pPr>
        <w:ind w:firstLine="426"/>
        <w:jc w:val="both"/>
      </w:pPr>
      <w:r>
        <w:t>Постановление может быть обжаловано в Киевский районный суд г. Симферополя Республики Крым в течении 10 суток со дня получения или вручения копии постановления через мирового судью судебного участок № 7 Киевского судебного р</w:t>
      </w:r>
      <w:r>
        <w:t>айона города Симферополя Республики Крым.</w:t>
      </w:r>
    </w:p>
    <w:p w:rsidR="00A77B3E" w:rsidP="002D17AF">
      <w:pPr>
        <w:ind w:firstLine="426"/>
        <w:jc w:val="both"/>
      </w:pPr>
      <w:r>
        <w:t xml:space="preserve"> </w:t>
      </w:r>
    </w:p>
    <w:p w:rsidR="00A77B3E" w:rsidP="002D17AF">
      <w:pPr>
        <w:ind w:firstLine="426"/>
        <w:jc w:val="both"/>
      </w:pPr>
      <w:r>
        <w:t>Мировой судья                                                                  Бугаева Л.Г.</w:t>
      </w:r>
    </w:p>
    <w:p w:rsidR="00A77B3E" w:rsidP="002D17AF">
      <w:pPr>
        <w:ind w:firstLine="426"/>
        <w:jc w:val="both"/>
      </w:pPr>
    </w:p>
    <w:p w:rsidR="00A77B3E" w:rsidP="002D17AF">
      <w:pPr>
        <w:ind w:firstLine="426"/>
        <w:jc w:val="both"/>
      </w:pPr>
      <w:r>
        <w:t xml:space="preserve"> </w:t>
      </w:r>
    </w:p>
    <w:sectPr w:rsidSect="002D17AF">
      <w:pgSz w:w="12240" w:h="15840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C47"/>
    <w:rsid w:val="00102C47"/>
    <w:rsid w:val="002D17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2C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