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5-70-6/2025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участи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</w:t>
      </w:r>
      <w:r>
        <w:rPr>
          <w:rFonts w:ascii="Times New Roman" w:eastAsia="Times New Roman" w:hAnsi="Times New Roman" w:cs="Times New Roman"/>
          <w:sz w:val="26"/>
          <w:rtl w:val="0"/>
        </w:rPr>
        <w:t>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самозанятого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>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штрафе.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216680;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</w:t>
      </w:r>
      <w:r>
        <w:rPr>
          <w:rFonts w:ascii="Times New Roman" w:eastAsia="Times New Roman" w:hAnsi="Times New Roman" w:cs="Times New Roman"/>
          <w:sz w:val="26"/>
          <w:rtl w:val="0"/>
        </w:rPr>
        <w:t>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времени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</w:t>
      </w:r>
      <w:r>
        <w:rPr>
          <w:rFonts w:ascii="Times New Roman" w:eastAsia="Times New Roman" w:hAnsi="Times New Roman" w:cs="Times New Roman"/>
          <w:sz w:val="26"/>
          <w:rtl w:val="0"/>
        </w:rPr>
        <w:t>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4.3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установлено.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малозначительным.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04107603007050000625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20124.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</w:t>
      </w:r>
      <w:r>
        <w:rPr>
          <w:rFonts w:ascii="Times New Roman" w:eastAsia="Times New Roman" w:hAnsi="Times New Roman" w:cs="Times New Roman"/>
          <w:sz w:val="26"/>
          <w:rtl w:val="0"/>
        </w:rPr>
        <w:t>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</w:t>
      </w:r>
      <w:r>
        <w:rPr>
          <w:rFonts w:ascii="Times New Roman" w:eastAsia="Times New Roman" w:hAnsi="Times New Roman" w:cs="Times New Roman"/>
          <w:sz w:val="26"/>
          <w:rtl w:val="0"/>
        </w:rPr>
        <w:t>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