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явку уполномоченного представителя не обеспечил, ходатайство о рассмотрении дела в его отсутствие не направлял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ОСБ ДПС Госавтоинспекции 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82 АП № 324137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18810582251014095897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признать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</w:t>
      </w:r>
      <w:r>
        <w:rPr>
          <w:rFonts w:ascii="Times New Roman" w:eastAsia="Times New Roman" w:hAnsi="Times New Roman" w:cs="Times New Roman"/>
          <w:sz w:val="24"/>
          <w:rtl w:val="0"/>
        </w:rPr>
        <w:t>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</w:t>
      </w:r>
      <w:r>
        <w:rPr>
          <w:rFonts w:ascii="Times New Roman" w:eastAsia="Times New Roman" w:hAnsi="Times New Roman" w:cs="Times New Roman"/>
          <w:sz w:val="24"/>
          <w:rtl w:val="0"/>
        </w:rPr>
        <w:t>0282620179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