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личность установлена на основании копии формы - 1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гражданина Российской Федерации, имеющего среднее</w:t>
      </w:r>
      <w:r>
        <w:rPr>
          <w:rFonts w:ascii="Times New Roman" w:eastAsia="Times New Roman" w:hAnsi="Times New Roman" w:cs="Times New Roman"/>
          <w:sz w:val="28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детей не имеющего,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нетрудоустроенного, не являющегося инвалидом, со слов хроническими заболеваниями не страдающего,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временно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ст. 20.20 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и пояснил, что назначенный штраф он не оплатил, так как у него было несколько штрафов и он забыл когда какой из них надо платить, не знал как оплачивать штраф и не выяснил это своевременно в чем раскаивается.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2</w:t>
      </w:r>
      <w:r>
        <w:rPr>
          <w:rFonts w:ascii="Times New Roman" w:eastAsia="Times New Roman" w:hAnsi="Times New Roman" w:cs="Times New Roman"/>
          <w:sz w:val="28"/>
          <w:rtl w:val="0"/>
        </w:rPr>
        <w:t>42300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оплатил, так как забыл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нем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238012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 по истечении 10 суток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ст. 20.20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рапорта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неоплате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СООП о привлечении к административной ответственности,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 за нарушение общественного порядка, штрафы не оплачены;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 до настоящего времени.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 административном правонарушении, предусмотренном ст. 20.20 КоАП РФ,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., штраф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 раскаяние в содеянном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не трудоустроен, инвалидом не является, ранее неоднократно привлекался к административной ответственности за нарушение общественного порядка, принимая во внимание размер штрафа, характера совершенного административного правонарушения, отношения к нему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осознает противоправный характер своих действий, суд приходит к выводу о назначении ему наказания в пределах санкции ч. 1 ст. 20.25 КоАП РФ в виде обязательных работ на срок 20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20 (двадцать)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