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055C0">
      <w:pPr>
        <w:ind w:firstLine="567"/>
        <w:jc w:val="both"/>
      </w:pPr>
    </w:p>
    <w:p w:rsidR="00A77B3E" w:rsidP="003055C0">
      <w:pPr>
        <w:ind w:firstLine="567"/>
        <w:jc w:val="both"/>
      </w:pPr>
      <w:r>
        <w:t xml:space="preserve">                                                                                              Дело № 5-70-41/2017</w:t>
      </w:r>
    </w:p>
    <w:p w:rsidR="00A77B3E" w:rsidP="003055C0">
      <w:pPr>
        <w:ind w:firstLine="567"/>
        <w:jc w:val="both"/>
      </w:pPr>
    </w:p>
    <w:p w:rsidR="00A77B3E" w:rsidP="003055C0">
      <w:pPr>
        <w:ind w:firstLine="567"/>
        <w:jc w:val="center"/>
      </w:pPr>
      <w:r>
        <w:t>ПОСТАНОВЛЕНИЕ</w:t>
      </w:r>
    </w:p>
    <w:p w:rsidR="00A77B3E" w:rsidP="003055C0">
      <w:pPr>
        <w:ind w:firstLine="567"/>
        <w:jc w:val="center"/>
      </w:pPr>
      <w:r>
        <w:t>по делу об административном правонарушении</w:t>
      </w:r>
    </w:p>
    <w:p w:rsidR="00A77B3E" w:rsidP="003055C0">
      <w:pPr>
        <w:ind w:firstLine="567"/>
        <w:jc w:val="center"/>
      </w:pPr>
    </w:p>
    <w:p w:rsidR="00A77B3E" w:rsidP="003055C0">
      <w:pPr>
        <w:ind w:firstLine="567"/>
        <w:jc w:val="both"/>
      </w:pPr>
      <w:r>
        <w:t xml:space="preserve">22 марта 2017 года                                                             </w:t>
      </w:r>
      <w:r>
        <w:t xml:space="preserve">          г. Саки</w:t>
      </w:r>
    </w:p>
    <w:p w:rsidR="00A77B3E" w:rsidP="003055C0">
      <w:pPr>
        <w:ind w:firstLine="567"/>
        <w:jc w:val="both"/>
      </w:pPr>
    </w:p>
    <w:p w:rsidR="00A77B3E" w:rsidP="003055C0">
      <w:pPr>
        <w:ind w:firstLine="567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правонарушение в</w:t>
      </w:r>
      <w:r>
        <w:t xml:space="preserve"> отношении: </w:t>
      </w:r>
    </w:p>
    <w:p w:rsidR="00A77B3E" w:rsidP="003055C0">
      <w:pPr>
        <w:ind w:firstLine="567"/>
        <w:jc w:val="both"/>
      </w:pPr>
      <w:r>
        <w:t>Бахчиной</w:t>
      </w:r>
      <w:r>
        <w:t xml:space="preserve"> Ольги Петровны, паспортные данные, гражданки Российской Федерации, индивидуального предпринимателя, зарегистрированной и проживающей по адресу: адрес, </w:t>
      </w:r>
    </w:p>
    <w:p w:rsidR="00A77B3E" w:rsidP="003055C0">
      <w:pPr>
        <w:ind w:firstLine="567"/>
        <w:jc w:val="both"/>
      </w:pPr>
      <w:r>
        <w:t>привлекаемой к ответственности по ст. 15.33.2 Кодекса Российской Федерации об адми</w:t>
      </w:r>
      <w:r>
        <w:t>нистративных правонарушениях,</w:t>
      </w:r>
      <w:r>
        <w:tab/>
        <w:t xml:space="preserve"> -</w:t>
      </w:r>
    </w:p>
    <w:p w:rsidR="00A77B3E" w:rsidP="003055C0">
      <w:pPr>
        <w:ind w:firstLine="567"/>
        <w:jc w:val="both"/>
      </w:pPr>
    </w:p>
    <w:p w:rsidR="00A77B3E" w:rsidP="003055C0">
      <w:pPr>
        <w:ind w:firstLine="567"/>
        <w:jc w:val="center"/>
      </w:pPr>
      <w:r>
        <w:t>УСТАНОВИЛ:</w:t>
      </w:r>
    </w:p>
    <w:p w:rsidR="00A77B3E" w:rsidP="003055C0">
      <w:pPr>
        <w:ind w:firstLine="567"/>
        <w:jc w:val="both"/>
      </w:pPr>
    </w:p>
    <w:p w:rsidR="00A77B3E" w:rsidP="003055C0">
      <w:pPr>
        <w:ind w:firstLine="567"/>
        <w:jc w:val="both"/>
      </w:pPr>
      <w:r>
        <w:t>Согласно протокола № 6 об административном правонарушении от дата, дата при проверке соблюдения страхователями сроков представления ежемесячной отчетности по форме СЗВ-М в программно-техническом комплексе ПФР в</w:t>
      </w:r>
      <w:r>
        <w:t xml:space="preserve">ыявлено, что индивидуальный предприниматель </w:t>
      </w:r>
      <w:r>
        <w:t>Бахчина</w:t>
      </w:r>
      <w:r>
        <w:t xml:space="preserve"> О.П.  представила вышеуказанные сведения за январь 2017 года по форме «исходная» с нарушением сроков, установленных  п. 2.2 ст. 11 Федерального закона № 27-ФЗ, а именно 20.02.2017. Согласно п. 2.2 ст. 11 </w:t>
      </w:r>
      <w:r>
        <w:t xml:space="preserve"> Федерального закона от 01.04.1996 № 27-ФЗ «Об индивидуальном (пенсионном) учете в системе обязательного пенсионного страхования» страхователь не позднее 15-го числа месяца, следующего за отчетным периодом – месяцем, представляет о каждом работающем у него</w:t>
      </w:r>
      <w:r>
        <w:t xml:space="preserve">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t xml:space="preserve">нного лица). В нарушение . 2.2 ст. 11  Федерального закона от 01.04.1996 № 27-ФЗ </w:t>
      </w:r>
      <w:r>
        <w:t>Бахчина</w:t>
      </w:r>
      <w:r>
        <w:t xml:space="preserve"> О.П. не предоставила в установленный законом срок отчет СЗВ-М за январь 2017 года. Таким образом, отчетность за январь 2017 года по форме СЗВ-М, утвержденная постановл</w:t>
      </w:r>
      <w:r>
        <w:t xml:space="preserve">ением Правления ПФР от 01.02.2016 № 83п должна была быть предоставлена не позднее 15 февраля 2017 года. Плательщик предоставил СЗВ-М 20.02.2017 по ТКС в отношении трех застрахованных лиц.  </w:t>
      </w:r>
    </w:p>
    <w:p w:rsidR="00A77B3E" w:rsidP="003055C0">
      <w:pPr>
        <w:ind w:firstLine="567"/>
        <w:jc w:val="both"/>
      </w:pPr>
      <w:r>
        <w:t xml:space="preserve">В судебное заседание </w:t>
      </w:r>
      <w:r>
        <w:t>Бахчина</w:t>
      </w:r>
      <w:r>
        <w:t xml:space="preserve"> О.П. не явилась, о дне и времени слуш</w:t>
      </w:r>
      <w:r>
        <w:t xml:space="preserve">ания дела извещена надлежащим образом, телефонограммой от 10.03.2017. О причинах неявки суду не сообщила. Ходатайств об отложении дела в суд не предоставила. </w:t>
      </w:r>
    </w:p>
    <w:p w:rsidR="00A77B3E" w:rsidP="003055C0">
      <w:pPr>
        <w:ind w:firstLine="567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суд считает возможным рассмотреть дело об администрат</w:t>
      </w:r>
      <w:r>
        <w:t xml:space="preserve">ивном правонарушение в отсутствие </w:t>
      </w:r>
      <w:r>
        <w:t>Бахчиной</w:t>
      </w:r>
      <w:r>
        <w:t xml:space="preserve"> О.П.</w:t>
      </w:r>
    </w:p>
    <w:p w:rsidR="00A77B3E" w:rsidP="003055C0">
      <w:pPr>
        <w:ind w:firstLine="567"/>
        <w:jc w:val="both"/>
      </w:pPr>
      <w:r>
        <w:t xml:space="preserve">Исследовав материалы дела, суд пришел к выводу о наличии в действиях </w:t>
      </w:r>
      <w:r>
        <w:t>Бахчиной</w:t>
      </w:r>
      <w:r>
        <w:t xml:space="preserve"> О.П. состава правонарушения, предусмотренного ст. 15.33.2 </w:t>
      </w:r>
      <w:r>
        <w:t>КоАП</w:t>
      </w:r>
      <w:r>
        <w:t xml:space="preserve"> РФ, исходя из следующего.</w:t>
      </w:r>
    </w:p>
    <w:p w:rsidR="00A77B3E" w:rsidP="003055C0">
      <w:pPr>
        <w:ind w:firstLine="567"/>
        <w:jc w:val="both"/>
      </w:pPr>
      <w:r>
        <w:t xml:space="preserve">Ст. 15.33.2 </w:t>
      </w:r>
      <w:r>
        <w:t>КоАП</w:t>
      </w:r>
      <w:r>
        <w:t xml:space="preserve"> РФ предусматривает ответ</w:t>
      </w:r>
      <w:r>
        <w:t>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</w:t>
      </w:r>
      <w:r>
        <w:t>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</w:t>
      </w:r>
      <w:r>
        <w:t>е.</w:t>
      </w:r>
    </w:p>
    <w:p w:rsidR="00A77B3E" w:rsidP="003055C0">
      <w:pPr>
        <w:ind w:firstLine="567"/>
        <w:jc w:val="both"/>
      </w:pPr>
      <w:r>
        <w:t>Федеральный закон №27-ФЗ от 01.04.1996 «Об индивидуальном (персонифицированном) учете в системе обязательного пенсионного страхования» (далее - Федеральный закон) устанавливает правовую основу и принципы организации индивидуального (персонифицированного</w:t>
      </w:r>
      <w:r>
        <w:t>) учета сведений о 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получение государственной социальной помощи, лицах, имеющих право на дополнительные мер</w:t>
      </w:r>
      <w:r>
        <w:t>ы государственной поддержки в соответствии с Федеральным законом от 29 декабря 2006 года N 256-ФЗ "О дополнительных мерах государственной поддержки семей, имеющих детей" (далее - лица, имеющие право на дополнительные меры государственной поддержки), а такж</w:t>
      </w:r>
      <w:r>
        <w:t>е сведений о детях.</w:t>
      </w:r>
    </w:p>
    <w:p w:rsidR="00A77B3E" w:rsidP="003055C0">
      <w:pPr>
        <w:ind w:firstLine="567"/>
        <w:jc w:val="both"/>
      </w:pPr>
      <w: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</w:t>
      </w:r>
      <w:r>
        <w:t>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</w:t>
      </w:r>
      <w:r>
        <w:t>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</w:t>
      </w:r>
      <w:r>
        <w:t>ия</w:t>
      </w:r>
    </w:p>
    <w:p w:rsidR="00A77B3E" w:rsidP="003055C0">
      <w:pPr>
        <w:ind w:firstLine="567"/>
        <w:jc w:val="both"/>
      </w:pPr>
      <w:r>
        <w:t>1) страховой номер индивидуального лицевого счета;</w:t>
      </w:r>
    </w:p>
    <w:p w:rsidR="00A77B3E" w:rsidP="003055C0">
      <w:pPr>
        <w:ind w:firstLine="567"/>
        <w:jc w:val="both"/>
      </w:pPr>
      <w:r>
        <w:t>2) фамилию, имя и отчество;</w:t>
      </w:r>
    </w:p>
    <w:p w:rsidR="00A77B3E" w:rsidP="003055C0">
      <w:pPr>
        <w:ind w:firstLine="567"/>
        <w:jc w:val="both"/>
      </w:pPr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3055C0">
      <w:pPr>
        <w:ind w:firstLine="567"/>
        <w:jc w:val="both"/>
      </w:pPr>
      <w:r>
        <w:t xml:space="preserve">Судом установлено, что в </w:t>
      </w:r>
      <w:r>
        <w:t xml:space="preserve">ходе проверки соблюдения законодательства о страховых взносах и иных нормативных правовых актов, проведенной 21.02.2017, установлено, что индивидуальный предприниматель </w:t>
      </w:r>
      <w:r>
        <w:t>Бахчина</w:t>
      </w:r>
      <w:r>
        <w:t xml:space="preserve"> О.П.  в нарушение ч. 2.2 ст. 11 ФЗ № 27-ФЗ несвоевременно представило сведения </w:t>
      </w:r>
      <w:r>
        <w:t xml:space="preserve">(документы), необходимые для ведения индивидуального (персонифицированного) учета в системе обязательного пенсионного страхования (форма СЗВ-М) за ... Срок предоставления СЗВ-М за застрахованных лиц не позднее 15.02.2017. </w:t>
      </w:r>
      <w:r>
        <w:t>Бахчина</w:t>
      </w:r>
      <w:r>
        <w:t xml:space="preserve"> О.П. </w:t>
      </w:r>
      <w:r>
        <w:t xml:space="preserve">представила СЗВ-М за </w:t>
      </w:r>
      <w:r>
        <w:t>... 20.02.2017, что подтверждается извещением о доставке по телекоммуникационным каналам связи.</w:t>
      </w:r>
    </w:p>
    <w:p w:rsidR="00A77B3E" w:rsidP="003055C0">
      <w:pPr>
        <w:ind w:firstLine="567"/>
        <w:jc w:val="both"/>
      </w:pPr>
      <w:r>
        <w:t xml:space="preserve">Вина </w:t>
      </w:r>
      <w:r>
        <w:t>Бахчиной</w:t>
      </w:r>
      <w:r>
        <w:t xml:space="preserve"> О.П. подтверждается: протоколом № 6 об административном правонарушении от 03.03.2017, который соответствует требованиям ст. 28.2 </w:t>
      </w:r>
      <w:r>
        <w:t>КоАП</w:t>
      </w:r>
      <w:r>
        <w:t xml:space="preserve"> РФ, сведения</w:t>
      </w:r>
      <w:r>
        <w:t xml:space="preserve">ми о застрахованных лицах, извещением о доставке, выпиской из ЕГРИП. </w:t>
      </w:r>
    </w:p>
    <w:p w:rsidR="00A77B3E" w:rsidP="003055C0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</w:t>
      </w:r>
      <w:r>
        <w:t>ение, обстоятельства, смягчающие и отягчающие административную ответственность.</w:t>
      </w:r>
    </w:p>
    <w:p w:rsidR="00A77B3E" w:rsidP="003055C0">
      <w:pPr>
        <w:ind w:firstLine="567"/>
        <w:jc w:val="both"/>
      </w:pPr>
      <w: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</w:t>
      </w:r>
      <w:r>
        <w:t xml:space="preserve">в, суд считает возможным назначить минимальное наказание в пределах санкции, предусмотренной статьей 15.33.2 Кодекса об административных правонарушениях Российской Федерации, в виде административного штрафа в размере сумма. </w:t>
      </w:r>
    </w:p>
    <w:p w:rsidR="00A77B3E" w:rsidP="003055C0">
      <w:pPr>
        <w:ind w:firstLine="567"/>
        <w:jc w:val="both"/>
      </w:pPr>
      <w:r>
        <w:t xml:space="preserve">На основании изложенного, </w:t>
      </w:r>
      <w:r>
        <w:t xml:space="preserve">руководствуясь ст. ст. 4.1, 15.33.2, 29.9, 29.10 </w:t>
      </w:r>
      <w:r>
        <w:t>КоАП</w:t>
      </w:r>
      <w:r>
        <w:t xml:space="preserve"> РФ, суд, -</w:t>
      </w:r>
    </w:p>
    <w:p w:rsidR="00A77B3E" w:rsidP="003055C0">
      <w:pPr>
        <w:ind w:firstLine="567"/>
        <w:jc w:val="both"/>
      </w:pPr>
      <w:r>
        <w:tab/>
        <w:t xml:space="preserve">                                     ПОСТАНОВИЛ: </w:t>
      </w:r>
    </w:p>
    <w:p w:rsidR="00A77B3E" w:rsidP="003055C0">
      <w:pPr>
        <w:ind w:firstLine="567"/>
        <w:jc w:val="both"/>
      </w:pPr>
      <w:r>
        <w:t>Бахчину</w:t>
      </w:r>
      <w:r>
        <w:t xml:space="preserve"> Ольгу Петровну признать виновной в совершении административного правонарушения, предусмотренного ст. 15.33.2 Кодекса Российской Феде</w:t>
      </w:r>
      <w:r>
        <w:t>рации об административных правонарушениях и назначить ей административное наказание в виде штрафа в сумме сумма (сумма прописью).</w:t>
      </w:r>
    </w:p>
    <w:p w:rsidR="00A77B3E" w:rsidP="003055C0">
      <w:pPr>
        <w:ind w:firstLine="567"/>
        <w:jc w:val="both"/>
      </w:pPr>
      <w:r>
        <w:t>Штраф подлежит зачислению по реквизитам: получатель – УФК по Республике Крым (Отделение ПФР по РК); ИНН 7706808265; КПП 910201</w:t>
      </w:r>
      <w:r>
        <w:t>001; счет 40101810335100010001; банк получателя: Отделение по РК Центрального банка РФ; БИК 043510001; ОКТМО 35000000; УИН – 0; КБК 392116200100660000140. В назначении платежа указать «Штраф за административное правонарушение», наименование территориальног</w:t>
      </w:r>
      <w:r>
        <w:t>о органа ПФР, № и дата документа (протокола).</w:t>
      </w:r>
    </w:p>
    <w:p w:rsidR="00A77B3E" w:rsidP="003055C0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t>вного штрафа в законную силу.</w:t>
      </w:r>
    </w:p>
    <w:p w:rsidR="00A77B3E" w:rsidP="003055C0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</w:t>
      </w:r>
      <w:r>
        <w:t>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t>ибо обязательные работы на срок до пятидесяти часов.</w:t>
      </w:r>
    </w:p>
    <w:p w:rsidR="00A77B3E" w:rsidP="003055C0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</w:t>
      </w:r>
      <w:r>
        <w:t>дресу: ул. Трудовая, 8, г. Саки, Республика Крым.</w:t>
      </w:r>
    </w:p>
    <w:p w:rsidR="00A77B3E" w:rsidP="003055C0">
      <w:pPr>
        <w:ind w:firstLine="567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</w:t>
      </w:r>
      <w:r>
        <w:t>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3055C0">
      <w:pPr>
        <w:ind w:firstLine="567"/>
        <w:jc w:val="both"/>
      </w:pPr>
    </w:p>
    <w:p w:rsidR="00A77B3E" w:rsidP="003055C0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А.И.Панов</w:t>
      </w:r>
    </w:p>
    <w:p w:rsidR="00A77B3E" w:rsidP="003055C0">
      <w:pPr>
        <w:ind w:firstLine="567"/>
        <w:jc w:val="both"/>
      </w:pPr>
    </w:p>
    <w:p w:rsidR="00A77B3E" w:rsidP="003055C0">
      <w:pPr>
        <w:ind w:firstLine="567"/>
        <w:jc w:val="both"/>
      </w:pPr>
    </w:p>
    <w:p w:rsidR="00A77B3E" w:rsidP="003055C0">
      <w:pPr>
        <w:ind w:firstLine="567"/>
        <w:jc w:val="both"/>
      </w:pPr>
    </w:p>
    <w:p w:rsidR="00A77B3E" w:rsidP="003055C0">
      <w:pPr>
        <w:ind w:firstLine="567"/>
        <w:jc w:val="both"/>
      </w:pPr>
    </w:p>
    <w:sectPr w:rsidSect="00105C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CD6"/>
    <w:rsid w:val="00105CD6"/>
    <w:rsid w:val="003055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C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