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6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63</w:t>
      </w:r>
      <w:r>
        <w:rPr>
          <w:rFonts w:ascii="Times New Roman" w:eastAsia="Times New Roman" w:hAnsi="Times New Roman" w:cs="Times New Roman"/>
          <w:sz w:val="26"/>
          <w:rtl w:val="0"/>
        </w:rPr>
        <w:t>/2025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правонарушении, поступившие из 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в отношении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 Украины личность установлена на основании справки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неженатого,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несовершеннолетних детей не имеющего,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инвалидом 1, 2 группы не являющегося, </w:t>
      </w:r>
      <w:r>
        <w:rPr>
          <w:rFonts w:ascii="Times New Roman" w:eastAsia="Times New Roman" w:hAnsi="Times New Roman" w:cs="Times New Roman"/>
          <w:sz w:val="26"/>
          <w:rtl w:val="0"/>
        </w:rPr>
        <w:t>со слов работающего неофициально дворником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места жительства не имеющего,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его к административной ответственности за правонарушение, предусмотренное статьей 20.21 </w:t>
      </w:r>
      <w:r>
        <w:rPr>
          <w:rFonts w:ascii="Times New Roman" w:eastAsia="Times New Roman" w:hAnsi="Times New Roman" w:cs="Times New Roman"/>
          <w:sz w:val="26"/>
          <w:rtl w:val="0"/>
        </w:rPr>
        <w:t>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общественном месте на улице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находился в состоянии опьянения, оскорбляющем человеческое достоинство и общественную нравственность, а именно: имел неопрятный внешний вид, шаткую походку, резкий запах алкоголя изо рта, речь была невнятной, чем совершил правонарушение, предусмотренное ст. 20.21 КоАП РФ.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явился, вину в совершении административного правонарушения признал, </w:t>
      </w:r>
      <w:r>
        <w:rPr>
          <w:rFonts w:ascii="Times New Roman" w:eastAsia="Times New Roman" w:hAnsi="Times New Roman" w:cs="Times New Roman"/>
          <w:sz w:val="26"/>
          <w:rtl w:val="0"/>
        </w:rPr>
        <w:t>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изложенные в протоколе об административном правонарушении подтвердил,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пояснил, что </w:t>
      </w:r>
      <w:r>
        <w:rPr>
          <w:rFonts w:ascii="Times New Roman" w:eastAsia="Times New Roman" w:hAnsi="Times New Roman" w:cs="Times New Roman"/>
          <w:sz w:val="26"/>
          <w:rtl w:val="0"/>
        </w:rPr>
        <w:t>по окончании рабочего дня встретил друга с которым распивал спиртные напитки, а именно 0,7л водки, после чего пошел провожать друга домой, на обратном пути его задержал наряд ППС, так как он находился в состоянии опьянения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объяснения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 об административном правонарушении, мировой судья приходит к выводу о том, что событие административного правонарушения, предусмотренного ст. 20.21 КоАП РФ и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его совершении доказаны и подтверждаются совокупностью представленных в материалы дела доказательств: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6"/>
          <w:rtl w:val="0"/>
        </w:rPr>
        <w:t>242775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8212 № </w:t>
      </w:r>
      <w:r>
        <w:rPr>
          <w:rFonts w:ascii="Times New Roman" w:eastAsia="Times New Roman" w:hAnsi="Times New Roman" w:cs="Times New Roman"/>
          <w:sz w:val="26"/>
          <w:rtl w:val="0"/>
        </w:rPr>
        <w:t>040551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направлении на медицинское освидетельствование;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актом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6"/>
          <w:rtl w:val="0"/>
        </w:rPr>
        <w:t>52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результат освидетельствования 1,</w:t>
      </w:r>
      <w:r>
        <w:rPr>
          <w:rFonts w:ascii="Times New Roman" w:eastAsia="Times New Roman" w:hAnsi="Times New Roman" w:cs="Times New Roman"/>
          <w:sz w:val="26"/>
          <w:rtl w:val="0"/>
        </w:rPr>
        <w:t>45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мг/л выдыхаемого воздуха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 доставлении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об административном задержании;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Представленные по делу доказательства являются допустимыми и достаточными для ус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тановления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20.21 КоАП РФ.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ст.20.21 КоАП РФ,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доказана и нашла свое подтверждение в ходе производства по делу об административном правонарушении, поскольку из совокупности представленных доказательств следует, и установлено судом,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общественном месте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находился в состоянии опьянения, оскорбляющем человеческое достоинство и общественную нравственность.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ст. 20.21 КоАП РФ предусмотрено административное наказание в виде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административный арест на срок до пятнадцати суток.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Обстоятельствами, смягчающими административную ответственность в соответствии со ст. 4.2 КоАП РФ мировой судья признает факт признания вины, раскаяние в содеянном административном правонарушении, наличие несовершеннолетнего ребенка.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административную ответственность, мировым судьей не установлено.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назначении вида и размера административного наказания судья учитывает характер совершенного правонарушения с учетом объяснений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а именно, что он официально не трудоустроен, однако подрабатывает неофициально, наличие смягчающих и отсутствие отягчающих административную ответственность обстоятельств.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также,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подвергнут административному задержанию, суд считает необходимым назначить административное наказание в виде административного ареста на срок 1 сутки, которое считать исполненным с учетом положений ч. 3 ст. 3.9 КоАП РФ.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4 ст. 27.5 КоАП РФ срок административного задержания лица исчисляется с момента его доставления в соответствии со статьей 27.2 настоящего Кодекса. Срок административного задержания лица, находящегося в состоянии опьянения, исчисляется с момента его вытрезвления. При этом общий срок времени вытрезвления лица, находящегося в состоянии опьянения, с момента его доставления в соответствии со статьей 27.2 настоящего Кодекса и административного задержания такого лица на основании части 2 или 3 настоящей статьи не может превышать 48 часов.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материалами дела не подтверждается время вытрезвления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протокол об административном доставлении и об административном задержании содержит сведения о доставлении и задержании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МО МВД России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срок административного ареста подлежит зачету срок административного задержания.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z w:val="26"/>
          <w:rtl w:val="0"/>
        </w:rPr>
        <w:t>. 20.21, 29.9, 29.10 КоАП РФ, мировой судья –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виновным в совершении административного правонарушения, предусмотренного статьей 20.21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1 (одни) сутки.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Срок административного ареста исчислять с момента административного задержания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на момент вынесения настоящего постановления наказание в виде административного ареста считать исполненным.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