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86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на иждивении несовершеннолетнего ребенка, официально нетрудоустроенного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ДНР,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статьей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№ 5/16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осуществил заведомо ложный вызов полиции,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телефонном режиме </w:t>
      </w:r>
      <w:r>
        <w:rPr>
          <w:rFonts w:ascii="Times New Roman" w:eastAsia="Times New Roman" w:hAnsi="Times New Roman" w:cs="Times New Roman"/>
          <w:sz w:val="28"/>
          <w:rtl w:val="0"/>
        </w:rPr>
        <w:t>вызвал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полицию, сообщив, что </w:t>
      </w:r>
      <w:r>
        <w:rPr>
          <w:rFonts w:ascii="Times New Roman" w:eastAsia="Times New Roman" w:hAnsi="Times New Roman" w:cs="Times New Roman"/>
          <w:sz w:val="28"/>
          <w:rtl w:val="0"/>
        </w:rPr>
        <w:t>устроил семейный дебош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заведомо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соответствовало </w:t>
      </w:r>
      <w:r>
        <w:rPr>
          <w:rFonts w:ascii="Times New Roman" w:eastAsia="Times New Roman" w:hAnsi="Times New Roman" w:cs="Times New Roman"/>
          <w:sz w:val="28"/>
          <w:rtl w:val="0"/>
        </w:rPr>
        <w:t>действительности.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8"/>
          <w:rtl w:val="0"/>
        </w:rPr>
        <w:t>242798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квалифицированы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полицейским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по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ся,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времени и месте рассмотрения дела извещен надлежаще, а именно посредством направления СМС сообщения на номер телефона, предоставленный им в согласии на смс информирование. Его явка обязательной судом не признавалась, ходатайств об отложении судебного заседания от него не поступало, в связи с чем, на основании ч. 2 ст. 25.1 КоАП РФ дело рассмотрено в его отсутствие.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приходит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наличии события административного правонарушения предусмотренного ст. 19.13 КоАП РФ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его совершении.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242798;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оперативного дежурного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МО МВД России «Сакский» поступило сообщение по линии 112 от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по месту жительства он устроил семейный дебош;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которых он указал, что вызвал полицию, сообщив заведомо ложные сведения о том, что устроил семейный дебош для того, чтобы они его забрали из дома, поскольку ему надоело недовольство жены;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его супруги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никаких противоправных действий не совершал, никаких конфликтов между супругами не было; </w:t>
      </w:r>
      <w:r>
        <w:rPr>
          <w:rFonts w:ascii="Times New Roman" w:eastAsia="Times New Roman" w:hAnsi="Times New Roman" w:cs="Times New Roman"/>
          <w:sz w:val="28"/>
          <w:rtl w:val="0"/>
        </w:rPr>
        <w:t>справкой СООП.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совокупности представленных доказательств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дома № 5/16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совершил заведомо ложный вызов </w:t>
      </w:r>
      <w:r>
        <w:rPr>
          <w:rFonts w:ascii="Times New Roman" w:eastAsia="Times New Roman" w:hAnsi="Times New Roman" w:cs="Times New Roman"/>
          <w:sz w:val="28"/>
          <w:rtl w:val="0"/>
        </w:rPr>
        <w:t>полиции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сообщив по телефону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заведомо ложную информацию о том, что учинил семейный дебош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19.13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заведомо ложный вызов пожарной охраны, полиции, скорой медицинской помощи или иных специализированных служб -влечет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разъяснены.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имеется состав административного правонарушения, предусмотренный ст. 19.13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смягчающим административную ответственность, суд в соответствии с ст. 4.2 КоАП РФ признает </w:t>
      </w:r>
      <w:r>
        <w:rPr>
          <w:rFonts w:ascii="Times New Roman" w:eastAsia="Times New Roman" w:hAnsi="Times New Roman" w:cs="Times New Roman"/>
          <w:sz w:val="28"/>
          <w:rtl w:val="0"/>
        </w:rPr>
        <w:t>наличие несовершеннолетнего ребенка, признание вины, о чем собственноручно указал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судьёй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назначении вида и размера административного наказания судья учитывает характер совершенного правонарушения,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общим объектом которого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порядок государственного управления, и в частности функционирование правоохранительных органов, нарушение которых может причинить вред безопасности общества,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конкретные обстоятельства его совершения, </w:t>
      </w:r>
      <w:r>
        <w:rPr>
          <w:rFonts w:ascii="Times New Roman" w:eastAsia="Times New Roman" w:hAnsi="Times New Roman" w:cs="Times New Roman"/>
          <w:sz w:val="28"/>
          <w:rtl w:val="0"/>
        </w:rPr>
        <w:t>суд приходит к выводу о невозможности признания нарушения малозначительным.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>официально не трудоустроен, имеет на иждивении несовершеннолетнего 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наличие смягчающих,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считает возможным назначить наказание в виде 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минимальном размере, предусмотренном санкцией статьи,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статьей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60-летия СССР, 28</w:t>
      </w:r>
      <w:r>
        <w:rPr>
          <w:rFonts w:ascii="Times New Roman" w:eastAsia="Times New Roman" w:hAnsi="Times New Roman" w:cs="Times New Roman"/>
          <w:sz w:val="28"/>
          <w:rtl w:val="0"/>
        </w:rPr>
        <w:t>,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60-летия СССР, 28, </w:t>
      </w:r>
      <w:r>
        <w:rPr>
          <w:rFonts w:ascii="Times New Roman" w:eastAsia="Times New Roman" w:hAnsi="Times New Roman" w:cs="Times New Roman"/>
          <w:sz w:val="28"/>
          <w:rtl w:val="0"/>
        </w:rPr>
        <w:t>ОГРН 1149102019164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Единый казначейский счет 40102810645370000035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Казнач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ейский счет 03100643000000017500,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УИН 041076030070500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862519120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либо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