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14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устр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жащим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кавш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ственности,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С.Н</w:t>
      </w:r>
      <w:r>
        <w:rPr>
          <w:rFonts w:ascii="Times New Roman" w:eastAsia="Times New Roman" w:hAnsi="Times New Roman" w:cs="Times New Roman"/>
          <w:sz w:val="26"/>
          <w:rtl w:val="0"/>
        </w:rPr>
        <w:t>.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14.01.2025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оплачивать</w:t>
      </w:r>
      <w:r>
        <w:rPr>
          <w:rFonts w:ascii="Times New Roman" w:eastAsia="Times New Roman" w:hAnsi="Times New Roman" w:cs="Times New Roman"/>
          <w:sz w:val="26"/>
          <w:rtl w:val="0"/>
        </w:rPr>
        <w:t>. 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подрабатывает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торговлей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сувенирами</w:t>
      </w:r>
      <w:r>
        <w:rPr>
          <w:rFonts w:ascii="Times New Roman" w:eastAsia="Times New Roman" w:hAnsi="Times New Roman" w:cs="Times New Roman"/>
          <w:sz w:val="26"/>
          <w:rtl w:val="0"/>
        </w:rPr>
        <w:t>, проживает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протяжении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 месяцев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постоянно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>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242985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врученного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этой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 рапортом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</w:t>
      </w:r>
      <w:r>
        <w:rPr>
          <w:rFonts w:ascii="Times New Roman" w:eastAsia="Times New Roman" w:hAnsi="Times New Roman" w:cs="Times New Roman"/>
          <w:sz w:val="26"/>
          <w:rtl w:val="0"/>
        </w:rPr>
        <w:t>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</w:t>
      </w:r>
      <w:r>
        <w:rPr>
          <w:rFonts w:ascii="Times New Roman" w:eastAsia="Times New Roman" w:hAnsi="Times New Roman" w:cs="Times New Roman"/>
          <w:sz w:val="26"/>
          <w:rtl w:val="0"/>
        </w:rPr>
        <w:t>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выходным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днем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</w:t>
      </w:r>
      <w:r>
        <w:rPr>
          <w:rFonts w:ascii="Times New Roman" w:eastAsia="Times New Roman" w:hAnsi="Times New Roman" w:cs="Times New Roman"/>
          <w:sz w:val="26"/>
          <w:rtl w:val="0"/>
        </w:rPr>
        <w:t>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ошибочной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квалификацию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деяния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влияют.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</w:t>
      </w:r>
      <w:r>
        <w:rPr>
          <w:rFonts w:ascii="Times New Roman" w:eastAsia="Times New Roman" w:hAnsi="Times New Roman" w:cs="Times New Roman"/>
          <w:sz w:val="26"/>
          <w:rtl w:val="0"/>
        </w:rPr>
        <w:t>м.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</w:t>
      </w:r>
      <w:r>
        <w:rPr>
          <w:rFonts w:ascii="Times New Roman" w:eastAsia="Times New Roman" w:hAnsi="Times New Roman" w:cs="Times New Roman"/>
          <w:sz w:val="26"/>
          <w:rtl w:val="0"/>
        </w:rPr>
        <w:t>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</w:t>
      </w:r>
      <w:r>
        <w:rPr>
          <w:rFonts w:ascii="Times New Roman" w:eastAsia="Times New Roman" w:hAnsi="Times New Roman" w:cs="Times New Roman"/>
          <w:sz w:val="26"/>
          <w:rtl w:val="0"/>
        </w:rPr>
        <w:t>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>: 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>//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</w:t>
      </w:r>
      <w:r>
        <w:rPr>
          <w:rFonts w:ascii="Times New Roman" w:eastAsia="Times New Roman" w:hAnsi="Times New Roman" w:cs="Times New Roman"/>
          <w:sz w:val="26"/>
          <w:rtl w:val="0"/>
        </w:rPr>
        <w:t>147</w:t>
      </w:r>
      <w:r>
        <w:rPr>
          <w:rFonts w:ascii="Times New Roman" w:eastAsia="Times New Roman" w:hAnsi="Times New Roman" w:cs="Times New Roman"/>
          <w:sz w:val="26"/>
          <w:rtl w:val="0"/>
        </w:rPr>
        <w:t>2520105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</w:t>
      </w:r>
      <w:r>
        <w:rPr>
          <w:rFonts w:ascii="Times New Roman" w:eastAsia="Times New Roman" w:hAnsi="Times New Roman" w:cs="Times New Roman"/>
          <w:sz w:val="26"/>
          <w:rtl w:val="0"/>
        </w:rPr>
        <w:t>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