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20471">
      <w:pPr>
        <w:ind w:firstLine="567"/>
        <w:jc w:val="both"/>
      </w:pPr>
      <w:r>
        <w:t xml:space="preserve">                                                                                              </w:t>
      </w:r>
      <w:r>
        <w:tab/>
        <w:t>Дело № 5-70-171/2017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center"/>
      </w:pPr>
      <w:r>
        <w:t>ПОСТАНОВЛЕНИЕ</w:t>
      </w:r>
    </w:p>
    <w:p w:rsidR="00A77B3E" w:rsidP="00420471">
      <w:pPr>
        <w:ind w:firstLine="567"/>
        <w:jc w:val="center"/>
      </w:pPr>
      <w:r>
        <w:t>по делу об административном правонарушении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 xml:space="preserve">18 июля 2017 года                                                                      </w:t>
      </w:r>
      <w:r>
        <w:tab/>
      </w:r>
      <w:r>
        <w:t>г</w:t>
      </w:r>
      <w:r>
        <w:t>. Саки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</w:t>
      </w:r>
      <w:r>
        <w:t xml:space="preserve">дебного участка № 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с участием лица, привлекаемого к административной ответственности – </w:t>
      </w:r>
      <w:r>
        <w:t>Аблякимова</w:t>
      </w:r>
      <w:r>
        <w:t xml:space="preserve"> И.Ш., рассмотрев в открытом судебном заседани</w:t>
      </w:r>
      <w:r>
        <w:t xml:space="preserve">и материалы дела об административном  правонарушении в отношении: </w:t>
      </w:r>
    </w:p>
    <w:p w:rsidR="00A77B3E" w:rsidP="00420471">
      <w:pPr>
        <w:ind w:firstLine="567"/>
        <w:jc w:val="both"/>
      </w:pPr>
      <w:r>
        <w:t>Аблякимова</w:t>
      </w:r>
      <w:r>
        <w:t xml:space="preserve"> </w:t>
      </w:r>
      <w:r>
        <w:t>Изета</w:t>
      </w:r>
      <w:r>
        <w:t xml:space="preserve"> </w:t>
      </w:r>
      <w:r>
        <w:t>Шевкетовича</w:t>
      </w:r>
      <w:r>
        <w:t>, паспортные данные К/Совет Ленина адрес УЗССР, не работающего, зарегистрированного  по адресу: адрес, проживающего по адресу: адрес.</w:t>
      </w:r>
    </w:p>
    <w:p w:rsidR="00A77B3E" w:rsidP="00420471">
      <w:pPr>
        <w:ind w:firstLine="567"/>
        <w:jc w:val="both"/>
      </w:pPr>
      <w:r>
        <w:t>о привлечении его к админис</w:t>
      </w:r>
      <w:r>
        <w:t xml:space="preserve">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center"/>
      </w:pPr>
      <w:r>
        <w:t>УСТАНОВИЛ: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 xml:space="preserve">дата в время </w:t>
      </w:r>
      <w:r>
        <w:t>Аблякимов</w:t>
      </w:r>
      <w:r>
        <w:t xml:space="preserve"> И.Ш., в помещении приемного отделения ГБУЗРК СРБ по адресу: </w:t>
      </w:r>
      <w:r>
        <w:t>адрес,в</w:t>
      </w:r>
      <w:r>
        <w:t xml:space="preserve"> отношении </w:t>
      </w:r>
      <w:r>
        <w:t>которого имелись достаточные основания полагать, что он находится в состоянии опьянения, вызванном употреблением наркотических средств или психотропных веществ, от прохождения медицинского освидетельствования отказался.</w:t>
      </w:r>
    </w:p>
    <w:p w:rsidR="00A77B3E" w:rsidP="00420471">
      <w:pPr>
        <w:ind w:firstLine="567"/>
        <w:jc w:val="both"/>
      </w:pPr>
      <w:r>
        <w:t xml:space="preserve">В судебном заседании </w:t>
      </w:r>
      <w:r>
        <w:t>Аблякимов</w:t>
      </w:r>
      <w:r>
        <w:t xml:space="preserve"> И.Ш. </w:t>
      </w:r>
      <w:r>
        <w:t>свою вину в совершении данного административного правонарушения полностью признал, раскаялся в содеянном.</w:t>
      </w:r>
    </w:p>
    <w:p w:rsidR="00A77B3E" w:rsidP="00420471">
      <w:pPr>
        <w:ind w:firstLine="567"/>
        <w:jc w:val="both"/>
      </w:pPr>
      <w:r>
        <w:t xml:space="preserve">Мировой судья, выслушав </w:t>
      </w:r>
      <w:r>
        <w:t>Аблякимова</w:t>
      </w:r>
      <w:r>
        <w:t xml:space="preserve"> И.Ш., всесторонне, полно и объективно исследовав все обстоятельства дела в их совокупности, изучив материалы дела, </w:t>
      </w:r>
      <w:r>
        <w:t xml:space="preserve">приходит к следующим выводам. </w:t>
      </w:r>
    </w:p>
    <w:p w:rsidR="00A77B3E" w:rsidP="00420471">
      <w:pPr>
        <w:ind w:firstLine="567"/>
        <w:jc w:val="both"/>
      </w:pPr>
      <w:r>
        <w:t xml:space="preserve">Виновность </w:t>
      </w:r>
      <w:r>
        <w:t>Аблякимова</w:t>
      </w:r>
      <w:r>
        <w:t xml:space="preserve"> И.Ш. подтверждается материалами дела, а именно: </w:t>
      </w:r>
    </w:p>
    <w:p w:rsidR="00A77B3E" w:rsidP="00420471">
      <w:pPr>
        <w:ind w:firstLine="567"/>
        <w:jc w:val="both"/>
      </w:pPr>
      <w:r>
        <w:t xml:space="preserve">- протоколом об административном правонарушении № РК -  телефон от дата, из которого следует, что </w:t>
      </w:r>
      <w:r>
        <w:t>Аблякимов</w:t>
      </w:r>
      <w:r>
        <w:t xml:space="preserve"> И.Ш. дата в время отказался от прохождения мед</w:t>
      </w:r>
      <w:r>
        <w:t>ицинского освидетельствования.</w:t>
      </w:r>
    </w:p>
    <w:p w:rsidR="00A77B3E" w:rsidP="00420471">
      <w:pPr>
        <w:ind w:firstLine="567"/>
        <w:jc w:val="both"/>
      </w:pPr>
      <w:r>
        <w:t xml:space="preserve">- протоколом о направлении на медицинское освидетельствование на состояние опьянения 82АА № 008707, из которого следует, что основания полагать, что </w:t>
      </w:r>
      <w:r>
        <w:t>Аблякимов</w:t>
      </w:r>
      <w:r>
        <w:t xml:space="preserve"> И.Ш. находится в состоянии наркотического опьянения, послужило нал</w:t>
      </w:r>
      <w:r>
        <w:t>ичие признаков, а именно: неустойчивость позы, нарушение речи.</w:t>
      </w:r>
    </w:p>
    <w:p w:rsidR="00A77B3E" w:rsidP="00420471">
      <w:pPr>
        <w:ind w:firstLine="567"/>
        <w:jc w:val="both"/>
      </w:pPr>
      <w:r>
        <w:t xml:space="preserve">- актом медицинского  освидетельствования на состояние опьянения № 361 от дата, согласно которого </w:t>
      </w:r>
      <w:r>
        <w:t>Аблякимов</w:t>
      </w:r>
      <w:r>
        <w:t xml:space="preserve"> И.Ш. отказался от прохождения медицинского освидетельствования;</w:t>
      </w:r>
    </w:p>
    <w:p w:rsidR="00A77B3E" w:rsidP="00420471">
      <w:pPr>
        <w:ind w:firstLine="567"/>
        <w:jc w:val="both"/>
      </w:pPr>
      <w:r>
        <w:t xml:space="preserve">- объяснением </w:t>
      </w:r>
      <w:r>
        <w:t>Абляким</w:t>
      </w:r>
      <w:r>
        <w:t>ова</w:t>
      </w:r>
      <w:r>
        <w:t xml:space="preserve"> И.Ш. от дата.</w:t>
      </w:r>
    </w:p>
    <w:p w:rsidR="00A77B3E" w:rsidP="00420471">
      <w:pPr>
        <w:ind w:firstLine="567"/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</w:t>
      </w:r>
      <w:r>
        <w:t>для привлечения к административной ответственности.</w:t>
      </w:r>
    </w:p>
    <w:p w:rsidR="00A77B3E" w:rsidP="00420471">
      <w:pPr>
        <w:ind w:firstLine="567"/>
        <w:jc w:val="both"/>
      </w:pPr>
      <w:r>
        <w:t xml:space="preserve">Действия </w:t>
      </w:r>
      <w:r>
        <w:t>Аблякимова</w:t>
      </w:r>
      <w:r>
        <w:t xml:space="preserve"> И.Ш. квалифицируются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</w:t>
      </w:r>
      <w:r>
        <w:t>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</w:t>
      </w:r>
      <w:r>
        <w:t xml:space="preserve">го штрафа в размере от 4 000 до сумма или административного ареста на срок до 15 суток. </w:t>
      </w:r>
    </w:p>
    <w:p w:rsidR="00A77B3E" w:rsidP="00420471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наказания, мировой судья учитывает характер совершенного административного правонарушения, личность вино</w:t>
      </w:r>
      <w:r>
        <w:t xml:space="preserve">вного, смягчающие ответственность обстоятельства, а именно раскаяние </w:t>
      </w:r>
      <w:r>
        <w:t>Аблякимова</w:t>
      </w:r>
      <w:r>
        <w:t xml:space="preserve"> И.Ш. в содеянном.</w:t>
      </w:r>
    </w:p>
    <w:p w:rsidR="00A77B3E" w:rsidP="00420471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</w:t>
      </w:r>
      <w:r>
        <w:t>й ответственности, и учитывается  смягчающие вину обстоятельства – раскаяние  в содеянном, а также отсутствие отягчающих ответственность обстоятельств.</w:t>
      </w:r>
    </w:p>
    <w:p w:rsidR="00A77B3E" w:rsidP="00420471">
      <w:pPr>
        <w:ind w:firstLine="567"/>
        <w:jc w:val="both"/>
      </w:pPr>
      <w:r>
        <w:t>Учитывая наличие смягчающих  и отсутствие отягчающих вину обстоятельств, мировой судья считает возможным</w:t>
      </w:r>
      <w:r>
        <w:t xml:space="preserve"> назначить </w:t>
      </w:r>
      <w:r>
        <w:t>Аблякимову</w:t>
      </w:r>
      <w:r>
        <w:t xml:space="preserve"> И.Ш.  наказание в виде административного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420471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</w:t>
      </w:r>
      <w:r>
        <w:t xml:space="preserve">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</w:t>
      </w:r>
      <w:r>
        <w:t>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t xml:space="preserve">аркотических средств или психотропных веществ без назначения врача. </w:t>
      </w:r>
    </w:p>
    <w:p w:rsidR="00A77B3E" w:rsidP="00420471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420471">
      <w:pPr>
        <w:ind w:firstLine="567"/>
        <w:jc w:val="both"/>
      </w:pPr>
      <w:r>
        <w:t>Принимая</w:t>
      </w:r>
      <w:r>
        <w:t xml:space="preserve"> во внимание характер административного правонарушения, мировой судья приходит к выводу о необходимости возложить на </w:t>
      </w:r>
      <w:r>
        <w:t>Аблякимова</w:t>
      </w:r>
      <w:r>
        <w:t xml:space="preserve"> И.Ш. обязанность пройти диагностику на предмет страдает он или нет наркоманией.</w:t>
      </w:r>
    </w:p>
    <w:p w:rsidR="00A77B3E" w:rsidP="00420471">
      <w:pPr>
        <w:ind w:firstLine="567"/>
        <w:jc w:val="both"/>
      </w:pPr>
      <w:r>
        <w:t>На основании изложенного, руководствуясь  ст.ст.</w:t>
      </w:r>
      <w:r>
        <w:t xml:space="preserve"> 6.9, 29.9, 29.10, 29.11 </w:t>
      </w:r>
      <w:r>
        <w:t>КоАП</w:t>
      </w:r>
      <w:r>
        <w:t xml:space="preserve"> РФ, мировой судья, -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center"/>
      </w:pPr>
      <w:r>
        <w:t>ПОСТАНОВИЛ: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>Аблякимова</w:t>
      </w:r>
      <w:r>
        <w:t xml:space="preserve"> </w:t>
      </w:r>
      <w:r>
        <w:t>Изета</w:t>
      </w:r>
      <w:r>
        <w:t xml:space="preserve"> </w:t>
      </w:r>
      <w:r>
        <w:t>Шевкетовича</w:t>
      </w:r>
      <w:r>
        <w:t xml:space="preserve">, паспортные данные,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</w:t>
      </w:r>
      <w:r>
        <w:t>стративного штрафа в размере сумма.</w:t>
      </w:r>
    </w:p>
    <w:p w:rsidR="00A77B3E" w:rsidP="00420471">
      <w:pPr>
        <w:ind w:firstLine="567"/>
        <w:jc w:val="both"/>
      </w:pPr>
      <w:r>
        <w:t xml:space="preserve">Возложить на </w:t>
      </w:r>
      <w:r>
        <w:t>Аблякимова</w:t>
      </w:r>
      <w:r>
        <w:t xml:space="preserve"> </w:t>
      </w:r>
      <w:r>
        <w:t>Изета</w:t>
      </w:r>
      <w:r>
        <w:t xml:space="preserve"> </w:t>
      </w:r>
      <w:r>
        <w:t>Шевкетовича</w:t>
      </w:r>
      <w:r>
        <w:t xml:space="preserve"> обязанность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</w:t>
      </w:r>
      <w:r>
        <w:t xml:space="preserve">блением наркотических и психотропных веществ в течение 10 дней со дня вступления постановления в законную силу.   </w:t>
      </w:r>
    </w:p>
    <w:p w:rsidR="00A77B3E" w:rsidP="00420471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</w:t>
      </w:r>
      <w:r>
        <w:t xml:space="preserve"> МО МВД России «Сакский».</w:t>
      </w:r>
    </w:p>
    <w:p w:rsidR="00A77B3E" w:rsidP="00420471">
      <w:pPr>
        <w:ind w:firstLine="567"/>
        <w:jc w:val="both"/>
      </w:pPr>
      <w:r>
        <w:t>Штраф подлежит зачислению по реквизитам:</w:t>
      </w:r>
    </w:p>
    <w:p w:rsidR="00A77B3E" w:rsidP="00420471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420471">
      <w:pPr>
        <w:ind w:firstLine="567"/>
        <w:jc w:val="both"/>
      </w:pPr>
      <w:r>
        <w:t>Идентификатор 18880336171896470006</w:t>
      </w:r>
    </w:p>
    <w:p w:rsidR="00A77B3E" w:rsidP="00420471">
      <w:pPr>
        <w:ind w:firstLine="567"/>
        <w:jc w:val="both"/>
      </w:pPr>
      <w:r>
        <w:t>Счет № 40101810335100010001,</w:t>
      </w:r>
    </w:p>
    <w:p w:rsidR="00A77B3E" w:rsidP="00420471">
      <w:pPr>
        <w:ind w:firstLine="567"/>
        <w:jc w:val="both"/>
      </w:pPr>
      <w:r>
        <w:t xml:space="preserve">ИНН 9107000095, </w:t>
      </w:r>
    </w:p>
    <w:p w:rsidR="00A77B3E" w:rsidP="00420471">
      <w:pPr>
        <w:ind w:firstLine="567"/>
        <w:jc w:val="both"/>
      </w:pPr>
      <w:r>
        <w:t>КПП 910701001</w:t>
      </w:r>
    </w:p>
    <w:p w:rsidR="00A77B3E" w:rsidP="00420471">
      <w:pPr>
        <w:ind w:firstLine="567"/>
        <w:jc w:val="both"/>
      </w:pPr>
      <w:r>
        <w:t>БИК банка 043510001,</w:t>
      </w:r>
    </w:p>
    <w:p w:rsidR="00A77B3E" w:rsidP="00420471">
      <w:pPr>
        <w:ind w:firstLine="567"/>
        <w:jc w:val="both"/>
      </w:pPr>
      <w:r>
        <w:t>КБК</w:t>
      </w:r>
      <w:r>
        <w:t xml:space="preserve"> 18811612000016000140, </w:t>
      </w:r>
    </w:p>
    <w:p w:rsidR="00A77B3E" w:rsidP="00420471">
      <w:pPr>
        <w:ind w:firstLine="567"/>
        <w:jc w:val="both"/>
      </w:pPr>
      <w:r>
        <w:t>Код ОКТМО 35643420</w:t>
      </w:r>
    </w:p>
    <w:p w:rsidR="00A77B3E" w:rsidP="00420471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</w:t>
      </w:r>
      <w:r>
        <w:t xml:space="preserve"> Трудовая, 8, г. Саки, Республика Крым.</w:t>
      </w:r>
    </w:p>
    <w:p w:rsidR="00A77B3E" w:rsidP="00420471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силу.</w:t>
      </w:r>
    </w:p>
    <w:p w:rsidR="00A77B3E" w:rsidP="00420471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</w:t>
      </w:r>
      <w:r>
        <w:t>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t>язательные работы на срок до пятидесяти часов.</w:t>
      </w:r>
    </w:p>
    <w:p w:rsidR="00A77B3E" w:rsidP="00420471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</w:t>
      </w:r>
      <w:r>
        <w:t>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И.В. </w:t>
      </w:r>
      <w:r>
        <w:t>Липовская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>Копия верна:</w:t>
      </w:r>
    </w:p>
    <w:p w:rsidR="00A77B3E" w:rsidP="00420471">
      <w:pPr>
        <w:ind w:firstLine="567"/>
        <w:jc w:val="both"/>
      </w:pPr>
      <w:r>
        <w:t xml:space="preserve">Мировой судья:      </w:t>
      </w:r>
      <w:r>
        <w:t xml:space="preserve">                        </w:t>
      </w:r>
      <w:r>
        <w:tab/>
        <w:t xml:space="preserve">И.В. </w:t>
      </w:r>
      <w:r>
        <w:t>Липовская</w:t>
      </w:r>
    </w:p>
    <w:p w:rsidR="00A77B3E" w:rsidP="00420471">
      <w:pPr>
        <w:ind w:firstLine="567"/>
        <w:jc w:val="both"/>
      </w:pPr>
      <w:r>
        <w:t xml:space="preserve">Секретарь:                 </w:t>
      </w:r>
      <w:r>
        <w:tab/>
        <w:t xml:space="preserve"> </w:t>
      </w:r>
      <w:r>
        <w:tab/>
        <w:t xml:space="preserve">     </w:t>
      </w:r>
      <w:r>
        <w:tab/>
      </w:r>
      <w:r>
        <w:t>В.А.Шведчиков</w:t>
      </w:r>
      <w:r>
        <w:t xml:space="preserve"> 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>Постановление не вступило в законную силу.</w:t>
      </w:r>
    </w:p>
    <w:p w:rsidR="00A77B3E" w:rsidP="00420471">
      <w:pPr>
        <w:ind w:firstLine="567"/>
        <w:jc w:val="both"/>
      </w:pPr>
      <w:r>
        <w:t xml:space="preserve">Мировой судья:                              </w:t>
      </w:r>
      <w:r>
        <w:tab/>
        <w:t xml:space="preserve">И.В. </w:t>
      </w:r>
      <w:r>
        <w:t>Липовская</w:t>
      </w:r>
    </w:p>
    <w:p w:rsidR="00A77B3E" w:rsidP="00420471">
      <w:pPr>
        <w:ind w:firstLine="567"/>
        <w:jc w:val="both"/>
      </w:pPr>
      <w:r>
        <w:t xml:space="preserve">Секретарь:                </w:t>
      </w:r>
      <w:r>
        <w:tab/>
      </w:r>
      <w:r>
        <w:tab/>
        <w:t xml:space="preserve">      </w:t>
      </w:r>
      <w:r>
        <w:tab/>
      </w:r>
      <w:r>
        <w:t>В.А.Шведчиков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  <w:r>
        <w:t xml:space="preserve">Оригинал </w:t>
      </w:r>
      <w:r>
        <w:t>постановления подшит в административный материал № 5-70-171/2017 и находится Судебном участке № 70 Сакского судебного района (Сакский муниципальный район и городской округ Саки) Республики Крым.</w:t>
      </w:r>
    </w:p>
    <w:p w:rsidR="00A77B3E" w:rsidP="00420471">
      <w:pPr>
        <w:ind w:firstLine="567"/>
        <w:jc w:val="both"/>
      </w:pPr>
      <w:r>
        <w:t xml:space="preserve">Мировой судья:                              </w:t>
      </w:r>
      <w:r>
        <w:tab/>
        <w:t xml:space="preserve">И.В. </w:t>
      </w:r>
      <w:r>
        <w:t>Липовская</w:t>
      </w:r>
    </w:p>
    <w:p w:rsidR="00A77B3E" w:rsidP="00420471">
      <w:pPr>
        <w:ind w:firstLine="567"/>
        <w:jc w:val="both"/>
      </w:pPr>
      <w:r>
        <w:t xml:space="preserve">Секретарь:                </w:t>
      </w:r>
      <w:r>
        <w:tab/>
      </w:r>
      <w:r>
        <w:tab/>
        <w:t xml:space="preserve">      </w:t>
      </w:r>
      <w:r>
        <w:tab/>
      </w:r>
      <w:r>
        <w:t>В.А.Шведчиков</w:t>
      </w: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</w:p>
    <w:p w:rsidR="00A77B3E" w:rsidP="00420471">
      <w:pPr>
        <w:ind w:firstLine="567"/>
        <w:jc w:val="both"/>
      </w:pPr>
    </w:p>
    <w:sectPr w:rsidSect="00514C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CF5"/>
    <w:rsid w:val="00420471"/>
    <w:rsid w:val="00514CF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C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