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5"/>
          <w:rtl w:val="0"/>
        </w:rPr>
        <w:t>Дело № 5-7</w:t>
      </w:r>
      <w:r>
        <w:rPr>
          <w:rFonts w:ascii="Times New Roman" w:eastAsia="Times New Roman" w:hAnsi="Times New Roman" w:cs="Times New Roman"/>
          <w:sz w:val="25"/>
          <w:rtl w:val="0"/>
        </w:rPr>
        <w:t>0</w:t>
      </w:r>
      <w:r>
        <w:rPr>
          <w:rFonts w:ascii="Times New Roman" w:eastAsia="Times New Roman" w:hAnsi="Times New Roman" w:cs="Times New Roman"/>
          <w:sz w:val="25"/>
          <w:rtl w:val="0"/>
        </w:rPr>
        <w:t>-</w:t>
      </w:r>
      <w:r>
        <w:rPr>
          <w:rFonts w:ascii="Times New Roman" w:eastAsia="Times New Roman" w:hAnsi="Times New Roman" w:cs="Times New Roman"/>
          <w:sz w:val="25"/>
          <w:rtl w:val="0"/>
        </w:rPr>
        <w:t>221</w:t>
      </w:r>
      <w:r>
        <w:rPr>
          <w:rFonts w:ascii="Times New Roman" w:eastAsia="Times New Roman" w:hAnsi="Times New Roman" w:cs="Times New Roman"/>
          <w:sz w:val="25"/>
          <w:rtl w:val="0"/>
        </w:rPr>
        <w:t>/20</w:t>
      </w:r>
      <w:r>
        <w:rPr>
          <w:rFonts w:ascii="Times New Roman" w:eastAsia="Times New Roman" w:hAnsi="Times New Roman" w:cs="Times New Roman"/>
          <w:sz w:val="25"/>
          <w:rtl w:val="0"/>
        </w:rPr>
        <w:t>2</w:t>
      </w:r>
      <w:r>
        <w:rPr>
          <w:rFonts w:ascii="Times New Roman" w:eastAsia="Times New Roman" w:hAnsi="Times New Roman" w:cs="Times New Roman"/>
          <w:sz w:val="25"/>
          <w:rtl w:val="0"/>
        </w:rPr>
        <w:t>5</w:t>
      </w:r>
    </w:p>
    <w:p>
      <w:pPr>
        <w:widowControl w:val="0"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УИД: 91</w:t>
      </w:r>
      <w:r>
        <w:rPr>
          <w:rFonts w:ascii="Times New Roman" w:eastAsia="Times New Roman" w:hAnsi="Times New Roman" w:cs="Times New Roman"/>
          <w:sz w:val="25"/>
          <w:rtl w:val="0"/>
        </w:rPr>
        <w:t>R</w:t>
      </w:r>
      <w:r>
        <w:rPr>
          <w:rFonts w:ascii="Times New Roman" w:eastAsia="Times New Roman" w:hAnsi="Times New Roman" w:cs="Times New Roman"/>
          <w:sz w:val="25"/>
          <w:rtl w:val="0"/>
        </w:rPr>
        <w:t>S00</w:t>
      </w:r>
      <w:r>
        <w:rPr>
          <w:rFonts w:ascii="Times New Roman" w:eastAsia="Times New Roman" w:hAnsi="Times New Roman" w:cs="Times New Roman"/>
          <w:sz w:val="25"/>
          <w:rtl w:val="0"/>
        </w:rPr>
        <w:t>18</w:t>
      </w:r>
      <w:r>
        <w:rPr>
          <w:rFonts w:ascii="Times New Roman" w:eastAsia="Times New Roman" w:hAnsi="Times New Roman" w:cs="Times New Roman"/>
          <w:sz w:val="25"/>
          <w:rtl w:val="0"/>
        </w:rPr>
        <w:t>-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>-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</w:p>
    <w:p>
      <w:pPr>
        <w:widowControl w:val="0"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 О С Т А Н О В Л Е Н И Е</w:t>
      </w:r>
    </w:p>
    <w:p>
      <w:pPr>
        <w:widowControl w:val="0"/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</w:p>
    <w:p>
      <w:pPr>
        <w:widowControl w:val="0"/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5"/>
          <w:rtl w:val="0"/>
        </w:rPr>
        <w:t>ирово</w:t>
      </w:r>
      <w:r>
        <w:rPr>
          <w:rFonts w:ascii="Times New Roman" w:eastAsia="Times New Roman" w:hAnsi="Times New Roman" w:cs="Times New Roman"/>
          <w:sz w:val="25"/>
          <w:rtl w:val="0"/>
        </w:rPr>
        <w:t>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судебного участка № 7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0 </w:t>
      </w:r>
      <w:r>
        <w:rPr>
          <w:rFonts w:ascii="Times New Roman" w:eastAsia="Times New Roman" w:hAnsi="Times New Roman" w:cs="Times New Roman"/>
          <w:sz w:val="25"/>
          <w:rtl w:val="0"/>
        </w:rPr>
        <w:t>Сакского судебного района (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мировой судья судебного участка № 73 Сакского судебного района (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>, 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ассмотрев материалы дела об административном правонарушении, поступившие из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МВД России «Сакский» </w:t>
      </w:r>
      <w:r>
        <w:rPr>
          <w:rFonts w:ascii="Times New Roman" w:eastAsia="Times New Roman" w:hAnsi="Times New Roman" w:cs="Times New Roman"/>
          <w:spacing w:val="-4"/>
          <w:sz w:val="25"/>
          <w:rtl w:val="0"/>
        </w:rPr>
        <w:t>в отношении гражданина</w:t>
      </w:r>
      <w:r>
        <w:rPr>
          <w:rFonts w:ascii="Times New Roman" w:eastAsia="Times New Roman" w:hAnsi="Times New Roman" w:cs="Times New Roman"/>
          <w:spacing w:val="-4"/>
          <w:sz w:val="25"/>
          <w:rtl w:val="0"/>
        </w:rPr>
        <w:t>:</w:t>
      </w:r>
    </w:p>
    <w:p>
      <w:pPr>
        <w:widowControl w:val="0"/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3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pacing w:val="-3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pacing w:val="-3"/>
          <w:sz w:val="25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pacing w:val="-3"/>
          <w:sz w:val="25"/>
          <w:rtl w:val="0"/>
        </w:rPr>
        <w:t xml:space="preserve">, гражданина </w:t>
      </w:r>
      <w:r>
        <w:rPr>
          <w:rFonts w:ascii="Times New Roman" w:eastAsia="Times New Roman" w:hAnsi="Times New Roman" w:cs="Times New Roman"/>
          <w:spacing w:val="-3"/>
          <w:sz w:val="25"/>
          <w:rtl w:val="0"/>
        </w:rPr>
        <w:t>РФ</w:t>
      </w:r>
      <w:r>
        <w:rPr>
          <w:rFonts w:ascii="Times New Roman" w:eastAsia="Times New Roman" w:hAnsi="Times New Roman" w:cs="Times New Roman"/>
          <w:spacing w:val="-3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pacing w:val="-3"/>
          <w:sz w:val="25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pacing w:val="-3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pacing w:val="-3"/>
          <w:sz w:val="25"/>
          <w:rtl w:val="0"/>
        </w:rPr>
        <w:t>имеюще</w:t>
      </w:r>
      <w:r>
        <w:rPr>
          <w:rFonts w:ascii="Times New Roman" w:eastAsia="Times New Roman" w:hAnsi="Times New Roman" w:cs="Times New Roman"/>
          <w:spacing w:val="-3"/>
          <w:sz w:val="25"/>
          <w:rtl w:val="0"/>
        </w:rPr>
        <w:t>го</w:t>
      </w:r>
      <w:r>
        <w:rPr>
          <w:rFonts w:ascii="Times New Roman" w:eastAsia="Times New Roman" w:hAnsi="Times New Roman" w:cs="Times New Roman"/>
          <w:spacing w:val="-3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5"/>
          <w:rtl w:val="0"/>
        </w:rPr>
        <w:t xml:space="preserve">высшее </w:t>
      </w:r>
      <w:r>
        <w:rPr>
          <w:rFonts w:ascii="Times New Roman" w:eastAsia="Times New Roman" w:hAnsi="Times New Roman" w:cs="Times New Roman"/>
          <w:spacing w:val="-3"/>
          <w:sz w:val="25"/>
          <w:rtl w:val="0"/>
        </w:rPr>
        <w:t>образование</w:t>
      </w:r>
      <w:r>
        <w:rPr>
          <w:rFonts w:ascii="Times New Roman" w:eastAsia="Times New Roman" w:hAnsi="Times New Roman" w:cs="Times New Roman"/>
          <w:spacing w:val="-3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pacing w:val="-3"/>
          <w:sz w:val="25"/>
          <w:rtl w:val="0"/>
        </w:rPr>
        <w:t>женатого</w:t>
      </w:r>
      <w:r>
        <w:rPr>
          <w:rFonts w:ascii="Times New Roman" w:eastAsia="Times New Roman" w:hAnsi="Times New Roman" w:cs="Times New Roman"/>
          <w:spacing w:val="-3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pacing w:val="-3"/>
          <w:sz w:val="25"/>
          <w:rtl w:val="0"/>
        </w:rPr>
        <w:t xml:space="preserve">не </w:t>
      </w:r>
      <w:r>
        <w:rPr>
          <w:rFonts w:ascii="Times New Roman" w:eastAsia="Times New Roman" w:hAnsi="Times New Roman" w:cs="Times New Roman"/>
          <w:spacing w:val="-3"/>
          <w:sz w:val="25"/>
          <w:rtl w:val="0"/>
        </w:rPr>
        <w:t>имеюще</w:t>
      </w:r>
      <w:r>
        <w:rPr>
          <w:rFonts w:ascii="Times New Roman" w:eastAsia="Times New Roman" w:hAnsi="Times New Roman" w:cs="Times New Roman"/>
          <w:spacing w:val="-3"/>
          <w:sz w:val="25"/>
          <w:rtl w:val="0"/>
        </w:rPr>
        <w:t>го</w:t>
      </w:r>
      <w:r>
        <w:rPr>
          <w:rFonts w:ascii="Times New Roman" w:eastAsia="Times New Roman" w:hAnsi="Times New Roman" w:cs="Times New Roman"/>
          <w:spacing w:val="-3"/>
          <w:sz w:val="25"/>
          <w:rtl w:val="0"/>
        </w:rPr>
        <w:t xml:space="preserve"> на иждивении</w:t>
      </w:r>
      <w:r>
        <w:rPr>
          <w:rFonts w:ascii="Times New Roman" w:eastAsia="Times New Roman" w:hAnsi="Times New Roman" w:cs="Times New Roman"/>
          <w:spacing w:val="-3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5"/>
          <w:rtl w:val="0"/>
        </w:rPr>
        <w:t>несовершеннолетн</w:t>
      </w:r>
      <w:r>
        <w:rPr>
          <w:rFonts w:ascii="Times New Roman" w:eastAsia="Times New Roman" w:hAnsi="Times New Roman" w:cs="Times New Roman"/>
          <w:spacing w:val="-3"/>
          <w:sz w:val="25"/>
          <w:rtl w:val="0"/>
        </w:rPr>
        <w:t>их</w:t>
      </w:r>
      <w:r>
        <w:rPr>
          <w:rFonts w:ascii="Times New Roman" w:eastAsia="Times New Roman" w:hAnsi="Times New Roman" w:cs="Times New Roman"/>
          <w:spacing w:val="-3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5"/>
          <w:rtl w:val="0"/>
        </w:rPr>
        <w:t>детей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инвалида 3 группы,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работающего ООО с/з «Прибрежный», </w:t>
      </w:r>
      <w:r>
        <w:rPr>
          <w:rFonts w:ascii="Times New Roman" w:eastAsia="Times New Roman" w:hAnsi="Times New Roman" w:cs="Times New Roman"/>
          <w:spacing w:val="-2"/>
          <w:sz w:val="25"/>
          <w:rtl w:val="0"/>
        </w:rPr>
        <w:t>зарегистрированно</w:t>
      </w:r>
      <w:r>
        <w:rPr>
          <w:rFonts w:ascii="Times New Roman" w:eastAsia="Times New Roman" w:hAnsi="Times New Roman" w:cs="Times New Roman"/>
          <w:spacing w:val="-2"/>
          <w:sz w:val="25"/>
          <w:rtl w:val="0"/>
        </w:rPr>
        <w:t>го</w:t>
      </w:r>
      <w:r>
        <w:rPr>
          <w:rFonts w:ascii="Times New Roman" w:eastAsia="Times New Roman" w:hAnsi="Times New Roman" w:cs="Times New Roman"/>
          <w:spacing w:val="-2"/>
          <w:sz w:val="25"/>
          <w:rtl w:val="0"/>
        </w:rPr>
        <w:t xml:space="preserve"> и </w:t>
      </w:r>
      <w:r>
        <w:rPr>
          <w:rFonts w:ascii="Times New Roman" w:eastAsia="Times New Roman" w:hAnsi="Times New Roman" w:cs="Times New Roman"/>
          <w:spacing w:val="-2"/>
          <w:sz w:val="25"/>
          <w:rtl w:val="0"/>
        </w:rPr>
        <w:t xml:space="preserve">проживающего по адресу: </w:t>
      </w:r>
      <w:r>
        <w:rPr>
          <w:rFonts w:ascii="Times New Roman" w:eastAsia="Times New Roman" w:hAnsi="Times New Roman" w:cs="Times New Roman"/>
          <w:spacing w:val="-2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pacing w:val="-2"/>
          <w:sz w:val="25"/>
          <w:rtl w:val="0"/>
        </w:rPr>
        <w:t>,</w:t>
      </w:r>
    </w:p>
    <w:p>
      <w:pPr>
        <w:widowControl w:val="0"/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5"/>
          <w:rtl w:val="0"/>
        </w:rPr>
        <w:t>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 административной ответственности за правонарушение, предусмотренное ст. 12.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24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ч. </w:t>
      </w:r>
      <w:r>
        <w:rPr>
          <w:rFonts w:ascii="Times New Roman" w:eastAsia="Times New Roman" w:hAnsi="Times New Roman" w:cs="Times New Roman"/>
          <w:sz w:val="25"/>
          <w:rtl w:val="0"/>
        </w:rPr>
        <w:t>2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Кодекса Российской Федерации об административных правонарушениях, </w:t>
      </w:r>
    </w:p>
    <w:p>
      <w:pPr>
        <w:widowControl w:val="0"/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УСТАНОВИЛ:</w:t>
      </w:r>
    </w:p>
    <w:p>
      <w:pPr>
        <w:widowControl w:val="0"/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в соответствии с протоколом об административном правонарушении 82 АП № </w:t>
      </w:r>
      <w:r>
        <w:rPr>
          <w:rFonts w:ascii="Times New Roman" w:eastAsia="Times New Roman" w:hAnsi="Times New Roman" w:cs="Times New Roman"/>
          <w:sz w:val="25"/>
          <w:rtl w:val="0"/>
        </w:rPr>
        <w:t>2</w:t>
      </w:r>
      <w:r>
        <w:rPr>
          <w:rFonts w:ascii="Times New Roman" w:eastAsia="Times New Roman" w:hAnsi="Times New Roman" w:cs="Times New Roman"/>
          <w:sz w:val="25"/>
          <w:rtl w:val="0"/>
        </w:rPr>
        <w:t>9</w:t>
      </w:r>
      <w:r>
        <w:rPr>
          <w:rFonts w:ascii="Times New Roman" w:eastAsia="Times New Roman" w:hAnsi="Times New Roman" w:cs="Times New Roman"/>
          <w:sz w:val="25"/>
          <w:rtl w:val="0"/>
        </w:rPr>
        <w:t>5700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около </w:t>
      </w:r>
      <w:r>
        <w:rPr>
          <w:rFonts w:ascii="Times New Roman" w:eastAsia="Times New Roman" w:hAnsi="Times New Roman" w:cs="Times New Roman"/>
          <w:sz w:val="25"/>
          <w:rtl w:val="0"/>
        </w:rPr>
        <w:t>время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на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>, управляя транспортным средством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– автомобилем «</w:t>
      </w:r>
      <w:r>
        <w:rPr>
          <w:rFonts w:ascii="Times New Roman" w:eastAsia="Times New Roman" w:hAnsi="Times New Roman" w:cs="Times New Roman"/>
          <w:sz w:val="25"/>
          <w:rtl w:val="0"/>
        </w:rPr>
        <w:t>Jetour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Dashing</w:t>
      </w:r>
      <w:r>
        <w:rPr>
          <w:rFonts w:ascii="Times New Roman" w:eastAsia="Times New Roman" w:hAnsi="Times New Roman" w:cs="Times New Roman"/>
          <w:sz w:val="25"/>
          <w:rtl w:val="0"/>
        </w:rPr>
        <w:t>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государственный регистрационный знак </w:t>
      </w:r>
      <w:r>
        <w:rPr>
          <w:rFonts w:ascii="Times New Roman" w:eastAsia="Times New Roman" w:hAnsi="Times New Roman" w:cs="Times New Roman"/>
          <w:sz w:val="25"/>
          <w:rtl w:val="0"/>
        </w:rPr>
        <w:t>Н0</w:t>
      </w:r>
      <w:r>
        <w:rPr>
          <w:rFonts w:ascii="Times New Roman" w:eastAsia="Times New Roman" w:hAnsi="Times New Roman" w:cs="Times New Roman"/>
          <w:sz w:val="25"/>
          <w:rtl w:val="0"/>
        </w:rPr>
        <w:t>43ОВ82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на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нерегулируемом пешеходном переходе не предоставил преимущество и совершил наезд на пешехода - несовершеннолетнюю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rtl w:val="0"/>
        </w:rPr>
        <w:t>, переходившую проезжую часть слева направо по ходу движения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результате ДТП последняя </w:t>
      </w:r>
      <w:r>
        <w:rPr>
          <w:rFonts w:ascii="Times New Roman" w:eastAsia="Times New Roman" w:hAnsi="Times New Roman" w:cs="Times New Roman"/>
          <w:sz w:val="25"/>
          <w:rtl w:val="0"/>
        </w:rPr>
        <w:t>получил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телесные повреждения, причинившие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средней тяжести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вред здоровью. 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В судебно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заседани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явилс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вину признал в полном объеме, раскаялся в содеянном.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В судебное заседание защитник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при назначении наказания просил учесть то, что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официально трудоустроен, загладил причиненный материальный и моральный ущерб в полном объеме, вину признал в полном объеме, раскаялся в содеянном.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В судебно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заседани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несовершеннолетняя </w:t>
      </w:r>
      <w:r>
        <w:rPr>
          <w:rFonts w:ascii="Times New Roman" w:eastAsia="Times New Roman" w:hAnsi="Times New Roman" w:cs="Times New Roman"/>
          <w:sz w:val="25"/>
          <w:rtl w:val="0"/>
        </w:rPr>
        <w:t>потерпевш</w:t>
      </w:r>
      <w:r>
        <w:rPr>
          <w:rFonts w:ascii="Times New Roman" w:eastAsia="Times New Roman" w:hAnsi="Times New Roman" w:cs="Times New Roman"/>
          <w:sz w:val="25"/>
          <w:rtl w:val="0"/>
        </w:rPr>
        <w:t>ая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ее законный представитель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просил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назначить наказание в виде штрафа</w:t>
      </w:r>
      <w:r>
        <w:rPr>
          <w:rFonts w:ascii="Times New Roman" w:eastAsia="Times New Roman" w:hAnsi="Times New Roman" w:cs="Times New Roman"/>
          <w:sz w:val="25"/>
          <w:rtl w:val="0"/>
        </w:rPr>
        <w:t>, поскольку причиненный вред заглажен в полном объеме, были оплачены расходы на лечение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 возмещен моральный вред в размере </w:t>
      </w:r>
      <w:r>
        <w:rPr>
          <w:rFonts w:ascii="Times New Roman" w:eastAsia="Times New Roman" w:hAnsi="Times New Roman" w:cs="Times New Roman"/>
          <w:sz w:val="25"/>
          <w:rtl w:val="0"/>
        </w:rPr>
        <w:t>сумма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каких-либо претензий к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не имеют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widowControl w:val="0"/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Выслушав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защитника,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несовершеннолетнюю </w:t>
      </w:r>
      <w:r>
        <w:rPr>
          <w:rFonts w:ascii="Times New Roman" w:eastAsia="Times New Roman" w:hAnsi="Times New Roman" w:cs="Times New Roman"/>
          <w:sz w:val="25"/>
          <w:rtl w:val="0"/>
        </w:rPr>
        <w:t>потерпевш</w:t>
      </w:r>
      <w:r>
        <w:rPr>
          <w:rFonts w:ascii="Times New Roman" w:eastAsia="Times New Roman" w:hAnsi="Times New Roman" w:cs="Times New Roman"/>
          <w:sz w:val="25"/>
          <w:rtl w:val="0"/>
        </w:rPr>
        <w:t>ую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ее законного представителя,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сследовав материалы дела об административном правонарушении и оценив все имеющиеся по делу доказательства в их совокупности, мировой судья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пришел к выводу о наличии в действиях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состава правонарушения, предусмотренного частью </w:t>
      </w:r>
      <w:r>
        <w:rPr>
          <w:rFonts w:ascii="Times New Roman" w:eastAsia="Times New Roman" w:hAnsi="Times New Roman" w:cs="Times New Roman"/>
          <w:sz w:val="25"/>
          <w:rtl w:val="0"/>
        </w:rPr>
        <w:t>2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статьи 12.24 Кодекса Российской Федерации об административных правонарушениях (далее - КоАП РФ), исходя из следующего. </w:t>
      </w:r>
    </w:p>
    <w:p>
      <w:pPr>
        <w:bidi w:val="0"/>
        <w:spacing w:before="0" w:beforeAutospacing="0" w:after="0" w:afterAutospacing="0" w:line="285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В соответствии с ч. </w:t>
      </w:r>
      <w:r>
        <w:rPr>
          <w:rFonts w:ascii="Times New Roman" w:eastAsia="Times New Roman" w:hAnsi="Times New Roman" w:cs="Times New Roman"/>
          <w:sz w:val="25"/>
          <w:rtl w:val="0"/>
        </w:rPr>
        <w:t>2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ст. 12.24 КоАП РФ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нарушение Правил дорожного движения или правил эксплуатации транспортного средства, повлекшее причинение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средней тяжести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вреда здоровью потерпевшего, влечет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наложение административного штрафа в размере от десяти тысяч до </w:t>
      </w:r>
      <w:r>
        <w:rPr>
          <w:rFonts w:ascii="Times New Roman" w:eastAsia="Times New Roman" w:hAnsi="Times New Roman" w:cs="Times New Roman"/>
          <w:sz w:val="25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или лишение права управления транспортными средствами на срок от полутора до двух лет.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Согласно пункту 1.3 Правил дорожного движения, утвержденных Постановлением Совета Министров - Правительства Российской Федерации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N 1090 (далее - Правила дорожного движения),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В соответствии с пунктом 1.5 Правил дорожного движения участники дорожного движения должны действовать таким образом, чтобы не создавать опасности для движения и не причинять вреда. 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В силу положений пункта 10.1 Правил дорожного движения водитель должен вести транспортное средство со скоростью, не превышающей установленного ограничения, учитывая при этом интенсивность движения, особенности и состояние транспортного средства и груза, дорожные и метеорологические условия, в частности видимость в направлении движения. Скорость должна обеспечивать водителю возможность постоянного контроля за движением транспортного средства для выполнения требований Правил.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При возникновении опасности для движения, которую водитель в состоянии обнаружить, он должен принять возможные меры к снижению скорости вплоть до остановки транспортного средства.</w:t>
      </w:r>
    </w:p>
    <w:p>
      <w:pPr>
        <w:bidi w:val="0"/>
        <w:spacing w:before="0" w:beforeAutospacing="0" w:after="0" w:afterAutospacing="0" w:line="288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В силу положений пункта 1</w:t>
      </w:r>
      <w:r>
        <w:rPr>
          <w:rFonts w:ascii="Times New Roman" w:eastAsia="Times New Roman" w:hAnsi="Times New Roman" w:cs="Times New Roman"/>
          <w:sz w:val="25"/>
          <w:rtl w:val="0"/>
        </w:rPr>
        <w:t>4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.1 Правил дорожного движения </w:t>
      </w: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>одитель транспортного средства, приближающегося к нерегулируемому пешеходному переходу, обязан уступить дорогу пешеходам, переходящим дорогу или вступившим на проезжую часть (трамвайные пути) для осуществления перехода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widowControl w:val="0"/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Из материалов дела следует, что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около </w:t>
      </w:r>
      <w:r>
        <w:rPr>
          <w:rFonts w:ascii="Times New Roman" w:eastAsia="Times New Roman" w:hAnsi="Times New Roman" w:cs="Times New Roman"/>
          <w:sz w:val="25"/>
          <w:rtl w:val="0"/>
        </w:rPr>
        <w:t>время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на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>, управляя транспортным средством – автомобилем «</w:t>
      </w:r>
      <w:r>
        <w:rPr>
          <w:rFonts w:ascii="Times New Roman" w:eastAsia="Times New Roman" w:hAnsi="Times New Roman" w:cs="Times New Roman"/>
          <w:sz w:val="25"/>
          <w:rtl w:val="0"/>
        </w:rPr>
        <w:t>Jetour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Dashing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», государственный регистрационный знак Н043ОВ82, на нерегулируемом пешеходном переходе не предоставил преимущество и совершил наезд на пешехода - несовершеннолетнюю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rtl w:val="0"/>
        </w:rPr>
        <w:t>, переходившую проезжую часть слева направо по ходу движения, в результате ДТП последняя получила телесные повреждения, причинившие средней тяжести вред здоровью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Фактические обстоятельства дела подтверждаются собранными доказательствами: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(л.д. 1);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копией </w:t>
      </w:r>
      <w:r>
        <w:rPr>
          <w:rFonts w:ascii="Times New Roman" w:eastAsia="Times New Roman" w:hAnsi="Times New Roman" w:cs="Times New Roman"/>
          <w:sz w:val="25"/>
          <w:rtl w:val="0"/>
        </w:rPr>
        <w:t>протокол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осмотра места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дорожно-транспортного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происшествия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(л.д. </w:t>
      </w:r>
      <w:r>
        <w:rPr>
          <w:rFonts w:ascii="Times New Roman" w:eastAsia="Times New Roman" w:hAnsi="Times New Roman" w:cs="Times New Roman"/>
          <w:sz w:val="25"/>
          <w:rtl w:val="0"/>
        </w:rPr>
        <w:t>8</w:t>
      </w:r>
      <w:r>
        <w:rPr>
          <w:rFonts w:ascii="Times New Roman" w:eastAsia="Times New Roman" w:hAnsi="Times New Roman" w:cs="Times New Roman"/>
          <w:sz w:val="25"/>
          <w:rtl w:val="0"/>
        </w:rPr>
        <w:t>-</w:t>
      </w:r>
      <w:r>
        <w:rPr>
          <w:rFonts w:ascii="Times New Roman" w:eastAsia="Times New Roman" w:hAnsi="Times New Roman" w:cs="Times New Roman"/>
          <w:sz w:val="25"/>
          <w:rtl w:val="0"/>
        </w:rPr>
        <w:t>1</w:t>
      </w:r>
      <w:r>
        <w:rPr>
          <w:rFonts w:ascii="Times New Roman" w:eastAsia="Times New Roman" w:hAnsi="Times New Roman" w:cs="Times New Roman"/>
          <w:sz w:val="25"/>
          <w:rtl w:val="0"/>
        </w:rPr>
        <w:t>6</w:t>
      </w:r>
      <w:r>
        <w:rPr>
          <w:rFonts w:ascii="Times New Roman" w:eastAsia="Times New Roman" w:hAnsi="Times New Roman" w:cs="Times New Roman"/>
          <w:sz w:val="25"/>
          <w:rtl w:val="0"/>
        </w:rPr>
        <w:t>)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;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копией </w:t>
      </w:r>
      <w:r>
        <w:rPr>
          <w:rFonts w:ascii="Times New Roman" w:eastAsia="Times New Roman" w:hAnsi="Times New Roman" w:cs="Times New Roman"/>
          <w:sz w:val="25"/>
          <w:rtl w:val="0"/>
        </w:rPr>
        <w:t>схем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происшествия (л.д. </w:t>
      </w:r>
      <w:r>
        <w:rPr>
          <w:rFonts w:ascii="Times New Roman" w:eastAsia="Times New Roman" w:hAnsi="Times New Roman" w:cs="Times New Roman"/>
          <w:sz w:val="25"/>
          <w:rtl w:val="0"/>
        </w:rPr>
        <w:t>1</w:t>
      </w:r>
      <w:r>
        <w:rPr>
          <w:rFonts w:ascii="Times New Roman" w:eastAsia="Times New Roman" w:hAnsi="Times New Roman" w:cs="Times New Roman"/>
          <w:sz w:val="25"/>
          <w:rtl w:val="0"/>
        </w:rPr>
        <w:t>7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);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копией протокола допроса несовершеннолетней потерпевшей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(л.д. </w:t>
      </w:r>
      <w:r>
        <w:rPr>
          <w:rFonts w:ascii="Times New Roman" w:eastAsia="Times New Roman" w:hAnsi="Times New Roman" w:cs="Times New Roman"/>
          <w:sz w:val="25"/>
          <w:rtl w:val="0"/>
        </w:rPr>
        <w:t>2</w:t>
      </w:r>
      <w:r>
        <w:rPr>
          <w:rFonts w:ascii="Times New Roman" w:eastAsia="Times New Roman" w:hAnsi="Times New Roman" w:cs="Times New Roman"/>
          <w:sz w:val="25"/>
          <w:rtl w:val="0"/>
        </w:rPr>
        <w:t>7</w:t>
      </w:r>
      <w:r>
        <w:rPr>
          <w:rFonts w:ascii="Times New Roman" w:eastAsia="Times New Roman" w:hAnsi="Times New Roman" w:cs="Times New Roman"/>
          <w:sz w:val="25"/>
          <w:rtl w:val="0"/>
        </w:rPr>
        <w:t>-31</w:t>
      </w:r>
      <w:r>
        <w:rPr>
          <w:rFonts w:ascii="Times New Roman" w:eastAsia="Times New Roman" w:hAnsi="Times New Roman" w:cs="Times New Roman"/>
          <w:sz w:val="25"/>
          <w:rtl w:val="0"/>
        </w:rPr>
        <w:t>)</w:t>
      </w:r>
      <w:r>
        <w:rPr>
          <w:rFonts w:ascii="Times New Roman" w:eastAsia="Times New Roman" w:hAnsi="Times New Roman" w:cs="Times New Roman"/>
          <w:sz w:val="25"/>
          <w:rtl w:val="0"/>
        </w:rPr>
        <w:t>;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копией протокола допроса свидетеля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(л.д.32-35); рапортом врио начальника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МВД России «Сакский» по ДТП с пострадавшей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; </w:t>
      </w:r>
      <w:r>
        <w:rPr>
          <w:rFonts w:ascii="Times New Roman" w:eastAsia="Times New Roman" w:hAnsi="Times New Roman" w:cs="Times New Roman"/>
          <w:sz w:val="25"/>
          <w:rtl w:val="0"/>
        </w:rPr>
        <w:t>заключени</w:t>
      </w:r>
      <w:r>
        <w:rPr>
          <w:rFonts w:ascii="Times New Roman" w:eastAsia="Times New Roman" w:hAnsi="Times New Roman" w:cs="Times New Roman"/>
          <w:sz w:val="25"/>
          <w:rtl w:val="0"/>
        </w:rPr>
        <w:t>ем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эксперта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5"/>
          <w:rtl w:val="0"/>
        </w:rPr>
        <w:t>77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согласно которому у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обнаружены телесные повреждения в виде: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>очетанн</w:t>
      </w:r>
      <w:r>
        <w:rPr>
          <w:rFonts w:ascii="Times New Roman" w:eastAsia="Times New Roman" w:hAnsi="Times New Roman" w:cs="Times New Roman"/>
          <w:sz w:val="25"/>
          <w:rtl w:val="0"/>
        </w:rPr>
        <w:t>ой</w:t>
      </w:r>
      <w:r>
        <w:rPr>
          <w:rtl w:val="0"/>
        </w:rPr>
        <w:br/>
      </w:r>
      <w:r>
        <w:rPr>
          <w:rFonts w:ascii="Times New Roman" w:eastAsia="Times New Roman" w:hAnsi="Times New Roman" w:cs="Times New Roman"/>
          <w:sz w:val="25"/>
          <w:rtl w:val="0"/>
        </w:rPr>
        <w:t>травм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>: Закрытый перелом лонной и седалищной кости справа со смещением,</w:t>
      </w:r>
      <w:r>
        <w:rPr>
          <w:rtl w:val="0"/>
        </w:rPr>
        <w:br/>
      </w:r>
      <w:r>
        <w:rPr>
          <w:rFonts w:ascii="Times New Roman" w:eastAsia="Times New Roman" w:hAnsi="Times New Roman" w:cs="Times New Roman"/>
          <w:sz w:val="25"/>
          <w:rtl w:val="0"/>
        </w:rPr>
        <w:t>трансфораменальный перелом крестца справа с допустимым смещением</w:t>
      </w:r>
      <w:r>
        <w:rPr>
          <w:rtl w:val="0"/>
        </w:rPr>
        <w:br/>
      </w:r>
      <w:r>
        <w:rPr>
          <w:rFonts w:ascii="Times New Roman" w:eastAsia="Times New Roman" w:hAnsi="Times New Roman" w:cs="Times New Roman"/>
          <w:sz w:val="25"/>
          <w:rtl w:val="0"/>
        </w:rPr>
        <w:t>(подтверждено рентгенологически), закрытая травма грудной клетки, двусторонний</w:t>
      </w:r>
      <w:r>
        <w:rPr>
          <w:rtl w:val="0"/>
        </w:rPr>
        <w:br/>
      </w:r>
      <w:r>
        <w:rPr>
          <w:rFonts w:ascii="Times New Roman" w:eastAsia="Times New Roman" w:hAnsi="Times New Roman" w:cs="Times New Roman"/>
          <w:sz w:val="25"/>
          <w:rtl w:val="0"/>
        </w:rPr>
        <w:t>малый гидроторакс, закрытая черепно-мозговая травма в виде сотрясения головного</w:t>
      </w:r>
      <w:r>
        <w:rPr>
          <w:rtl w:val="0"/>
        </w:rPr>
        <w:br/>
      </w:r>
      <w:r>
        <w:rPr>
          <w:rFonts w:ascii="Times New Roman" w:eastAsia="Times New Roman" w:hAnsi="Times New Roman" w:cs="Times New Roman"/>
          <w:sz w:val="25"/>
          <w:rtl w:val="0"/>
        </w:rPr>
        <w:t>мозга (подтверждено объективной неврологической симптоматикой); перелом</w:t>
      </w:r>
      <w:r>
        <w:rPr>
          <w:rtl w:val="0"/>
        </w:rPr>
        <w:br/>
      </w:r>
      <w:r>
        <w:rPr>
          <w:rFonts w:ascii="Times New Roman" w:eastAsia="Times New Roman" w:hAnsi="Times New Roman" w:cs="Times New Roman"/>
          <w:sz w:val="25"/>
          <w:rtl w:val="0"/>
        </w:rPr>
        <w:t>стенок верхнечелюстной пазухи справа с гемосинуситом справа (подтверждено</w:t>
      </w:r>
      <w:r>
        <w:rPr>
          <w:rtl w:val="0"/>
        </w:rPr>
        <w:br/>
      </w:r>
      <w:r>
        <w:rPr>
          <w:rFonts w:ascii="Times New Roman" w:eastAsia="Times New Roman" w:hAnsi="Times New Roman" w:cs="Times New Roman"/>
          <w:sz w:val="25"/>
          <w:rtl w:val="0"/>
        </w:rPr>
        <w:t>рентгенологически); травматический шок 2 (средней) средней степени тяжести:</w:t>
      </w:r>
      <w:r>
        <w:rPr>
          <w:rtl w:val="0"/>
        </w:rPr>
        <w:br/>
      </w:r>
      <w:r>
        <w:rPr>
          <w:rFonts w:ascii="Times New Roman" w:eastAsia="Times New Roman" w:hAnsi="Times New Roman" w:cs="Times New Roman"/>
          <w:sz w:val="25"/>
          <w:rtl w:val="0"/>
        </w:rPr>
        <w:t>ушиб мягких тканей лица, волосистой части головы, туловища.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Имеющиеся телесные повреждения образовались в результате действия тупых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предметов либо при ударе о таковые, что могло иметь место при травмировании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пешехода в момент наезда автомобиля.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Время образования названных телесных повреждений согласно данным мед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ицинской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документации -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По степени вреда здоровью указанные 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елесные повреждения относятся 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повлекшим СРЕДНЕЙ тяжести вред здоровью по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критерию длительности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расстройства здоровья, так как для полного сращения названных переломов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требуется срок свыше 21 дня (пункт 7.1 Приказа Минздравсоцразвития РФ №194н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от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«Об утверждении Медицинских критериев определения степени тяжести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вреда, причиненного здоровью человека»).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(л.д. </w:t>
      </w:r>
      <w:r>
        <w:rPr>
          <w:rFonts w:ascii="Times New Roman" w:eastAsia="Times New Roman" w:hAnsi="Times New Roman" w:cs="Times New Roman"/>
          <w:sz w:val="25"/>
          <w:rtl w:val="0"/>
        </w:rPr>
        <w:t>53</w:t>
      </w:r>
      <w:r>
        <w:rPr>
          <w:rFonts w:ascii="Times New Roman" w:eastAsia="Times New Roman" w:hAnsi="Times New Roman" w:cs="Times New Roman"/>
          <w:sz w:val="25"/>
          <w:rtl w:val="0"/>
        </w:rPr>
        <w:t>-</w:t>
      </w:r>
      <w:r>
        <w:rPr>
          <w:rFonts w:ascii="Times New Roman" w:eastAsia="Times New Roman" w:hAnsi="Times New Roman" w:cs="Times New Roman"/>
          <w:sz w:val="25"/>
          <w:rtl w:val="0"/>
        </w:rPr>
        <w:t>58</w:t>
      </w:r>
      <w:r>
        <w:rPr>
          <w:rFonts w:ascii="Times New Roman" w:eastAsia="Times New Roman" w:hAnsi="Times New Roman" w:cs="Times New Roman"/>
          <w:sz w:val="25"/>
          <w:rtl w:val="0"/>
        </w:rPr>
        <w:t>)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Суд полагает, что заключени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эксперт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явля</w:t>
      </w:r>
      <w:r>
        <w:rPr>
          <w:rFonts w:ascii="Times New Roman" w:eastAsia="Times New Roman" w:hAnsi="Times New Roman" w:cs="Times New Roman"/>
          <w:sz w:val="25"/>
          <w:rtl w:val="0"/>
        </w:rPr>
        <w:t>ю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тся допустимым доказательством.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Указанн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>е исследовани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проведен</w:t>
      </w:r>
      <w:r>
        <w:rPr>
          <w:rFonts w:ascii="Times New Roman" w:eastAsia="Times New Roman" w:hAnsi="Times New Roman" w:cs="Times New Roman"/>
          <w:sz w:val="25"/>
          <w:rtl w:val="0"/>
        </w:rPr>
        <w:t>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 целью установления наличия или отсутствия у потерпевш</w:t>
      </w:r>
      <w:r>
        <w:rPr>
          <w:rFonts w:ascii="Times New Roman" w:eastAsia="Times New Roman" w:hAnsi="Times New Roman" w:cs="Times New Roman"/>
          <w:sz w:val="25"/>
          <w:rtl w:val="0"/>
        </w:rPr>
        <w:t>ей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повреждений, их характера, механизма, локализации, давности образования и степени тяжести вреда здоровью, полученных в результате дорожно-транспортного происшествия.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Заключени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эксперта содерж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 фактические данные, необходимые для установления обстоятельств, подлежащих выяснению по делу об административном правонарушении, имеющих значение для правильного его разрешения, и соответствует требованиям статьи 26.2 Кодекса Российской Федерации об административных правонарушениях.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Оснований полагать, что перечисленные выше доказательства получены с нарушением закона, у мирового судьи не имеется.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Оснований для прекращения производства по делу и освобождения привлекаемого лица от административной ответственности суд не усматривает.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При таких обстоятельствах в действиях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имеется состав правонарушения, предусмотренного частью </w:t>
      </w:r>
      <w:r>
        <w:rPr>
          <w:rFonts w:ascii="Times New Roman" w:eastAsia="Times New Roman" w:hAnsi="Times New Roman" w:cs="Times New Roman"/>
          <w:sz w:val="25"/>
          <w:rtl w:val="0"/>
        </w:rPr>
        <w:t>2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статьи 12.24 Кодекса Российской Федерации об административных правонарушениях, а именно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: нарушение Правил дорожного движения или правил эксплуатации транспортного средства, повлекшее причинение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средней тяжести </w:t>
      </w:r>
      <w:r>
        <w:rPr>
          <w:rFonts w:ascii="Times New Roman" w:eastAsia="Times New Roman" w:hAnsi="Times New Roman" w:cs="Times New Roman"/>
          <w:sz w:val="25"/>
          <w:rtl w:val="0"/>
        </w:rPr>
        <w:t>вреда здоровью потерпевшего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Согласно части 2 статьи 4.1 Кодекса Российской Федерации об административных правонарушениях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5"/>
          <w:rtl w:val="0"/>
        </w:rPr>
        <w:t>ом, смягчающим административную ответственность мировой судья признает раскаяние в содеянном и признание вины</w:t>
      </w:r>
      <w:r>
        <w:rPr>
          <w:rFonts w:ascii="Times New Roman" w:eastAsia="Times New Roman" w:hAnsi="Times New Roman" w:cs="Times New Roman"/>
          <w:sz w:val="25"/>
          <w:rtl w:val="0"/>
        </w:rPr>
        <w:t>, добровольное возмещение причиненного ущерба.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Обстоятельств, </w:t>
      </w:r>
      <w:r>
        <w:rPr>
          <w:rFonts w:ascii="Times New Roman" w:eastAsia="Times New Roman" w:hAnsi="Times New Roman" w:cs="Times New Roman"/>
          <w:sz w:val="25"/>
          <w:rtl w:val="0"/>
        </w:rPr>
        <w:t>отягчающих административную ответственность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мировым судьей не установлено.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Принимая во внимание характер и обстоятельства совершенного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административного правонарушения, данные о его личности, имущественном положении, </w:t>
      </w:r>
      <w:r>
        <w:rPr>
          <w:rFonts w:ascii="Times New Roman" w:eastAsia="Times New Roman" w:hAnsi="Times New Roman" w:cs="Times New Roman"/>
          <w:sz w:val="25"/>
          <w:rtl w:val="0"/>
        </w:rPr>
        <w:t>также суд учитывает характер и количество полученных потерпевш</w:t>
      </w:r>
      <w:r>
        <w:rPr>
          <w:rFonts w:ascii="Times New Roman" w:eastAsia="Times New Roman" w:hAnsi="Times New Roman" w:cs="Times New Roman"/>
          <w:sz w:val="25"/>
          <w:rtl w:val="0"/>
        </w:rPr>
        <w:t>ей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телесных повреждений, степень вреда, причиненного </w:t>
      </w:r>
      <w:r>
        <w:rPr>
          <w:rFonts w:ascii="Times New Roman" w:eastAsia="Times New Roman" w:hAnsi="Times New Roman" w:cs="Times New Roman"/>
          <w:sz w:val="25"/>
          <w:rtl w:val="0"/>
        </w:rPr>
        <w:t>ей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здоровью в результате ДТП,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возмещение расходов на лечение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 морального вреда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связи с чем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суд пришел к выводу о необходимости назначить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административное наказание в виде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административного штрафа.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На основании изложенного, руководствуясь ст. ст. 29.9 - 29.11 КоАП РФ, судья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ПОСТАНОВИЛ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: 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3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pacing w:val="-3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признать виновным в совершении административного правонарушения, ответственность за которое предусмотрена ч.</w:t>
      </w:r>
      <w:r>
        <w:rPr>
          <w:rFonts w:ascii="Times New Roman" w:eastAsia="Times New Roman" w:hAnsi="Times New Roman" w:cs="Times New Roman"/>
          <w:sz w:val="25"/>
          <w:rtl w:val="0"/>
        </w:rPr>
        <w:t>2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ст. 12.24 КоАП РФ, и назначить ему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rtl w:val="0"/>
        </w:rPr>
        <w:t>сумма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Штраф подлежит уплате по реквизитам: Получатель платежа: УФК по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России «Сакский»), ИНН: 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КПП: 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ЕКС № 40102810645370000035, Отделение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03100643000000017500, КБК: 18811601123010001140, БИК: 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ОКТМО: 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>, УИН: 188104912</w:t>
      </w:r>
      <w:r>
        <w:rPr>
          <w:rFonts w:ascii="Times New Roman" w:eastAsia="Times New Roman" w:hAnsi="Times New Roman" w:cs="Times New Roman"/>
          <w:sz w:val="25"/>
          <w:rtl w:val="0"/>
        </w:rPr>
        <w:t>5</w:t>
      </w:r>
      <w:r>
        <w:rPr>
          <w:rFonts w:ascii="Times New Roman" w:eastAsia="Times New Roman" w:hAnsi="Times New Roman" w:cs="Times New Roman"/>
          <w:sz w:val="25"/>
          <w:rtl w:val="0"/>
        </w:rPr>
        <w:t>260000</w:t>
      </w:r>
      <w:r>
        <w:rPr>
          <w:rFonts w:ascii="Times New Roman" w:eastAsia="Times New Roman" w:hAnsi="Times New Roman" w:cs="Times New Roman"/>
          <w:sz w:val="25"/>
          <w:rtl w:val="0"/>
        </w:rPr>
        <w:t>2404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Оригинал д</w:t>
      </w:r>
      <w:r>
        <w:rPr>
          <w:rFonts w:ascii="Times New Roman" w:eastAsia="Times New Roman" w:hAnsi="Times New Roman" w:cs="Times New Roman"/>
          <w:sz w:val="25"/>
          <w:rtl w:val="0"/>
        </w:rPr>
        <w:t>окумент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, подтверждающ</w:t>
      </w:r>
      <w:r>
        <w:rPr>
          <w:rFonts w:ascii="Times New Roman" w:eastAsia="Times New Roman" w:hAnsi="Times New Roman" w:cs="Times New Roman"/>
          <w:sz w:val="25"/>
          <w:rtl w:val="0"/>
        </w:rPr>
        <w:t>его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оплату административного штрафа, необходимо предоставить в судебный участок № 7</w:t>
      </w:r>
      <w:r>
        <w:rPr>
          <w:rFonts w:ascii="Times New Roman" w:eastAsia="Times New Roman" w:hAnsi="Times New Roman" w:cs="Times New Roman"/>
          <w:sz w:val="25"/>
          <w:rtl w:val="0"/>
        </w:rPr>
        <w:t>0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  <w:r>
        <w:rPr>
          <w:rFonts w:ascii="Calibri" w:eastAsia="Calibri" w:hAnsi="Calibri" w:cs="Calibri"/>
          <w:sz w:val="25"/>
          <w:rtl w:val="0"/>
        </w:rPr>
        <w:t xml:space="preserve"> </w:t>
      </w:r>
    </w:p>
    <w:p>
      <w:pPr>
        <w:widowControl w:val="0"/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Постановление может быть обжаловано в апелляционном порядке в течение десяти </w:t>
      </w:r>
      <w:r>
        <w:rPr>
          <w:rFonts w:ascii="Times New Roman" w:eastAsia="Times New Roman" w:hAnsi="Times New Roman" w:cs="Times New Roman"/>
          <w:sz w:val="25"/>
          <w:rtl w:val="0"/>
        </w:rPr>
        <w:t>дней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 Сакский районный суд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>, через судебный участок № 7</w:t>
      </w:r>
      <w:r>
        <w:rPr>
          <w:rFonts w:ascii="Times New Roman" w:eastAsia="Times New Roman" w:hAnsi="Times New Roman" w:cs="Times New Roman"/>
          <w:sz w:val="25"/>
          <w:rtl w:val="0"/>
        </w:rPr>
        <w:t>0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>, со дня вручения или получения копии постановления.</w:t>
      </w:r>
    </w:p>
    <w:p>
      <w:pPr>
        <w:widowControl w:val="0"/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</w:p>
    <w:p>
      <w:pPr>
        <w:widowControl w:val="0"/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