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A23FF">
      <w:pPr>
        <w:ind w:firstLine="567"/>
        <w:jc w:val="right"/>
      </w:pPr>
      <w:r>
        <w:t>Дело № 5-70-241/2017</w:t>
      </w: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center"/>
      </w:pPr>
      <w:r>
        <w:t>ПОСТАНОВЛЕНИЕ</w:t>
      </w:r>
    </w:p>
    <w:p w:rsidR="00A77B3E" w:rsidP="00CA23FF">
      <w:pPr>
        <w:ind w:firstLine="567"/>
        <w:jc w:val="center"/>
      </w:pPr>
      <w:r>
        <w:t>по делу об административном правонарушении</w:t>
      </w: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  <w:r>
        <w:t>12 октября 2017 года                                                                       г. Саки</w:t>
      </w: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 w:rsidP="00CA23FF">
      <w:pPr>
        <w:ind w:firstLine="567"/>
        <w:jc w:val="both"/>
      </w:pPr>
      <w:r>
        <w:t>должно</w:t>
      </w:r>
      <w:r>
        <w:t xml:space="preserve">стного лица </w:t>
      </w:r>
      <w:r>
        <w:t>Федорина</w:t>
      </w:r>
      <w:r>
        <w:t xml:space="preserve"> Виталия Николаевича, паспортные </w:t>
      </w:r>
      <w:r>
        <w:t>данныеадрес</w:t>
      </w:r>
      <w:r>
        <w:t>,  гражданина Российской Федерации, работающего главным бухгалтером наименование организации (ИНН/КПП ..., адрес),  проживающего по адресу: адрес,</w:t>
      </w:r>
    </w:p>
    <w:p w:rsidR="00A77B3E" w:rsidP="00CA23FF">
      <w:pPr>
        <w:ind w:firstLine="567"/>
        <w:jc w:val="both"/>
      </w:pPr>
      <w:r>
        <w:t>привлекаемого к ответственности по ст.15.5 Ко</w:t>
      </w:r>
      <w:r>
        <w:t>декса Российской Федерации об административных правонарушениях,</w:t>
      </w:r>
      <w:r>
        <w:tab/>
      </w:r>
    </w:p>
    <w:p w:rsidR="00A77B3E" w:rsidP="00CA23FF">
      <w:pPr>
        <w:ind w:firstLine="567"/>
        <w:jc w:val="center"/>
      </w:pPr>
      <w:r>
        <w:t>УСТАНОВИЛ:</w:t>
      </w:r>
    </w:p>
    <w:p w:rsidR="00A77B3E" w:rsidP="00CA23FF">
      <w:pPr>
        <w:ind w:firstLine="567"/>
        <w:jc w:val="both"/>
      </w:pPr>
      <w:r>
        <w:t xml:space="preserve">Согласно протокола об административном правонарушении № 1325 от дата, </w:t>
      </w:r>
      <w:r>
        <w:t>Федорин</w:t>
      </w:r>
      <w:r>
        <w:t xml:space="preserve"> В.Н., являясь главным бухгалтером наименование организации,  должен был предоставить налоговую деклара</w:t>
      </w:r>
      <w:r>
        <w:t>цию на прибыль за 2016 год в установленный п.4 ст.289 Налогового кодекса РФ срок, не позднее 28 марта 2017 года. Фактически декларация была подана с опозданием срока 04.04.2017 года, то есть, несвоевременное предоставление налоговой декларации в установлен</w:t>
      </w:r>
      <w:r>
        <w:t>ный законодательством о налогах и сборах срок в налоговые органы по месту учета.</w:t>
      </w:r>
    </w:p>
    <w:p w:rsidR="00A77B3E" w:rsidP="00CA23FF">
      <w:pPr>
        <w:ind w:firstLine="567"/>
        <w:jc w:val="both"/>
      </w:pPr>
      <w:r>
        <w:t xml:space="preserve">В судебное заседание </w:t>
      </w:r>
      <w:r>
        <w:t>Федорин</w:t>
      </w:r>
      <w:r>
        <w:t xml:space="preserve"> В.Н. не явился, извещался о времени и месте рассмотрения дела надлежащим образом: по адресу места проживания и места регистрации, указанным в прот</w:t>
      </w:r>
      <w:r>
        <w:t xml:space="preserve">околе об административном правонарушении – судебной  повесткой от 25.09.2017. В материалах дела иметься конверт с повесткой, направленной по месту проживания, с отметкой «истек срок хранения». </w:t>
      </w:r>
    </w:p>
    <w:p w:rsidR="00A77B3E" w:rsidP="00CA23FF">
      <w:pPr>
        <w:ind w:firstLine="567"/>
        <w:jc w:val="both"/>
      </w:pPr>
      <w:r>
        <w:t>Пунктом 6 Постановления Пленума Верховного Суда РФ от 24 марта</w:t>
      </w:r>
      <w:r>
        <w:t xml:space="preserve"> 2005 г. N 5</w:t>
      </w:r>
    </w:p>
    <w:p w:rsidR="00A77B3E" w:rsidP="00CA23FF">
      <w:pPr>
        <w:ind w:firstLine="567"/>
        <w:jc w:val="both"/>
      </w:pPr>
      <w:r>
        <w:t xml:space="preserve">"О некоторых вопросах, возникающих у судов при применении Кодекса Российской Федерации об административных правонарушениях", разъяснено, что в целях соблюдения установленных статьей 29.6 </w:t>
      </w:r>
      <w:r>
        <w:t>КоАП</w:t>
      </w:r>
      <w:r>
        <w:t xml:space="preserve"> РФ сроков рассмотрения дел об административных прав</w:t>
      </w:r>
      <w:r>
        <w:t xml:space="preserve">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</w:t>
      </w:r>
      <w:r>
        <w:t xml:space="preserve">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t>СМС-</w:t>
      </w:r>
      <w:r>
        <w:t>сообщения</w:t>
      </w:r>
      <w:r>
        <w:t xml:space="preserve">, в случае согласия лица на уведомление таким способом и при фиксации факта отправки и доставки </w:t>
      </w:r>
      <w:r>
        <w:t>СМС-извещения</w:t>
      </w:r>
      <w:r>
        <w:t xml:space="preserve"> адресату). Лицо, в отношении которого ведется производство по делу, считается извещенным о времени и месте судебного рассмотрения и в слу</w:t>
      </w:r>
      <w:r>
        <w:t xml:space="preserve">чае </w:t>
      </w:r>
      <w: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</w:t>
      </w:r>
      <w:r>
        <w:t xml:space="preserve">а 2005 года N 343. </w:t>
      </w:r>
    </w:p>
    <w:p w:rsidR="00A77B3E" w:rsidP="00CA23FF">
      <w:pPr>
        <w:ind w:firstLine="567"/>
        <w:jc w:val="both"/>
      </w:pPr>
      <w:r>
        <w:t>В соответствии со статьей 25.1 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</w:t>
      </w:r>
      <w:r>
        <w:t xml:space="preserve">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</w:t>
      </w:r>
      <w:r>
        <w:t xml:space="preserve"> оставлено без удовлетворения.</w:t>
      </w:r>
    </w:p>
    <w:p w:rsidR="00A77B3E" w:rsidP="00CA23FF">
      <w:pPr>
        <w:ind w:firstLine="567"/>
        <w:jc w:val="both"/>
      </w:pPr>
      <w:r>
        <w:t>Согласно разъяснениям, данным в п. 14 Постановления Пленума Верховного Суда РФ "О сроках рассмотрения судами Российской Федерации уголовных, гражданских дел и дел об административных правонарушениях" в целях своевременного ра</w:t>
      </w:r>
      <w:r>
        <w:t>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</w:t>
      </w:r>
      <w:r>
        <w:t xml:space="preserve">. Исходя из положения частей 2 и 3 статьи 25.1 </w:t>
      </w:r>
      <w:r>
        <w:t>КоАП</w:t>
      </w:r>
      <w:r>
        <w:t xml:space="preserve">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</w:t>
      </w:r>
      <w:r>
        <w:t xml:space="preserve">мотрения дела, в том числе посредством </w:t>
      </w:r>
      <w:r>
        <w:t>СМС-сообщения</w:t>
      </w:r>
      <w:r>
        <w:t xml:space="preserve"> в случае его согласия на уведомление таким способом и при фиксации факта отправки и доставки </w:t>
      </w:r>
      <w:r>
        <w:t>СМС-извещения</w:t>
      </w:r>
      <w:r>
        <w:t xml:space="preserve"> адресату; по данному делу присутствие лица, в отношении которого ведется производство по делу, н</w:t>
      </w:r>
      <w:r>
        <w:t xml:space="preserve">е является обязательным и не было признано судом обязательным (часть 3 статьи 25.1 </w:t>
      </w:r>
      <w:r>
        <w:t>КоАП</w:t>
      </w:r>
      <w:r>
        <w:t xml:space="preserve"> РФ); этим лицом не заявлено ходатайство об отложении рассмотрения дела либо такое ходатайство оставлено без удовлетворения. Ходатайство лица, в отношении которого ведет</w:t>
      </w:r>
      <w:r>
        <w:t>ся производство по делу об административном правонарушении, об отложении рассмотрения дела разрешается судьей исходя из уважительности приведенных в нем доводов с точки зрения необходимости соблюдения прав данного лица, предусмотренных частью 1 статьи 25.1</w:t>
      </w:r>
      <w:r>
        <w:t xml:space="preserve"> </w:t>
      </w:r>
      <w:r>
        <w:t>КоАП</w:t>
      </w:r>
      <w:r>
        <w:t xml:space="preserve"> РФ, а также возможности назначения даты следующего рассмотрения дела в пределах установленных сроков и других обстоятельств конкретного дела.</w:t>
      </w:r>
    </w:p>
    <w:p w:rsidR="00A77B3E" w:rsidP="00CA23FF">
      <w:pPr>
        <w:ind w:firstLine="567"/>
        <w:jc w:val="both"/>
      </w:pPr>
      <w:r>
        <w:t xml:space="preserve">Таким образом, требования </w:t>
      </w:r>
      <w:r>
        <w:t>КоАП</w:t>
      </w:r>
      <w:r>
        <w:t xml:space="preserve"> РФ об уведомлении лица, привлекаемого к административной ответственности, о в</w:t>
      </w:r>
      <w:r>
        <w:t>ремени и месте рассмотрения дела, судом выполнены.</w:t>
      </w:r>
    </w:p>
    <w:p w:rsidR="00A77B3E" w:rsidP="00CA23FF">
      <w:pPr>
        <w:ind w:firstLine="567"/>
        <w:jc w:val="both"/>
      </w:pPr>
      <w:r>
        <w:t xml:space="preserve">Исследовав письменные доказательства и фактические данные в совокупности, суд приходит к выводу, что вина </w:t>
      </w:r>
      <w:r>
        <w:t>Федорина</w:t>
      </w:r>
      <w:r>
        <w:t xml:space="preserve"> В.Н. во вменяемом ему правонарушении нашла свое подтверждение в судебном заседании и подтв</w:t>
      </w:r>
      <w:r>
        <w:t>ерждается следующими доказательствами: протоколом об административном правонарушении № 1325 от дата, выпиской ЕГРЮЛ, списком налогоплательщиков не предоставивших налоговой декларации по налогу на прибыль за дата по сроку до дата.</w:t>
      </w:r>
    </w:p>
    <w:p w:rsidR="00A77B3E" w:rsidP="00CA23FF">
      <w:pPr>
        <w:ind w:firstLine="567"/>
        <w:jc w:val="both"/>
      </w:pPr>
      <w:r>
        <w:t>Из представленных материал</w:t>
      </w:r>
      <w:r>
        <w:t xml:space="preserve">ов следует, что </w:t>
      </w:r>
      <w:r>
        <w:t>Федорин</w:t>
      </w:r>
      <w:r>
        <w:t xml:space="preserve"> В.Н. как главный бухгалтер, на которого возложена обязанность своевременно составлять налоговую декларацию и предоставлять ее в налоговый орган, не исполнил возложенную на него обязанность и не организовал подготовку, составление и </w:t>
      </w:r>
      <w:r>
        <w:t>представление в установленный законом срок налоговой декларации по налогу на прибыль за 2016 год в налоговый орган, то есть не позднее 28 марта 2017 года. Фактически декларация была подана с пропуском срока 04.04.2017.</w:t>
      </w:r>
    </w:p>
    <w:p w:rsidR="00A77B3E" w:rsidP="00CA23FF">
      <w:pPr>
        <w:ind w:firstLine="567"/>
        <w:jc w:val="both"/>
      </w:pPr>
      <w:r>
        <w:t xml:space="preserve">Действия </w:t>
      </w:r>
      <w:r>
        <w:t>Федорина</w:t>
      </w:r>
      <w:r>
        <w:t xml:space="preserve"> В.Н. суд квалифицир</w:t>
      </w:r>
      <w:r>
        <w:t xml:space="preserve">ует по ст.15.5 </w:t>
      </w:r>
      <w:r>
        <w:t>КоАП</w:t>
      </w:r>
      <w:r>
        <w:t xml:space="preserve"> РФ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CA23FF">
      <w:pPr>
        <w:ind w:firstLine="567"/>
        <w:jc w:val="both"/>
      </w:pPr>
      <w:r>
        <w:t>При назначении наказания, суд учитывает характер совершенного правонарушения, личность лица, п</w:t>
      </w:r>
      <w:r>
        <w:t>ривлекаемого к ответственности.</w:t>
      </w:r>
    </w:p>
    <w:p w:rsidR="00A77B3E" w:rsidP="00CA23FF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A23FF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</w:t>
      </w:r>
      <w:r>
        <w:t>ого к административной ответственности, отсутствие смягчающих и отягчающих вину обстоятельств.</w:t>
      </w:r>
    </w:p>
    <w:p w:rsidR="00A77B3E" w:rsidP="00CA23FF">
      <w:pPr>
        <w:ind w:firstLine="567"/>
        <w:jc w:val="both"/>
      </w:pPr>
      <w:r>
        <w:t xml:space="preserve">Учитывая отсутствие отягчающих вину обстоятельств, суд считает возможным назначить </w:t>
      </w:r>
      <w:r>
        <w:t>Федорину</w:t>
      </w:r>
      <w:r>
        <w:t xml:space="preserve"> В.Н. наказание в виде предупреждения.</w:t>
      </w:r>
    </w:p>
    <w:p w:rsidR="00A77B3E" w:rsidP="00CA23FF">
      <w:pPr>
        <w:ind w:firstLine="567"/>
        <w:jc w:val="both"/>
      </w:pPr>
      <w:r>
        <w:t>Руководствуясь ст. ст. 3.1, 3.2</w:t>
      </w:r>
      <w:r>
        <w:t xml:space="preserve">, 4.1, 15.5, 29.10 </w:t>
      </w:r>
      <w:r>
        <w:t>КоАП</w:t>
      </w:r>
      <w:r>
        <w:t xml:space="preserve"> РФ, суд, -</w:t>
      </w: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center"/>
      </w:pPr>
      <w:r>
        <w:t>П О С Т А Н О В И Л:</w:t>
      </w: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  <w:r>
        <w:t>Федорина</w:t>
      </w:r>
      <w:r>
        <w:t xml:space="preserve"> Виталия Николаевича признать виновным в совершении административного правонарушения, предусмотренного ст. 15.5  Кодекса Российской Федерации об административных правонарушениях и назначить </w:t>
      </w:r>
      <w:r>
        <w:t>наказание в виде предупреждения.</w:t>
      </w:r>
    </w:p>
    <w:p w:rsidR="00A77B3E" w:rsidP="00CA23FF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</w:t>
      </w:r>
      <w:r>
        <w:t>йон и городской округ Саки) Республики Крым.</w:t>
      </w: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</w:p>
    <w:p w:rsidR="00A77B3E" w:rsidP="00CA23FF">
      <w:pPr>
        <w:ind w:firstLine="567"/>
        <w:jc w:val="both"/>
      </w:pPr>
    </w:p>
    <w:sectPr w:rsidSect="003C26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605"/>
    <w:rsid w:val="003C2605"/>
    <w:rsid w:val="00A77B3E"/>
    <w:rsid w:val="00CA2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6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