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Times New Roman" w:eastAsia="Times New Roman" w:hAnsi="Times New Roman" w:cs="Times New Roman"/>
          <w:sz w:val="28"/>
          <w:rtl w:val="0"/>
        </w:rPr>
        <w:t>Дело №5-</w:t>
      </w:r>
      <w:r>
        <w:rPr>
          <w:rFonts w:ascii="Times New Roman" w:eastAsia="Times New Roman" w:hAnsi="Times New Roman" w:cs="Times New Roman"/>
          <w:sz w:val="28"/>
          <w:rtl w:val="0"/>
        </w:rPr>
        <w:t>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w:t>
      </w:r>
      <w:r>
        <w:rPr>
          <w:rFonts w:ascii="Times New Roman" w:eastAsia="Times New Roman" w:hAnsi="Times New Roman" w:cs="Times New Roman"/>
          <w:sz w:val="28"/>
          <w:rtl w:val="0"/>
        </w:rPr>
        <w:t>275/2025</w:t>
      </w:r>
    </w:p>
    <w:p>
      <w:pPr>
        <w:bidi w:val="0"/>
        <w:spacing w:before="0" w:beforeAutospacing="0" w:after="0" w:afterAutospacing="0"/>
        <w:ind w:left="0" w:right="0"/>
        <w:jc w:val="right"/>
        <w:rPr>
          <w:rtl w:val="0"/>
        </w:rPr>
      </w:pPr>
      <w:r>
        <w:rPr>
          <w:rFonts w:ascii="Times New Roman" w:eastAsia="Times New Roman" w:hAnsi="Times New Roman" w:cs="Times New Roman"/>
          <w:sz w:val="28"/>
          <w:rtl w:val="0"/>
        </w:rPr>
        <w:t>УИД: 91</w:t>
      </w:r>
      <w:r>
        <w:rPr>
          <w:rFonts w:ascii="Times New Roman" w:eastAsia="Times New Roman" w:hAnsi="Times New Roman" w:cs="Times New Roman"/>
          <w:sz w:val="28"/>
          <w:rtl w:val="0"/>
        </w:rPr>
        <w:t>R</w:t>
      </w:r>
      <w:r>
        <w:rPr>
          <w:rFonts w:ascii="Times New Roman" w:eastAsia="Times New Roman" w:hAnsi="Times New Roman" w:cs="Times New Roman"/>
          <w:sz w:val="28"/>
          <w:rtl w:val="0"/>
        </w:rPr>
        <w:t>S00</w:t>
      </w:r>
      <w:r>
        <w:rPr>
          <w:rFonts w:ascii="Times New Roman" w:eastAsia="Times New Roman" w:hAnsi="Times New Roman" w:cs="Times New Roman"/>
          <w:sz w:val="28"/>
          <w:rtl w:val="0"/>
        </w:rPr>
        <w:t>70</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b/>
          <w:sz w:val="28"/>
          <w:rtl w:val="0"/>
        </w:rPr>
        <w:t>ПОСТАНОВЛЕНИЕ</w:t>
      </w:r>
    </w:p>
    <w:p>
      <w:pPr>
        <w:bidi w:val="0"/>
        <w:spacing w:before="0" w:beforeAutospacing="0" w:after="0" w:afterAutospacing="0"/>
        <w:ind w:left="0" w:right="0"/>
        <w:jc w:val="left"/>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Исполняющей обязанности мирового судья судебного участка № 70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 мировой судья судебного участка № 71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 участием: генерального директора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свидетеля - </w:t>
      </w:r>
      <w:r>
        <w:rPr>
          <w:rFonts w:ascii="Times New Roman" w:eastAsia="Times New Roman" w:hAnsi="Times New Roman" w:cs="Times New Roman"/>
          <w:sz w:val="28"/>
          <w:rtl w:val="0"/>
        </w:rPr>
        <w:t>администратор</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зала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рассмотрев в открытом судебном заседании материалы дела об административном правонарушении, поступившие из МО МВД России «Сакский», в отношении: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(ОГРН 1219100000547 ИНН/КПП 9110027347/911001001, юридический адрес: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Пионерский пер, д. 2</w:t>
      </w:r>
      <w:r>
        <w:rPr>
          <w:rFonts w:ascii="Times New Roman" w:eastAsia="Times New Roman" w:hAnsi="Times New Roman" w:cs="Times New Roman"/>
          <w:sz w:val="28"/>
          <w:rtl w:val="0"/>
        </w:rPr>
        <w:t xml:space="preserve">3, осуществляющего деятельность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лице </w:t>
      </w:r>
      <w:r>
        <w:rPr>
          <w:rFonts w:ascii="Times New Roman" w:eastAsia="Times New Roman" w:hAnsi="Times New Roman" w:cs="Times New Roman"/>
          <w:sz w:val="28"/>
          <w:rtl w:val="0"/>
        </w:rPr>
        <w:t xml:space="preserve">генерального директора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ранее привлекавшегося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о привлечении е</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к административной ответственности за правонарушение, предусмотренное частью 3 статьи 14.16 Кодекса Российской Федерации об административных правонарушениях,</w:t>
      </w:r>
    </w:p>
    <w:p>
      <w:pPr>
        <w:bidi w:val="0"/>
        <w:spacing w:before="0" w:beforeAutospacing="0" w:after="0" w:afterAutospacing="0"/>
        <w:ind w:left="0" w:right="0"/>
        <w:jc w:val="center"/>
        <w:rPr>
          <w:rtl w:val="0"/>
        </w:rPr>
      </w:pPr>
      <w:r>
        <w:rPr>
          <w:rFonts w:ascii="Times New Roman" w:eastAsia="Times New Roman" w:hAnsi="Times New Roman" w:cs="Times New Roman"/>
          <w:b/>
          <w:sz w:val="28"/>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в помещении бара «Портер Хаус» расположенного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допустило в нарушение п.п. 3 п.4 ст. 16 ФЗ № 171-ФЗ «О государственном регулировании производства и оборота этилового спирта, алкогольной и спиртосодержащей продукции»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 реализации алкогольную продукцию – одну бутылку водки «Союз-Виктан» объемом 0,5 литра с крепостью 40% по цене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без вскрытия потребительской тары (упаковка)</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судебном</w:t>
      </w:r>
      <w:r>
        <w:rPr>
          <w:rFonts w:ascii="Times New Roman" w:eastAsia="Times New Roman" w:hAnsi="Times New Roman" w:cs="Times New Roman"/>
          <w:sz w:val="28"/>
          <w:rtl w:val="0"/>
        </w:rPr>
        <w:t xml:space="preserve"> заседани</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вину признала и пояснила, что лицом ответственным за реализацию алкогольной продукции с </w:t>
      </w:r>
      <w:r>
        <w:rPr>
          <w:rFonts w:ascii="Times New Roman" w:eastAsia="Times New Roman" w:hAnsi="Times New Roman" w:cs="Times New Roman"/>
          <w:sz w:val="28"/>
          <w:rtl w:val="0"/>
        </w:rPr>
        <w:t xml:space="preserve">вскрытием потребительской тары (упаковка) является ответственная </w:t>
      </w:r>
      <w:r>
        <w:rPr>
          <w:rFonts w:ascii="Times New Roman" w:eastAsia="Times New Roman" w:hAnsi="Times New Roman" w:cs="Times New Roman"/>
          <w:sz w:val="28"/>
          <w:rtl w:val="0"/>
        </w:rPr>
        <w:t xml:space="preserve">администратор зала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которая была привлечена к дисциплинарной ответственности за совершенное правонарушение, в подтверждение приобщила к материалам дела</w:t>
      </w:r>
      <w:r>
        <w:rPr>
          <w:rFonts w:ascii="Times New Roman" w:eastAsia="Times New Roman" w:hAnsi="Times New Roman" w:cs="Times New Roman"/>
          <w:sz w:val="28"/>
          <w:rtl w:val="0"/>
        </w:rPr>
        <w:t>: копию</w:t>
      </w:r>
      <w:r>
        <w:rPr>
          <w:rFonts w:ascii="Times New Roman" w:eastAsia="Times New Roman" w:hAnsi="Times New Roman" w:cs="Times New Roman"/>
          <w:sz w:val="28"/>
          <w:rtl w:val="0"/>
        </w:rPr>
        <w:t xml:space="preserve"> приказа о приеме на работу № 3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с </w:t>
      </w:r>
      <w:r>
        <w:rPr>
          <w:rFonts w:ascii="Times New Roman" w:eastAsia="Times New Roman" w:hAnsi="Times New Roman" w:cs="Times New Roman"/>
          <w:sz w:val="28"/>
          <w:rtl w:val="0"/>
        </w:rPr>
        <w:t xml:space="preserve">копией </w:t>
      </w:r>
      <w:r>
        <w:rPr>
          <w:rFonts w:ascii="Times New Roman" w:eastAsia="Times New Roman" w:hAnsi="Times New Roman" w:cs="Times New Roman"/>
          <w:sz w:val="28"/>
          <w:rtl w:val="0"/>
        </w:rPr>
        <w:t xml:space="preserve">заявлением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копию </w:t>
      </w:r>
      <w:r>
        <w:rPr>
          <w:rFonts w:ascii="Times New Roman" w:eastAsia="Times New Roman" w:hAnsi="Times New Roman" w:cs="Times New Roman"/>
          <w:sz w:val="28"/>
          <w:rtl w:val="0"/>
        </w:rPr>
        <w:t>трудово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договор</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 3/2024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копию</w:t>
      </w:r>
      <w:r>
        <w:rPr>
          <w:rFonts w:ascii="Times New Roman" w:eastAsia="Times New Roman" w:hAnsi="Times New Roman" w:cs="Times New Roman"/>
          <w:sz w:val="28"/>
          <w:rtl w:val="0"/>
        </w:rPr>
        <w:t xml:space="preserve"> утвержденной должностной инструкции, копию приказа о переходе с работы по совместительству на основную работы № 1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Свидетель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судебном заседании пояснила, что действительно административное правонарушение допущено по её вине.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Исследовав письменные материалы дела, мировой судья пришел к выводу о наличии в действиях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состава административного правонарушения, предусмотренного частью 3 статьи 14.16 Кодекса Российской Федерации об административных правонарушениях, исходя из следующего.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Ответственность по ч. 3 ст. 14.16. КоАП РФ наступает за нарушение особых требований и правил розничной продажи алкогольной и спиртосодержащей продукции.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Согласно </w:t>
      </w:r>
      <w:r>
        <w:rPr>
          <w:rFonts w:ascii="Times New Roman" w:eastAsia="Times New Roman" w:hAnsi="Times New Roman" w:cs="Times New Roman"/>
          <w:sz w:val="28"/>
          <w:rtl w:val="0"/>
        </w:rPr>
        <w:t>п.</w:t>
      </w:r>
      <w:r>
        <w:rPr>
          <w:rFonts w:ascii="Times New Roman" w:eastAsia="Times New Roman" w:hAnsi="Times New Roman" w:cs="Times New Roman"/>
          <w:sz w:val="28"/>
          <w:rtl w:val="0"/>
        </w:rPr>
        <w:t>п.</w:t>
      </w:r>
      <w:r>
        <w:rPr>
          <w:rFonts w:ascii="Times New Roman" w:eastAsia="Times New Roman" w:hAnsi="Times New Roman" w:cs="Times New Roman"/>
          <w:sz w:val="28"/>
          <w:rtl w:val="0"/>
        </w:rPr>
        <w:t xml:space="preserve">3 </w:t>
      </w:r>
      <w:r>
        <w:rPr>
          <w:rFonts w:ascii="Times New Roman" w:eastAsia="Times New Roman" w:hAnsi="Times New Roman" w:cs="Times New Roman"/>
          <w:sz w:val="28"/>
          <w:rtl w:val="0"/>
        </w:rPr>
        <w:t>п. 4 ст. 16</w:t>
      </w:r>
      <w:r>
        <w:rPr>
          <w:rFonts w:ascii="Times New Roman" w:eastAsia="Times New Roman" w:hAnsi="Times New Roman" w:cs="Times New Roman"/>
          <w:sz w:val="28"/>
          <w:rtl w:val="0"/>
        </w:rPr>
        <w:t xml:space="preserve"> Федерального зако</w:t>
      </w:r>
      <w:r>
        <w:rPr>
          <w:rFonts w:ascii="Times New Roman" w:eastAsia="Times New Roman" w:hAnsi="Times New Roman" w:cs="Times New Roman"/>
          <w:sz w:val="28"/>
          <w:rtl w:val="0"/>
        </w:rPr>
        <w:t xml:space="preserve">на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Розничная продажа алкогольной продукции при оказании услуг общественного питания осуществляется при условии вскрытия лицом, непосредственно осуществляющим отпуск алкогольной продукции (продавцом), потребительской тары (упаковки).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Неисполнение требований, содержащихся в вышеназванном законе, влечет привлечение к административной ответственности, предусмотренной ч. 3 ст. 14.16 КоАП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Мировым судьей установлено, что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в помещении бара «Портер Хаус» расположенного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допустило в нарушение п.п. 3 п.4 ст. 16 ФЗ № 171-ФЗ «О государственном регулировании производства и оборота этилового спирта, алкогольной и спиртосодержащей продукции»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 реализации алкогольную продукцию – одну бутылку водки «Союз-Виктан» объемом 0,5 литра с крепостью 40% по цене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без вскрытия потребительской тары (упаковка), чем совершило административное правонарушение, предусмотренное ч. 3 ст. 14.16 КоАП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Указанные обстоятельства подтверждаются совокупностью следующих доказательств: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протоколом об административном правонарушении </w:t>
      </w:r>
      <w:r>
        <w:rPr>
          <w:rFonts w:ascii="Times New Roman" w:eastAsia="Times New Roman" w:hAnsi="Times New Roman" w:cs="Times New Roman"/>
          <w:sz w:val="28"/>
          <w:rtl w:val="0"/>
        </w:rPr>
        <w:t xml:space="preserve">82 01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370101</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рапортом </w:t>
      </w:r>
      <w:r>
        <w:rPr>
          <w:rFonts w:ascii="Times New Roman" w:eastAsia="Times New Roman" w:hAnsi="Times New Roman" w:cs="Times New Roman"/>
          <w:sz w:val="28"/>
          <w:rtl w:val="0"/>
        </w:rPr>
        <w:t xml:space="preserve">ОД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МВД России «Сакский» </w:t>
      </w:r>
      <w:r>
        <w:rPr>
          <w:rFonts w:ascii="Times New Roman" w:eastAsia="Times New Roman" w:hAnsi="Times New Roman" w:cs="Times New Roman"/>
          <w:sz w:val="28"/>
          <w:rtl w:val="0"/>
        </w:rPr>
        <w:t>майором</w:t>
      </w:r>
      <w:r>
        <w:rPr>
          <w:rFonts w:ascii="Times New Roman" w:eastAsia="Times New Roman" w:hAnsi="Times New Roman" w:cs="Times New Roman"/>
          <w:sz w:val="28"/>
          <w:rtl w:val="0"/>
        </w:rPr>
        <w:t xml:space="preserve"> полиции </w:t>
      </w:r>
      <w:r>
        <w:rPr>
          <w:rFonts w:ascii="Times New Roman" w:eastAsia="Times New Roman" w:hAnsi="Times New Roman" w:cs="Times New Roman"/>
          <w:sz w:val="28"/>
          <w:rtl w:val="0"/>
        </w:rPr>
        <w:t>Бондарь С.И.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протоколом осмотра </w:t>
      </w:r>
      <w:r>
        <w:rPr>
          <w:rFonts w:ascii="Times New Roman" w:eastAsia="Times New Roman" w:hAnsi="Times New Roman" w:cs="Times New Roman"/>
          <w:sz w:val="28"/>
          <w:rtl w:val="0"/>
        </w:rPr>
        <w:t xml:space="preserve">принадлежащих юридическому лицу или индивидуальному предпринимателю помещений, территории и находящихся там вещей и документов с фототаблицами к нему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кассовым чеком </w:t>
      </w:r>
      <w:r>
        <w:rPr>
          <w:rFonts w:ascii="Times New Roman" w:eastAsia="Times New Roman" w:hAnsi="Times New Roman" w:cs="Times New Roman"/>
          <w:sz w:val="28"/>
          <w:rtl w:val="0"/>
        </w:rPr>
        <w:t xml:space="preserve">№ #237571 </w:t>
      </w:r>
      <w:r>
        <w:rPr>
          <w:rFonts w:ascii="Times New Roman" w:eastAsia="Times New Roman" w:hAnsi="Times New Roman" w:cs="Times New Roman"/>
          <w:sz w:val="28"/>
          <w:rtl w:val="0"/>
        </w:rPr>
        <w:t xml:space="preserve">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видеозапи</w:t>
      </w:r>
      <w:r>
        <w:rPr>
          <w:rFonts w:ascii="Times New Roman" w:eastAsia="Times New Roman" w:hAnsi="Times New Roman" w:cs="Times New Roman"/>
          <w:sz w:val="28"/>
          <w:rtl w:val="0"/>
        </w:rPr>
        <w:t>сью;</w:t>
      </w:r>
      <w:r>
        <w:rPr>
          <w:rFonts w:ascii="Times New Roman" w:eastAsia="Times New Roman" w:hAnsi="Times New Roman" w:cs="Times New Roman"/>
          <w:sz w:val="28"/>
          <w:rtl w:val="0"/>
        </w:rPr>
        <w:t xml:space="preserve"> письменными объяснениями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письменными объяснениями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письменными объяснениями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копией решения единственного участника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 1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приказом о приеме на работу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№1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копия свидетельства о постановке на налоговый учет по месту нахождения организации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копия выписки из государственного сводного реестра выданных лицензий на оборот алкогольной и спиртосодержащей продукции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договор аренды помещения с копий выписки из ЕГРН от </w:t>
      </w:r>
      <w:r>
        <w:rPr>
          <w:rFonts w:ascii="Times New Roman" w:eastAsia="Times New Roman" w:hAnsi="Times New Roman" w:cs="Times New Roman"/>
          <w:sz w:val="28"/>
          <w:rtl w:val="0"/>
        </w:rPr>
        <w:t>дата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Доводы генерального директора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и свидетеля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относительно того, что нарушение допущено администратором зала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а не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мировой судья находит не состоятельными</w:t>
      </w:r>
      <w:r>
        <w:rPr>
          <w:rFonts w:ascii="Times New Roman" w:eastAsia="Times New Roman" w:hAnsi="Times New Roman" w:cs="Times New Roman"/>
          <w:sz w:val="28"/>
          <w:rtl w:val="0"/>
        </w:rPr>
        <w:t xml:space="preserve"> исходя из следующего.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части 3 статьи 14.16 КоАП РФ указано, что административную ответственность за нарушение правил розничной торговли алкогольной продукцией несут как юридические, так и должностные лица.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Из статьи 2.4 КоАП РФ следует, что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организаций несут административную ответственность как должностные лица, если законом не установлено иное.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Между тем материалы дела не содержат сведений, что администратор залазала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является должностным лицом.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Оценив доказательства по правилам ст. 26.11 КоАП РФ, мировой судья приходит к выводу о том, что вина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в совершении административного правонарушения доказана в судебном заседании.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Согласно правовым позициям, изложенным в пункте 20 Постановления Пленума Верховного Суда РФ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18 (ред.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"О некоторых вопросах, возникающих у судов при применении Особенной части Кодекса Российской Федерации об административных правонарушениях", при квалификации действий лица по ч. 3 ст. 14.16 КоАП РФ надлежит учитывать, что нарушением иных правил розничной продажи алкогольной и спиртосодержащей продукции является нарушение любых правил продажи указанной продукции, кроме перечисленных в частях 1 и 2 ст. 14.16 КоАП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Действия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мировой судья квалифицирует по ч. 3 ст. 14.16 КоАП РФ, </w:t>
      </w:r>
      <w:r>
        <w:rPr>
          <w:rFonts w:ascii="Times New Roman" w:eastAsia="Times New Roman" w:hAnsi="Times New Roman" w:cs="Times New Roman"/>
          <w:sz w:val="28"/>
          <w:rtl w:val="0"/>
        </w:rPr>
        <w:t xml:space="preserve">за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настоящего Кодекса, </w:t>
      </w:r>
      <w:r>
        <w:rPr>
          <w:rFonts w:ascii="Times New Roman" w:eastAsia="Times New Roman" w:hAnsi="Times New Roman" w:cs="Times New Roman"/>
          <w:sz w:val="28"/>
          <w:rtl w:val="0"/>
        </w:rPr>
        <w:t xml:space="preserve">влечет наложение административного штрафа на должностных лиц в размере от двадцати тысяч до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с конфискацией алкогольной и спиртосодержащей продукции или без таковой; на юридических лиц - от ста тысяч до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с конфискацией алкогольной и спиртосодержащей продукции или без таковой.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ч. 3</w:t>
      </w:r>
      <w:r>
        <w:rPr>
          <w:rFonts w:ascii="Times New Roman" w:eastAsia="Times New Roman" w:hAnsi="Times New Roman" w:cs="Times New Roman"/>
          <w:sz w:val="28"/>
          <w:rtl w:val="0"/>
        </w:rPr>
        <w:t xml:space="preserve"> ст. 4.1 КоАП РФ, </w:t>
      </w:r>
      <w:r>
        <w:rPr>
          <w:rFonts w:ascii="Times New Roman" w:eastAsia="Times New Roman" w:hAnsi="Times New Roman" w:cs="Times New Roman"/>
          <w:sz w:val="28"/>
          <w:rtl w:val="0"/>
        </w:rPr>
        <w:t>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Обстоятельством, смягчающим административную ответственность в соответствии со ст. 4.2 КоАП РФ, мировой судья признает признание вины, раскаяние в содеянном.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Обстоятельств, отягчающих</w:t>
      </w:r>
      <w:r>
        <w:rPr>
          <w:rFonts w:ascii="Times New Roman" w:eastAsia="Times New Roman" w:hAnsi="Times New Roman" w:cs="Times New Roman"/>
          <w:sz w:val="28"/>
          <w:rtl w:val="0"/>
        </w:rPr>
        <w:t xml:space="preserve"> административную ответственность в соответствии со ст. 4.3 КоАП РФ, мировым судьей </w:t>
      </w:r>
      <w:r>
        <w:rPr>
          <w:rFonts w:ascii="Times New Roman" w:eastAsia="Times New Roman" w:hAnsi="Times New Roman" w:cs="Times New Roman"/>
          <w:sz w:val="28"/>
          <w:rtl w:val="0"/>
        </w:rPr>
        <w:t>не установлено</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соответствии со </w:t>
      </w:r>
      <w:hyperlink r:id="rId4" w:anchor="/document/12125267/entry/31" w:history="1">
        <w:r>
          <w:rPr>
            <w:rFonts w:ascii="Times New Roman" w:eastAsia="Times New Roman" w:hAnsi="Times New Roman" w:cs="Times New Roman"/>
            <w:strike w:val="0"/>
            <w:color w:val="0000FF"/>
            <w:sz w:val="28"/>
            <w:u w:val="none"/>
            <w:rtl w:val="0"/>
          </w:rPr>
          <w:t>ст. 3.1.</w:t>
        </w:r>
      </w:hyperlink>
      <w:r>
        <w:rPr>
          <w:rFonts w:ascii="Times New Roman" w:eastAsia="Times New Roman" w:hAnsi="Times New Roman" w:cs="Times New Roman"/>
          <w:sz w:val="28"/>
          <w:rtl w:val="0"/>
        </w:rPr>
        <w:t xml:space="preserve"> КоАП РФ административное наказание является установленной государством мерой ответственности за совершение административного правонарушения и</w:t>
      </w:r>
      <w:r>
        <w:rPr>
          <w:rFonts w:ascii="Times New Roman" w:eastAsia="Times New Roman" w:hAnsi="Times New Roman" w:cs="Times New Roman"/>
          <w:sz w:val="28"/>
          <w:rtl w:val="0"/>
        </w:rPr>
        <w:t xml:space="preserve">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силу </w:t>
      </w:r>
      <w:hyperlink r:id="rId4" w:anchor="/document/12125267/entry/4111" w:history="1">
        <w:r>
          <w:rPr>
            <w:rFonts w:ascii="Times New Roman" w:eastAsia="Times New Roman" w:hAnsi="Times New Roman" w:cs="Times New Roman"/>
            <w:strike w:val="0"/>
            <w:color w:val="0000FF"/>
            <w:sz w:val="28"/>
            <w:u w:val="none"/>
            <w:rtl w:val="0"/>
          </w:rPr>
          <w:t>ч. 3.2 ст. 4.1</w:t>
        </w:r>
      </w:hyperlink>
      <w:r>
        <w:rPr>
          <w:rFonts w:ascii="Times New Roman" w:eastAsia="Times New Roman" w:hAnsi="Times New Roman" w:cs="Times New Roman"/>
          <w:sz w:val="28"/>
          <w:rtl w:val="0"/>
        </w:rPr>
        <w:t xml:space="preserve">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силу </w:t>
      </w:r>
      <w:hyperlink r:id="rId4" w:anchor="/document/12125267/entry/4111" w:history="1">
        <w:r>
          <w:rPr>
            <w:rFonts w:ascii="Times New Roman" w:eastAsia="Times New Roman" w:hAnsi="Times New Roman" w:cs="Times New Roman"/>
            <w:strike w:val="0"/>
            <w:color w:val="0000FF"/>
            <w:sz w:val="28"/>
            <w:u w:val="none"/>
            <w:rtl w:val="0"/>
          </w:rPr>
          <w:t>ч. 3.2 ст. 4.1</w:t>
        </w:r>
      </w:hyperlink>
      <w:r>
        <w:rPr>
          <w:rFonts w:ascii="Times New Roman" w:eastAsia="Times New Roman" w:hAnsi="Times New Roman" w:cs="Times New Roman"/>
          <w:sz w:val="28"/>
          <w:rtl w:val="0"/>
        </w:rPr>
        <w:t xml:space="preserve"> КоАП РФ 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Обстоятельств, исключающих производство по делу об административном правонарушении, предусмотренных ст. 24.5 КоАП РФ, не усматривается.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Срок давности привлечения к административной ответственности, установленный ст. 4.5 КоАП РФ не истек.</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Осно</w:t>
      </w:r>
      <w:r>
        <w:rPr>
          <w:rFonts w:ascii="Times New Roman" w:eastAsia="Times New Roman" w:hAnsi="Times New Roman" w:cs="Times New Roman"/>
          <w:sz w:val="28"/>
          <w:rtl w:val="0"/>
        </w:rPr>
        <w:t xml:space="preserve">ваний для применения статьи 2.9 </w:t>
      </w:r>
      <w:r>
        <w:rPr>
          <w:rFonts w:ascii="Times New Roman" w:eastAsia="Times New Roman" w:hAnsi="Times New Roman" w:cs="Times New Roman"/>
          <w:sz w:val="28"/>
          <w:rtl w:val="0"/>
        </w:rPr>
        <w:t>КоАП РФ и прекращения производства по делу в виду малозначительности мировым судьей также не установлено.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ч. 1 ст. 3.7 КоАП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главой 16 настоящего Кодекса (ч. 4 указанной статьи).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Согласно правовой позиции, изложенной в п. 23.2 Постановления Пленума Верховного Суда Российской Федерации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5 "О некоторых вопросах, возникающих у судов при применении Кодекса Российской Федерации об административных правонарушениях" изъятие орудия совершения или предмета административного правонарушения в соответствии с частью 3 статьи 3.7 КоАП РФ у лиц, которые владеют данным имуществом на законных основаниях (например, в силу договора аренды), лишь на том основании, что оно используется с нарушением установленных законом требований, недопустимо. Исключением из этого правила являются случаи, прямо предусмотренные законом (например, пунктом 1 статьи 25 Федерального закона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171-ФЗ "О государственном регулировании производства и оборота этилового спирта, алкогольной и спиртосодержащей продукции").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При этом согласно п. 1 ч. 3 ст. 29.10 КоАП РФ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Сам по себе факт реализации с нарушением установленных законом требований и правил розничной продажи алкогольной и спиртосодержащей продукции, не изъятой из оборота и не подпадающей под требования п. 1 ст. 25 Федерального закона N 171-ФЗ не является основанием для ее принудительного изъятия и передачи на уничтожение.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является добросовестным приобретателем алкогольной продукции, изъятой по протоколу осмотра места происшествия, что подтверждается </w:t>
      </w:r>
      <w:r>
        <w:rPr>
          <w:rFonts w:ascii="Times New Roman" w:eastAsia="Times New Roman" w:hAnsi="Times New Roman" w:cs="Times New Roman"/>
          <w:sz w:val="28"/>
          <w:rtl w:val="0"/>
        </w:rPr>
        <w:t xml:space="preserve">чеком № #237571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а сама алкогольная продукция не является </w:t>
      </w:r>
      <w:r>
        <w:rPr>
          <w:rFonts w:ascii="Times New Roman" w:eastAsia="Times New Roman" w:hAnsi="Times New Roman" w:cs="Times New Roman"/>
          <w:sz w:val="28"/>
          <w:rtl w:val="0"/>
        </w:rPr>
        <w:t>изъ</w:t>
      </w:r>
      <w:r>
        <w:rPr>
          <w:rFonts w:ascii="Times New Roman" w:eastAsia="Times New Roman" w:hAnsi="Times New Roman" w:cs="Times New Roman"/>
          <w:sz w:val="28"/>
          <w:rtl w:val="0"/>
        </w:rPr>
        <w:t>ятой из оборота и не подпадает</w:t>
      </w:r>
      <w:r>
        <w:rPr>
          <w:rFonts w:ascii="Times New Roman" w:eastAsia="Times New Roman" w:hAnsi="Times New Roman" w:cs="Times New Roman"/>
          <w:sz w:val="28"/>
          <w:rtl w:val="0"/>
        </w:rPr>
        <w:t xml:space="preserve"> под требования</w:t>
      </w:r>
      <w:r>
        <w:rPr>
          <w:rFonts w:ascii="Times New Roman" w:eastAsia="Times New Roman" w:hAnsi="Times New Roman" w:cs="Times New Roman"/>
          <w:sz w:val="28"/>
          <w:rtl w:val="0"/>
        </w:rPr>
        <w:t xml:space="preserve"> (запреты)</w:t>
      </w:r>
      <w:r>
        <w:rPr>
          <w:rFonts w:ascii="Times New Roman" w:eastAsia="Times New Roman" w:hAnsi="Times New Roman" w:cs="Times New Roman"/>
          <w:sz w:val="28"/>
          <w:rtl w:val="0"/>
        </w:rPr>
        <w:t xml:space="preserve"> п. 1 ст. 25 Федерального закона N 171-ФЗ</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Таким образом, изъятая </w:t>
      </w:r>
      <w:r>
        <w:rPr>
          <w:rFonts w:ascii="Times New Roman" w:eastAsia="Times New Roman" w:hAnsi="Times New Roman" w:cs="Times New Roman"/>
          <w:sz w:val="28"/>
          <w:rtl w:val="0"/>
        </w:rPr>
        <w:t xml:space="preserve">протоколом осмотра принадлежащих юридическому лицу или индивидуальному предпринимателю помещений, территории и находящихся там вещей и документов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алкогольная продукция </w:t>
      </w:r>
      <w:r>
        <w:rPr>
          <w:rFonts w:ascii="Times New Roman" w:eastAsia="Times New Roman" w:hAnsi="Times New Roman" w:cs="Times New Roman"/>
          <w:sz w:val="28"/>
          <w:rtl w:val="0"/>
        </w:rPr>
        <w:t xml:space="preserve">– одна </w:t>
      </w:r>
      <w:r>
        <w:rPr>
          <w:rFonts w:ascii="Times New Roman" w:eastAsia="Times New Roman" w:hAnsi="Times New Roman" w:cs="Times New Roman"/>
          <w:sz w:val="28"/>
          <w:rtl w:val="0"/>
        </w:rPr>
        <w:t>бутылка</w:t>
      </w:r>
      <w:r>
        <w:rPr>
          <w:rFonts w:ascii="Times New Roman" w:eastAsia="Times New Roman" w:hAnsi="Times New Roman" w:cs="Times New Roman"/>
          <w:sz w:val="28"/>
          <w:rtl w:val="0"/>
        </w:rPr>
        <w:t xml:space="preserve"> водки «Союз-Виктан» объемом 0,5 литра с крепостью 40% (лицензионная марка 32842428832)</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и находящаяся на ответственном хранении </w:t>
      </w:r>
      <w:r>
        <w:rPr>
          <w:rFonts w:ascii="Times New Roman" w:eastAsia="Times New Roman" w:hAnsi="Times New Roman" w:cs="Times New Roman"/>
          <w:sz w:val="28"/>
          <w:rtl w:val="0"/>
        </w:rPr>
        <w:t xml:space="preserve">в складском помещении МО МВД России «Сакский»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которая была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переданная</w:t>
      </w:r>
      <w:r>
        <w:rPr>
          <w:rFonts w:ascii="Times New Roman" w:eastAsia="Times New Roman" w:hAnsi="Times New Roman" w:cs="Times New Roman"/>
          <w:sz w:val="28"/>
          <w:rtl w:val="0"/>
        </w:rPr>
        <w:t xml:space="preserve"> на основании Акта приема-передачи изъятых вещей и документов на хранения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конфискации не подлежит, а подлежит </w:t>
      </w:r>
      <w:r>
        <w:rPr>
          <w:rFonts w:ascii="Times New Roman" w:eastAsia="Times New Roman" w:hAnsi="Times New Roman" w:cs="Times New Roman"/>
          <w:sz w:val="28"/>
          <w:rtl w:val="0"/>
        </w:rPr>
        <w:t>возвращению</w:t>
      </w:r>
      <w:r>
        <w:rPr>
          <w:rFonts w:ascii="Times New Roman" w:eastAsia="Times New Roman" w:hAnsi="Times New Roman" w:cs="Times New Roman"/>
          <w:sz w:val="28"/>
          <w:rtl w:val="0"/>
        </w:rPr>
        <w:t xml:space="preserve"> в распоряжении собственника имущества.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отсутствие обстоятельств, отягчающих и </w:t>
      </w:r>
      <w:r>
        <w:rPr>
          <w:rFonts w:ascii="Times New Roman" w:eastAsia="Times New Roman" w:hAnsi="Times New Roman" w:cs="Times New Roman"/>
          <w:sz w:val="28"/>
          <w:rtl w:val="0"/>
        </w:rPr>
        <w:t xml:space="preserve">наличие обстоятельства </w:t>
      </w:r>
      <w:r>
        <w:rPr>
          <w:rFonts w:ascii="Times New Roman" w:eastAsia="Times New Roman" w:hAnsi="Times New Roman" w:cs="Times New Roman"/>
          <w:sz w:val="28"/>
          <w:rtl w:val="0"/>
        </w:rPr>
        <w:t>смягчающ</w:t>
      </w:r>
      <w:r>
        <w:rPr>
          <w:rFonts w:ascii="Times New Roman" w:eastAsia="Times New Roman" w:hAnsi="Times New Roman" w:cs="Times New Roman"/>
          <w:sz w:val="28"/>
          <w:rtl w:val="0"/>
        </w:rPr>
        <w:t>его</w:t>
      </w:r>
      <w:r>
        <w:rPr>
          <w:rFonts w:ascii="Times New Roman" w:eastAsia="Times New Roman" w:hAnsi="Times New Roman" w:cs="Times New Roman"/>
          <w:sz w:val="28"/>
          <w:rtl w:val="0"/>
        </w:rPr>
        <w:t xml:space="preserve"> административную ответственность, с целью предотвращения совершения новых правонарушений, мировой судья считает возможным назначить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административное наказание в виде административного штрафа</w:t>
      </w:r>
      <w:r>
        <w:rPr>
          <w:rFonts w:ascii="Times New Roman" w:eastAsia="Times New Roman" w:hAnsi="Times New Roman" w:cs="Times New Roman"/>
          <w:sz w:val="28"/>
          <w:rtl w:val="0"/>
        </w:rPr>
        <w:t xml:space="preserve"> с учетом положений</w:t>
      </w:r>
      <w:r>
        <w:rPr>
          <w:rFonts w:ascii="Times New Roman" w:eastAsia="Times New Roman" w:hAnsi="Times New Roman" w:cs="Times New Roman"/>
          <w:sz w:val="28"/>
          <w:rtl w:val="0"/>
        </w:rPr>
        <w:t xml:space="preserve"> </w:t>
      </w:r>
      <w:hyperlink r:id="rId4" w:anchor="/document/12125267/entry/4111" w:history="1">
        <w:r>
          <w:rPr>
            <w:rFonts w:ascii="Times New Roman" w:eastAsia="Times New Roman" w:hAnsi="Times New Roman" w:cs="Times New Roman"/>
            <w:strike w:val="0"/>
            <w:color w:val="0000FF"/>
            <w:sz w:val="28"/>
            <w:u w:val="none"/>
            <w:rtl w:val="0"/>
          </w:rPr>
          <w:t>ч. 3.2, 3.3 ст. 4.1</w:t>
        </w:r>
      </w:hyperlink>
      <w:r>
        <w:rPr>
          <w:rFonts w:ascii="Times New Roman" w:eastAsia="Times New Roman" w:hAnsi="Times New Roman" w:cs="Times New Roman"/>
          <w:sz w:val="28"/>
          <w:rtl w:val="0"/>
        </w:rPr>
        <w:t xml:space="preserve"> КоАП РФ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без конфискации алкогольной продукции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считая данное наказание достаточным для предупреждения совершения новых правонарушений.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На основании изложенного, руководствуясь ст. ст. </w:t>
      </w:r>
      <w:r>
        <w:rPr>
          <w:rFonts w:ascii="Times New Roman" w:eastAsia="Times New Roman" w:hAnsi="Times New Roman" w:cs="Times New Roman"/>
          <w:sz w:val="28"/>
          <w:rtl w:val="0"/>
        </w:rPr>
        <w:t xml:space="preserve">4.1, </w:t>
      </w:r>
      <w:r>
        <w:rPr>
          <w:rFonts w:ascii="Times New Roman" w:eastAsia="Times New Roman" w:hAnsi="Times New Roman" w:cs="Times New Roman"/>
          <w:sz w:val="28"/>
          <w:rtl w:val="0"/>
        </w:rPr>
        <w:t>29.9, 29.10</w:t>
      </w:r>
      <w:r>
        <w:rPr>
          <w:rFonts w:ascii="Times New Roman" w:eastAsia="Times New Roman" w:hAnsi="Times New Roman" w:cs="Times New Roman"/>
          <w:sz w:val="28"/>
          <w:rtl w:val="0"/>
        </w:rPr>
        <w:t>, ч.3 ст. 14.16</w:t>
      </w:r>
      <w:r>
        <w:rPr>
          <w:rFonts w:ascii="Times New Roman" w:eastAsia="Times New Roman" w:hAnsi="Times New Roman" w:cs="Times New Roman"/>
          <w:sz w:val="28"/>
          <w:rtl w:val="0"/>
        </w:rPr>
        <w:t xml:space="preserve"> КоАП РФ, мировой судья</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8"/>
          <w:rtl w:val="0"/>
        </w:rPr>
        <w:t>ПОСТАНОВИЛ:</w:t>
      </w:r>
    </w:p>
    <w:p>
      <w:pPr>
        <w:bidi w:val="0"/>
        <w:spacing w:before="0" w:beforeAutospacing="0" w:after="0" w:afterAutospacing="0" w:line="288" w:lineRule="atLeast"/>
        <w:ind w:left="0" w:right="0" w:firstLine="540"/>
        <w:jc w:val="both"/>
        <w:rPr>
          <w:rtl w:val="0"/>
        </w:rPr>
      </w:pP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(ОГРН 1219100000547 ИНН/КПП 9110027347/911001001)</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признать виновн</w:t>
      </w:r>
      <w:r>
        <w:rPr>
          <w:rFonts w:ascii="Times New Roman" w:eastAsia="Times New Roman" w:hAnsi="Times New Roman" w:cs="Times New Roman"/>
          <w:sz w:val="28"/>
          <w:rtl w:val="0"/>
        </w:rPr>
        <w:t>ым</w:t>
      </w:r>
      <w:r>
        <w:rPr>
          <w:rFonts w:ascii="Times New Roman" w:eastAsia="Times New Roman" w:hAnsi="Times New Roman" w:cs="Times New Roman"/>
          <w:sz w:val="28"/>
          <w:rtl w:val="0"/>
        </w:rPr>
        <w:t xml:space="preserve"> в совершении административного правонарушения, предусмотренного ч.3 ст. 14.16 Кодекса Российской Федерации об административных правонарушениях, и назначить ему административное наказание с применением </w:t>
      </w:r>
      <w:r>
        <w:rPr>
          <w:rFonts w:ascii="Times New Roman" w:eastAsia="Times New Roman" w:hAnsi="Times New Roman" w:cs="Times New Roman"/>
          <w:sz w:val="28"/>
          <w:rtl w:val="0"/>
        </w:rPr>
        <w:t>положений</w:t>
      </w:r>
      <w:r>
        <w:rPr>
          <w:rFonts w:ascii="Times New Roman" w:eastAsia="Times New Roman" w:hAnsi="Times New Roman" w:cs="Times New Roman"/>
          <w:sz w:val="28"/>
          <w:rtl w:val="0"/>
        </w:rPr>
        <w:t xml:space="preserve"> </w:t>
      </w:r>
      <w:hyperlink r:id="rId4" w:anchor="/document/12125267/entry/4111" w:history="1">
        <w:r>
          <w:rPr>
            <w:rFonts w:ascii="Times New Roman" w:eastAsia="Times New Roman" w:hAnsi="Times New Roman" w:cs="Times New Roman"/>
            <w:strike w:val="0"/>
            <w:color w:val="0000FF"/>
            <w:sz w:val="28"/>
            <w:u w:val="none"/>
            <w:rtl w:val="0"/>
          </w:rPr>
          <w:t>ч. 3.2, 3.3 ст. 4.1</w:t>
        </w:r>
      </w:hyperlink>
      <w:r>
        <w:rPr>
          <w:rFonts w:ascii="Times New Roman" w:eastAsia="Times New Roman" w:hAnsi="Times New Roman" w:cs="Times New Roman"/>
          <w:sz w:val="28"/>
          <w:rtl w:val="0"/>
        </w:rPr>
        <w:t xml:space="preserve"> КоАП РФ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без</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конфискации</w:t>
      </w:r>
      <w:r>
        <w:rPr>
          <w:rFonts w:ascii="Times New Roman" w:eastAsia="Times New Roman" w:hAnsi="Times New Roman" w:cs="Times New Roman"/>
          <w:sz w:val="28"/>
          <w:rtl w:val="0"/>
        </w:rPr>
        <w:t xml:space="preserve"> алкогольной продукции.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Штраф подлежит уплате по реквизитам: получатель: 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(Министерство юстиции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наименование банка: Отделение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Банка России// 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ИНН: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КПП: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БИК: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в 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код сводного реестра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ОКТМО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КБК </w:t>
      </w:r>
      <w:r>
        <w:rPr>
          <w:rFonts w:ascii="Times New Roman" w:eastAsia="Times New Roman" w:hAnsi="Times New Roman" w:cs="Times New Roman"/>
          <w:sz w:val="28"/>
          <w:rtl w:val="0"/>
        </w:rPr>
        <w:t>82811601333010000140</w:t>
      </w:r>
      <w:r>
        <w:rPr>
          <w:rFonts w:ascii="Times New Roman" w:eastAsia="Times New Roman" w:hAnsi="Times New Roman" w:cs="Times New Roman"/>
          <w:sz w:val="28"/>
          <w:rtl w:val="0"/>
        </w:rPr>
        <w:t xml:space="preserve"> УИН: 0410760300705002752514101. </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Алкогольную продукцию,</w:t>
      </w:r>
      <w:r>
        <w:rPr>
          <w:rFonts w:ascii="Times New Roman" w:eastAsia="Times New Roman" w:hAnsi="Times New Roman" w:cs="Times New Roman"/>
          <w:sz w:val="28"/>
          <w:rtl w:val="0"/>
        </w:rPr>
        <w:t xml:space="preserve"> а именно</w:t>
      </w:r>
      <w:r>
        <w:rPr>
          <w:rFonts w:ascii="Times New Roman" w:eastAsia="Times New Roman" w:hAnsi="Times New Roman" w:cs="Times New Roman"/>
          <w:sz w:val="28"/>
          <w:rtl w:val="0"/>
        </w:rPr>
        <w:t xml:space="preserve">: одну бутылку водки «Союз-Виктан» объемом 0,5 литра с крепостью 40% (лицензионная марка 32842428832) </w:t>
      </w:r>
      <w:r>
        <w:rPr>
          <w:rFonts w:ascii="Times New Roman" w:eastAsia="Times New Roman" w:hAnsi="Times New Roman" w:cs="Times New Roman"/>
          <w:sz w:val="28"/>
          <w:rtl w:val="0"/>
        </w:rPr>
        <w:t>изъят</w:t>
      </w:r>
      <w:r>
        <w:rPr>
          <w:rFonts w:ascii="Times New Roman" w:eastAsia="Times New Roman" w:hAnsi="Times New Roman" w:cs="Times New Roman"/>
          <w:sz w:val="28"/>
          <w:rtl w:val="0"/>
        </w:rPr>
        <w:t>ую</w:t>
      </w:r>
      <w:r>
        <w:rPr>
          <w:rFonts w:ascii="Times New Roman" w:eastAsia="Times New Roman" w:hAnsi="Times New Roman" w:cs="Times New Roman"/>
          <w:sz w:val="28"/>
          <w:rtl w:val="0"/>
        </w:rPr>
        <w:t xml:space="preserve"> протоколом осмотра принадлежащих юридическому лицу или индивидуальному предпринимателю помещений, территории и находящихся там вещей и документов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находящ</w:t>
      </w:r>
      <w:r>
        <w:rPr>
          <w:rFonts w:ascii="Times New Roman" w:eastAsia="Times New Roman" w:hAnsi="Times New Roman" w:cs="Times New Roman"/>
          <w:sz w:val="28"/>
          <w:rtl w:val="0"/>
        </w:rPr>
        <w:t>уюся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на хранении </w:t>
      </w:r>
      <w:r>
        <w:rPr>
          <w:rFonts w:ascii="Times New Roman" w:eastAsia="Times New Roman" w:hAnsi="Times New Roman" w:cs="Times New Roman"/>
          <w:sz w:val="28"/>
          <w:rtl w:val="0"/>
        </w:rPr>
        <w:t xml:space="preserve">в складском помещении МО МВД России «Сакский»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переданн</w:t>
      </w:r>
      <w:r>
        <w:rPr>
          <w:rFonts w:ascii="Times New Roman" w:eastAsia="Times New Roman" w:hAnsi="Times New Roman" w:cs="Times New Roman"/>
          <w:sz w:val="28"/>
          <w:rtl w:val="0"/>
        </w:rPr>
        <w:t>ую</w:t>
      </w:r>
      <w:r>
        <w:rPr>
          <w:rFonts w:ascii="Times New Roman" w:eastAsia="Times New Roman" w:hAnsi="Times New Roman" w:cs="Times New Roman"/>
          <w:sz w:val="28"/>
          <w:rtl w:val="0"/>
        </w:rPr>
        <w:t xml:space="preserve"> на основании Акта приема-передачи изъятых вещей и документов на хранения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вступлении постановления в законную силу</w:t>
      </w:r>
      <w:r>
        <w:rPr>
          <w:rFonts w:ascii="Times New Roman" w:eastAsia="Times New Roman" w:hAnsi="Times New Roman" w:cs="Times New Roman"/>
          <w:sz w:val="28"/>
          <w:rtl w:val="0"/>
        </w:rPr>
        <w:t xml:space="preserve"> вернуть законному владельцу -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Постановление может быть обжаловано в апелляционном порядке в течение десяти </w:t>
      </w:r>
      <w:r>
        <w:rPr>
          <w:rFonts w:ascii="Times New Roman" w:eastAsia="Times New Roman" w:hAnsi="Times New Roman" w:cs="Times New Roman"/>
          <w:sz w:val="28"/>
          <w:rtl w:val="0"/>
        </w:rPr>
        <w:t>дней</w:t>
      </w:r>
      <w:r>
        <w:rPr>
          <w:rFonts w:ascii="Times New Roman" w:eastAsia="Times New Roman" w:hAnsi="Times New Roman" w:cs="Times New Roman"/>
          <w:sz w:val="28"/>
          <w:rtl w:val="0"/>
        </w:rPr>
        <w:t xml:space="preserve"> в Сакский районный суд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через судебный участок № 7</w:t>
      </w:r>
      <w:r>
        <w:rPr>
          <w:rFonts w:ascii="Times New Roman" w:eastAsia="Times New Roman" w:hAnsi="Times New Roman" w:cs="Times New Roman"/>
          <w:sz w:val="28"/>
          <w:rtl w:val="0"/>
        </w:rPr>
        <w:t>1</w:t>
      </w:r>
      <w:r>
        <w:rPr>
          <w:rFonts w:ascii="Times New Roman" w:eastAsia="Times New Roman" w:hAnsi="Times New Roman" w:cs="Times New Roman"/>
          <w:sz w:val="28"/>
          <w:rtl w:val="0"/>
        </w:rPr>
        <w:t xml:space="preserve">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8"/>
          <w:rtl w:val="0"/>
        </w:rPr>
        <w:t>Мировой судья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p>
    <w:p>
      <w:pPr>
        <w:bidi w:val="0"/>
        <w:spacing w:before="0" w:beforeAutospacing="0" w:after="200" w:afterAutospacing="0" w:line="276" w:lineRule="auto"/>
        <w:ind w:left="0" w:right="0"/>
        <w:jc w:val="center"/>
        <w:rPr>
          <w:rtl w:val="0"/>
        </w:rPr>
      </w:pPr>
      <w:r>
        <w:rPr>
          <w:rFonts w:ascii="Calibri" w:eastAsia="Calibri" w:hAnsi="Calibri" w:cs="Calibri"/>
          <w:sz w:val="22"/>
          <w:rtl w:val="0"/>
        </w:rPr>
        <w:t>1</w:t>
      </w:r>
    </w:p>
    <w:p>
      <w:pPr>
        <w:bidi w:val="0"/>
        <w:spacing w:before="0" w:beforeAutospacing="0" w:after="200" w:afterAutospacing="0" w:line="276" w:lineRule="auto"/>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